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0" w:type="dxa"/>
        <w:tblInd w:w="-34" w:type="dxa"/>
        <w:tblLook w:val="01E0" w:firstRow="1" w:lastRow="1" w:firstColumn="1" w:lastColumn="1" w:noHBand="0" w:noVBand="0"/>
      </w:tblPr>
      <w:tblGrid>
        <w:gridCol w:w="5104"/>
        <w:gridCol w:w="6126"/>
      </w:tblGrid>
      <w:tr w:rsidR="00CE4789" w14:paraId="2F6D09A0" w14:textId="77777777" w:rsidTr="00990FE3">
        <w:trPr>
          <w:trHeight w:val="1530"/>
        </w:trPr>
        <w:tc>
          <w:tcPr>
            <w:tcW w:w="5104" w:type="dxa"/>
            <w:tcBorders>
              <w:right w:val="double" w:sz="4" w:space="0" w:color="auto"/>
            </w:tcBorders>
          </w:tcPr>
          <w:p w14:paraId="21258E56" w14:textId="2169BDD6" w:rsidR="00CE4789" w:rsidRPr="005516B8" w:rsidRDefault="00CE4789" w:rsidP="005516B8">
            <w:pPr>
              <w:pStyle w:val="En-tte"/>
              <w:tabs>
                <w:tab w:val="clear" w:pos="9072"/>
                <w:tab w:val="right" w:pos="4500"/>
              </w:tabs>
              <w:ind w:left="972" w:right="-110"/>
              <w:jc w:val="center"/>
              <w:rPr>
                <w:i/>
                <w:sz w:val="18"/>
                <w:szCs w:val="18"/>
              </w:rPr>
            </w:pPr>
            <w:r w:rsidRPr="005516B8">
              <w:rPr>
                <w:i/>
                <w:sz w:val="18"/>
                <w:szCs w:val="18"/>
              </w:rPr>
              <w:br/>
              <w:t>Rectorat</w:t>
            </w:r>
          </w:p>
          <w:p w14:paraId="38D24E5D" w14:textId="3B34ADA8" w:rsidR="00CE4789" w:rsidRPr="005516B8" w:rsidRDefault="00CE4789" w:rsidP="005516B8">
            <w:pPr>
              <w:pStyle w:val="En-tte"/>
              <w:ind w:left="972" w:right="-110"/>
              <w:jc w:val="center"/>
              <w:rPr>
                <w:i/>
                <w:sz w:val="18"/>
                <w:szCs w:val="18"/>
              </w:rPr>
            </w:pPr>
            <w:r w:rsidRPr="005516B8">
              <w:rPr>
                <w:i/>
                <w:sz w:val="18"/>
                <w:szCs w:val="18"/>
              </w:rPr>
              <w:t>Division des Personnels</w:t>
            </w:r>
            <w:r w:rsidR="009D0F79">
              <w:rPr>
                <w:i/>
                <w:sz w:val="18"/>
                <w:szCs w:val="18"/>
              </w:rPr>
              <w:t xml:space="preserve"> de </w:t>
            </w:r>
            <w:r w:rsidR="009D0F79" w:rsidRPr="005516B8">
              <w:rPr>
                <w:i/>
                <w:sz w:val="18"/>
                <w:szCs w:val="18"/>
              </w:rPr>
              <w:t>l’Administration</w:t>
            </w:r>
          </w:p>
          <w:p w14:paraId="77150672" w14:textId="37A5A917" w:rsidR="00CE4789" w:rsidRPr="005516B8" w:rsidRDefault="00990FE3" w:rsidP="005516B8">
            <w:pPr>
              <w:pStyle w:val="En-tte"/>
              <w:tabs>
                <w:tab w:val="left" w:pos="1080"/>
              </w:tabs>
              <w:ind w:left="972" w:right="-110"/>
              <w:jc w:val="center"/>
              <w:rPr>
                <w:i/>
                <w:sz w:val="18"/>
                <w:szCs w:val="18"/>
              </w:rPr>
            </w:pPr>
            <w:r>
              <w:rPr>
                <w:i/>
                <w:sz w:val="18"/>
                <w:szCs w:val="18"/>
              </w:rPr>
              <w:t>DP</w:t>
            </w:r>
            <w:r w:rsidR="009D0F79">
              <w:rPr>
                <w:i/>
                <w:sz w:val="18"/>
                <w:szCs w:val="18"/>
              </w:rPr>
              <w:t>A</w:t>
            </w:r>
          </w:p>
          <w:p w14:paraId="7CA53A3F" w14:textId="77777777" w:rsidR="0076559E" w:rsidRPr="005516B8" w:rsidRDefault="0076559E" w:rsidP="005516B8">
            <w:pPr>
              <w:pStyle w:val="En-tte"/>
              <w:tabs>
                <w:tab w:val="left" w:pos="1080"/>
              </w:tabs>
              <w:ind w:left="972" w:right="-110"/>
              <w:jc w:val="center"/>
              <w:rPr>
                <w:i/>
                <w:sz w:val="18"/>
                <w:szCs w:val="18"/>
              </w:rPr>
            </w:pPr>
          </w:p>
          <w:p w14:paraId="69B88662" w14:textId="058E0F2F" w:rsidR="0076559E" w:rsidRDefault="0074195D" w:rsidP="005516B8">
            <w:pPr>
              <w:pStyle w:val="En-tte"/>
              <w:tabs>
                <w:tab w:val="left" w:pos="1080"/>
              </w:tabs>
              <w:ind w:left="972" w:right="-110"/>
              <w:jc w:val="center"/>
              <w:rPr>
                <w:b/>
                <w:iCs/>
                <w:sz w:val="18"/>
                <w:szCs w:val="18"/>
              </w:rPr>
            </w:pPr>
            <w:r>
              <w:rPr>
                <w:b/>
                <w:iCs/>
                <w:sz w:val="18"/>
                <w:szCs w:val="18"/>
              </w:rPr>
              <w:t>Année scolaire 202</w:t>
            </w:r>
            <w:r w:rsidR="00A7298A">
              <w:rPr>
                <w:b/>
                <w:iCs/>
                <w:sz w:val="18"/>
                <w:szCs w:val="18"/>
              </w:rPr>
              <w:t>3</w:t>
            </w:r>
            <w:r w:rsidR="00990FE3">
              <w:rPr>
                <w:b/>
                <w:iCs/>
                <w:sz w:val="18"/>
                <w:szCs w:val="18"/>
              </w:rPr>
              <w:t>/202</w:t>
            </w:r>
            <w:r w:rsidR="00A7298A">
              <w:rPr>
                <w:b/>
                <w:iCs/>
                <w:sz w:val="18"/>
                <w:szCs w:val="18"/>
              </w:rPr>
              <w:t>4</w:t>
            </w:r>
          </w:p>
          <w:p w14:paraId="35E940C3" w14:textId="77777777" w:rsidR="002B763E" w:rsidRDefault="002B763E" w:rsidP="005516B8">
            <w:pPr>
              <w:pStyle w:val="En-tte"/>
              <w:tabs>
                <w:tab w:val="left" w:pos="1080"/>
              </w:tabs>
              <w:ind w:left="972" w:right="-110"/>
              <w:jc w:val="center"/>
              <w:rPr>
                <w:b/>
                <w:iCs/>
                <w:sz w:val="18"/>
                <w:szCs w:val="18"/>
              </w:rPr>
            </w:pPr>
          </w:p>
          <w:p w14:paraId="39943923" w14:textId="77777777" w:rsidR="002B763E" w:rsidRPr="002B763E" w:rsidRDefault="002B763E" w:rsidP="002B763E">
            <w:pPr>
              <w:pStyle w:val="En-tte"/>
              <w:tabs>
                <w:tab w:val="left" w:pos="1080"/>
              </w:tabs>
              <w:ind w:left="972" w:right="-110"/>
              <w:jc w:val="center"/>
              <w:rPr>
                <w:b/>
                <w:iCs/>
                <w:sz w:val="18"/>
                <w:szCs w:val="18"/>
              </w:rPr>
            </w:pPr>
            <w:r w:rsidRPr="002B763E">
              <w:rPr>
                <w:b/>
                <w:iCs/>
                <w:sz w:val="18"/>
                <w:szCs w:val="18"/>
              </w:rPr>
              <w:t>À renvoyer à la DPA pour</w:t>
            </w:r>
          </w:p>
          <w:p w14:paraId="1CAC558D" w14:textId="7672F83C" w:rsidR="002B763E" w:rsidRPr="002B763E" w:rsidRDefault="002B763E" w:rsidP="002B763E">
            <w:pPr>
              <w:pStyle w:val="En-tte"/>
              <w:tabs>
                <w:tab w:val="left" w:pos="1080"/>
              </w:tabs>
              <w:ind w:left="972" w:right="-110"/>
              <w:jc w:val="center"/>
              <w:rPr>
                <w:b/>
                <w:iCs/>
                <w:sz w:val="18"/>
                <w:szCs w:val="18"/>
              </w:rPr>
            </w:pPr>
            <w:r w:rsidRPr="002B763E">
              <w:rPr>
                <w:b/>
                <w:iCs/>
                <w:sz w:val="18"/>
                <w:szCs w:val="18"/>
              </w:rPr>
              <w:t xml:space="preserve"> </w:t>
            </w:r>
            <w:proofErr w:type="gramStart"/>
            <w:r w:rsidRPr="002B763E">
              <w:rPr>
                <w:b/>
                <w:iCs/>
                <w:sz w:val="18"/>
                <w:szCs w:val="18"/>
              </w:rPr>
              <w:t>le</w:t>
            </w:r>
            <w:proofErr w:type="gramEnd"/>
            <w:r w:rsidRPr="002B763E">
              <w:rPr>
                <w:b/>
                <w:iCs/>
                <w:sz w:val="18"/>
                <w:szCs w:val="18"/>
              </w:rPr>
              <w:t xml:space="preserve"> 28 juin 202</w:t>
            </w:r>
            <w:r w:rsidR="00AD0849">
              <w:rPr>
                <w:b/>
                <w:iCs/>
                <w:sz w:val="18"/>
                <w:szCs w:val="18"/>
              </w:rPr>
              <w:t>4</w:t>
            </w:r>
            <w:r w:rsidRPr="002B763E">
              <w:rPr>
                <w:b/>
                <w:iCs/>
                <w:sz w:val="18"/>
                <w:szCs w:val="18"/>
              </w:rPr>
              <w:t xml:space="preserve"> au plus tard</w:t>
            </w:r>
          </w:p>
          <w:p w14:paraId="67085569" w14:textId="77777777" w:rsidR="00CE4789" w:rsidRDefault="00CE4789"/>
        </w:tc>
        <w:tc>
          <w:tcPr>
            <w:tcW w:w="6126" w:type="dxa"/>
            <w:tcBorders>
              <w:top w:val="double" w:sz="4" w:space="0" w:color="auto"/>
              <w:left w:val="double" w:sz="4" w:space="0" w:color="auto"/>
              <w:bottom w:val="double" w:sz="4" w:space="0" w:color="auto"/>
              <w:right w:val="double" w:sz="4" w:space="0" w:color="auto"/>
            </w:tcBorders>
            <w:vAlign w:val="center"/>
          </w:tcPr>
          <w:p w14:paraId="45C187FE" w14:textId="77777777" w:rsidR="00A71CEC" w:rsidRDefault="00856BBD" w:rsidP="00A71CEC">
            <w:pPr>
              <w:jc w:val="center"/>
              <w:rPr>
                <w:b/>
              </w:rPr>
            </w:pPr>
            <w:r w:rsidRPr="005516B8">
              <w:rPr>
                <w:b/>
              </w:rPr>
              <w:t xml:space="preserve">FICHE </w:t>
            </w:r>
            <w:r w:rsidR="00A71CEC">
              <w:rPr>
                <w:b/>
              </w:rPr>
              <w:t xml:space="preserve">DE </w:t>
            </w:r>
            <w:r w:rsidR="00DF3D27">
              <w:rPr>
                <w:b/>
              </w:rPr>
              <w:t>RENSEIGNEMENT</w:t>
            </w:r>
          </w:p>
          <w:p w14:paraId="2C8AF5DD" w14:textId="77777777" w:rsidR="00A71CEC" w:rsidRDefault="00A71CEC" w:rsidP="00A71CEC">
            <w:pPr>
              <w:jc w:val="center"/>
              <w:rPr>
                <w:b/>
              </w:rPr>
            </w:pPr>
            <w:r>
              <w:rPr>
                <w:b/>
              </w:rPr>
              <w:t>&amp;</w:t>
            </w:r>
          </w:p>
          <w:p w14:paraId="6A06E9E9" w14:textId="77777777" w:rsidR="00856BBD" w:rsidRDefault="00856BBD" w:rsidP="00A71CEC">
            <w:pPr>
              <w:jc w:val="center"/>
              <w:rPr>
                <w:b/>
              </w:rPr>
            </w:pPr>
            <w:r w:rsidRPr="005516B8">
              <w:rPr>
                <w:b/>
              </w:rPr>
              <w:t>D'EVALUATION</w:t>
            </w:r>
          </w:p>
          <w:p w14:paraId="26488C8D" w14:textId="77777777" w:rsidR="00A71CEC" w:rsidRPr="005516B8" w:rsidRDefault="00A71CEC" w:rsidP="00A71CEC">
            <w:pPr>
              <w:jc w:val="center"/>
              <w:rPr>
                <w:b/>
              </w:rPr>
            </w:pPr>
          </w:p>
          <w:p w14:paraId="4844CF32" w14:textId="77777777" w:rsidR="00B219C5" w:rsidRDefault="008B78AD" w:rsidP="007038F5">
            <w:pPr>
              <w:jc w:val="center"/>
              <w:rPr>
                <w:b/>
              </w:rPr>
            </w:pPr>
            <w:r>
              <w:rPr>
                <w:b/>
              </w:rPr>
              <w:t>RESPONSABLE DU BUREAU DES ENTREPRISES</w:t>
            </w:r>
          </w:p>
          <w:p w14:paraId="70B6C9EA" w14:textId="647B2988" w:rsidR="00990FE3" w:rsidRPr="007038F5" w:rsidRDefault="00990FE3" w:rsidP="007038F5">
            <w:pPr>
              <w:jc w:val="center"/>
              <w:rPr>
                <w:b/>
              </w:rPr>
            </w:pPr>
          </w:p>
        </w:tc>
      </w:tr>
    </w:tbl>
    <w:p w14:paraId="1668883D" w14:textId="77777777" w:rsidR="00A4122C" w:rsidRDefault="00A4122C" w:rsidP="00CE4789">
      <w:pPr>
        <w:spacing w:before="240"/>
        <w:rPr>
          <w:b/>
        </w:rPr>
      </w:pPr>
    </w:p>
    <w:p w14:paraId="0516FD18" w14:textId="44FF6F95" w:rsidR="00DD7382" w:rsidRDefault="006531AA" w:rsidP="00CE4789">
      <w:pPr>
        <w:spacing w:before="240"/>
      </w:pPr>
      <w:r>
        <w:rPr>
          <w:noProof/>
        </w:rPr>
        <w:drawing>
          <wp:anchor distT="57150" distB="57150" distL="57150" distR="57150" simplePos="0" relativeHeight="251658752" behindDoc="1" locked="0" layoutInCell="1" allowOverlap="1" wp14:anchorId="247843B9" wp14:editId="209945EC">
            <wp:simplePos x="0" y="0"/>
            <wp:positionH relativeFrom="margin">
              <wp:posOffset>-156210</wp:posOffset>
            </wp:positionH>
            <wp:positionV relativeFrom="margin">
              <wp:posOffset>198755</wp:posOffset>
            </wp:positionV>
            <wp:extent cx="1051560" cy="664845"/>
            <wp:effectExtent l="0" t="0" r="0" b="0"/>
            <wp:wrapNone/>
            <wp:docPr id="21" name="officeArt object" descr="Logo_Ac-Normandie_RVB_pou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Logo_Ac-Normandie_RVB_pouradm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382" w:rsidRPr="007C227C">
        <w:rPr>
          <w:b/>
        </w:rPr>
        <w:t>1-</w:t>
      </w:r>
      <w:r w:rsidR="00DD7382" w:rsidRPr="00AB5EFF">
        <w:t xml:space="preserve"> </w:t>
      </w:r>
      <w:r w:rsidR="00DD7382" w:rsidRPr="00AB5EFF">
        <w:rPr>
          <w:b/>
        </w:rPr>
        <w:t>Identification de l'intéressé</w:t>
      </w:r>
      <w:r w:rsidR="00EC0A49" w:rsidRPr="00AB5EFF">
        <w:rPr>
          <w:b/>
        </w:rPr>
        <w:t>(e)</w:t>
      </w:r>
      <w:r w:rsidR="00B05271">
        <w:rPr>
          <w:b/>
        </w:rPr>
        <w:t xml:space="preserve"> et situation actuelle (écrire en lettres capitales)</w:t>
      </w:r>
    </w:p>
    <w:p w14:paraId="5DF83D83" w14:textId="77777777" w:rsidR="00DD7382" w:rsidRPr="007C227C" w:rsidRDefault="00DD7382">
      <w:pPr>
        <w:rPr>
          <w:sz w:val="12"/>
          <w:szCs w:val="12"/>
        </w:rPr>
      </w:pPr>
    </w:p>
    <w:p w14:paraId="57D224FE" w14:textId="0FBE2D26" w:rsidR="00B05271" w:rsidRDefault="00DD7382" w:rsidP="007C5894">
      <w:pPr>
        <w:tabs>
          <w:tab w:val="left" w:leader="dot" w:pos="4320"/>
          <w:tab w:val="left" w:leader="dot" w:pos="9639"/>
        </w:tabs>
        <w:spacing w:before="120" w:after="60"/>
        <w:ind w:right="771"/>
      </w:pPr>
      <w:r>
        <w:t>NOM</w:t>
      </w:r>
      <w:r w:rsidR="00E669B6">
        <w:t> :</w:t>
      </w:r>
      <w:r w:rsidR="001B5C05">
        <w:tab/>
      </w:r>
      <w:r w:rsidR="007C5894">
        <w:t xml:space="preserve">      </w:t>
      </w:r>
      <w:r w:rsidR="00B05271">
        <w:t>Prénoms</w:t>
      </w:r>
      <w:r w:rsidR="00E669B6">
        <w:t> :</w:t>
      </w:r>
      <w:r w:rsidR="001B5C05">
        <w:tab/>
      </w:r>
    </w:p>
    <w:p w14:paraId="33E21C16" w14:textId="77777777" w:rsidR="00DD7382" w:rsidRDefault="00DD7382" w:rsidP="007C5894">
      <w:pPr>
        <w:tabs>
          <w:tab w:val="left" w:leader="dot" w:pos="4320"/>
          <w:tab w:val="left" w:leader="dot" w:pos="9639"/>
        </w:tabs>
        <w:spacing w:before="120" w:after="60"/>
        <w:ind w:right="771"/>
      </w:pPr>
      <w:r>
        <w:t>Date de naissance</w:t>
      </w:r>
      <w:r w:rsidR="00E669B6">
        <w:t xml:space="preserve"> : </w:t>
      </w:r>
      <w:r w:rsidR="00B05271">
        <w:tab/>
      </w:r>
      <w:r w:rsidR="00835008">
        <w:t xml:space="preserve"> </w:t>
      </w:r>
      <w:r w:rsidR="00B05271">
        <w:t>Lieu de naissance :</w:t>
      </w:r>
      <w:r w:rsidR="001B5C05">
        <w:t xml:space="preserve"> </w:t>
      </w:r>
      <w:r w:rsidR="001B5C05">
        <w:tab/>
      </w:r>
    </w:p>
    <w:p w14:paraId="7887FBE9" w14:textId="77777777" w:rsidR="007C5894" w:rsidRDefault="00DD7382" w:rsidP="007C5894">
      <w:pPr>
        <w:tabs>
          <w:tab w:val="left" w:leader="dot" w:pos="9639"/>
        </w:tabs>
        <w:spacing w:before="120" w:after="60"/>
        <w:ind w:right="27"/>
      </w:pPr>
      <w:r>
        <w:t xml:space="preserve">Adresse </w:t>
      </w:r>
      <w:r w:rsidR="00835008">
        <w:t xml:space="preserve">Personnelle </w:t>
      </w:r>
      <w:r>
        <w:t>:</w:t>
      </w:r>
      <w:r w:rsidR="001B5C05">
        <w:t xml:space="preserve"> </w:t>
      </w:r>
      <w:r w:rsidR="001B5C05">
        <w:tab/>
      </w:r>
      <w:r w:rsidR="007C5894">
        <w:tab/>
      </w:r>
    </w:p>
    <w:p w14:paraId="08914178" w14:textId="6D1DDDBB" w:rsidR="007C5894" w:rsidRPr="007C5894" w:rsidRDefault="007C5894" w:rsidP="00124B0C">
      <w:pPr>
        <w:tabs>
          <w:tab w:val="left" w:leader="dot" w:pos="6237"/>
        </w:tabs>
        <w:spacing w:before="120" w:after="60"/>
        <w:ind w:right="27"/>
      </w:pPr>
      <w:r>
        <w:tab/>
        <w:t xml:space="preserve">  </w:t>
      </w:r>
      <w:r w:rsidRPr="005D7E59">
        <w:rPr>
          <w:sz w:val="32"/>
          <w:szCs w:val="32"/>
        </w:rPr>
        <w:sym w:font="Wingdings" w:char="F071"/>
      </w:r>
      <w:r>
        <w:rPr>
          <w:sz w:val="32"/>
          <w:szCs w:val="32"/>
        </w:rPr>
        <w:t xml:space="preserve"> </w:t>
      </w:r>
      <w:r w:rsidRPr="00802070">
        <w:rPr>
          <w:b/>
          <w:i/>
          <w:sz w:val="16"/>
          <w:szCs w:val="16"/>
        </w:rPr>
        <w:t>Cocher cette case si vos coordonnées ont changé.</w:t>
      </w:r>
    </w:p>
    <w:p w14:paraId="4E82F2F9" w14:textId="5329C4C8" w:rsidR="00DD7382" w:rsidRDefault="00835008" w:rsidP="007C5894">
      <w:pPr>
        <w:tabs>
          <w:tab w:val="left" w:leader="dot" w:pos="4320"/>
          <w:tab w:val="left" w:leader="dot" w:pos="9639"/>
        </w:tabs>
        <w:spacing w:before="120" w:after="60"/>
        <w:ind w:right="771"/>
      </w:pPr>
      <w:r>
        <w:t>Téléphone</w:t>
      </w:r>
      <w:r w:rsidR="00DD7382">
        <w:t xml:space="preserve"> </w:t>
      </w:r>
      <w:r w:rsidR="00124B0C">
        <w:t>d</w:t>
      </w:r>
      <w:r>
        <w:t xml:space="preserve">omicile </w:t>
      </w:r>
      <w:r w:rsidR="00DD7382">
        <w:t>:</w:t>
      </w:r>
      <w:r w:rsidR="00B05271">
        <w:tab/>
      </w:r>
      <w:r>
        <w:t xml:space="preserve"> Téléphone portable : </w:t>
      </w:r>
      <w:r>
        <w:tab/>
      </w:r>
    </w:p>
    <w:p w14:paraId="10B00C6F" w14:textId="77777777" w:rsidR="00835008" w:rsidRDefault="00835008" w:rsidP="007C5894">
      <w:pPr>
        <w:tabs>
          <w:tab w:val="left" w:leader="dot" w:pos="9639"/>
          <w:tab w:val="left" w:leader="dot" w:pos="9781"/>
        </w:tabs>
        <w:spacing w:before="120" w:after="60"/>
        <w:ind w:right="771"/>
      </w:pPr>
      <w:r>
        <w:t xml:space="preserve">Adresse électronique : </w:t>
      </w:r>
      <w:r>
        <w:tab/>
      </w:r>
    </w:p>
    <w:p w14:paraId="15F38706" w14:textId="0E716173" w:rsidR="007C5894" w:rsidRDefault="007C5894" w:rsidP="00BB2814">
      <w:pPr>
        <w:tabs>
          <w:tab w:val="left" w:leader="hyphen" w:pos="9498"/>
        </w:tabs>
      </w:pPr>
    </w:p>
    <w:p w14:paraId="2EB43D0A" w14:textId="53966E51" w:rsidR="00BB2814" w:rsidRDefault="00BB2814" w:rsidP="00BB2814">
      <w:pPr>
        <w:tabs>
          <w:tab w:val="left" w:leader="hyphen" w:pos="9498"/>
        </w:tabs>
      </w:pPr>
      <w:r>
        <w:tab/>
      </w:r>
    </w:p>
    <w:p w14:paraId="6A9E0E49" w14:textId="77777777" w:rsidR="00BB2814" w:rsidRDefault="00BB2814" w:rsidP="00DD7382">
      <w:pPr>
        <w:tabs>
          <w:tab w:val="left" w:pos="4860"/>
        </w:tabs>
        <w:rPr>
          <w:b/>
        </w:rPr>
      </w:pPr>
    </w:p>
    <w:p w14:paraId="54E32A06" w14:textId="4D12F06B" w:rsidR="00EC0A49" w:rsidRDefault="001B5C05" w:rsidP="00DD7382">
      <w:pPr>
        <w:tabs>
          <w:tab w:val="left" w:pos="4860"/>
        </w:tabs>
      </w:pPr>
      <w:r w:rsidRPr="007C227C">
        <w:rPr>
          <w:b/>
        </w:rPr>
        <w:t>2 -</w:t>
      </w:r>
      <w:r>
        <w:t xml:space="preserve"> </w:t>
      </w:r>
      <w:r w:rsidR="00B05271" w:rsidRPr="001B5C05">
        <w:rPr>
          <w:b/>
        </w:rPr>
        <w:t>Situation familiale</w:t>
      </w:r>
      <w:r w:rsidR="007C227C">
        <w:rPr>
          <w:b/>
        </w:rPr>
        <w:t> :</w:t>
      </w:r>
    </w:p>
    <w:p w14:paraId="29D01BCC" w14:textId="77777777" w:rsidR="00B05271" w:rsidRDefault="001B5C05" w:rsidP="0099595E">
      <w:pPr>
        <w:tabs>
          <w:tab w:val="left" w:pos="1418"/>
          <w:tab w:val="left" w:pos="2694"/>
          <w:tab w:val="left" w:pos="5387"/>
          <w:tab w:val="left" w:pos="6804"/>
        </w:tabs>
        <w:spacing w:before="120" w:after="120"/>
      </w:pPr>
      <w:r>
        <w:sym w:font="Wingdings 2" w:char="F02A"/>
      </w:r>
      <w:r>
        <w:t xml:space="preserve"> </w:t>
      </w:r>
      <w:r w:rsidR="0099595E">
        <w:t>Célibataire</w:t>
      </w:r>
      <w:r w:rsidR="0099595E">
        <w:tab/>
      </w:r>
      <w:r>
        <w:sym w:font="Wingdings 2" w:char="F02A"/>
      </w:r>
      <w:r>
        <w:t xml:space="preserve"> </w:t>
      </w:r>
      <w:r w:rsidR="00B05271">
        <w:t>Marié</w:t>
      </w:r>
      <w:r w:rsidR="005D7E59">
        <w:t>(e)</w:t>
      </w:r>
      <w:r w:rsidR="00B05271">
        <w:tab/>
      </w:r>
      <w:r>
        <w:sym w:font="Wingdings 2" w:char="F02A"/>
      </w:r>
      <w:r>
        <w:t xml:space="preserve"> </w:t>
      </w:r>
      <w:r w:rsidR="00B05271">
        <w:t>Vie Maritale / Pacsé(e)</w:t>
      </w:r>
      <w:r w:rsidR="005D7E59">
        <w:tab/>
      </w:r>
      <w:r w:rsidR="005D7E59">
        <w:sym w:font="Wingdings 2" w:char="F02A"/>
      </w:r>
      <w:r w:rsidR="005D7E59">
        <w:t xml:space="preserve"> Divorcé(e)</w:t>
      </w:r>
      <w:r w:rsidR="0099595E">
        <w:tab/>
      </w:r>
      <w:r w:rsidR="0099595E">
        <w:sym w:font="Wingdings 2" w:char="F02A"/>
      </w:r>
      <w:r w:rsidR="0099595E">
        <w:t xml:space="preserve"> Veuf / Veuve</w:t>
      </w:r>
    </w:p>
    <w:p w14:paraId="2FC71F00" w14:textId="77777777" w:rsidR="00B05271" w:rsidRDefault="00B05271" w:rsidP="001B5C05">
      <w:pPr>
        <w:tabs>
          <w:tab w:val="left" w:pos="2340"/>
          <w:tab w:val="left" w:leader="dot" w:pos="4320"/>
        </w:tabs>
      </w:pPr>
      <w:r>
        <w:t>Nombre d'enfants à charge :</w:t>
      </w:r>
      <w:r w:rsidR="001B5C05">
        <w:t xml:space="preserve"> </w:t>
      </w:r>
      <w:r w:rsidR="001B5C05">
        <w:tab/>
      </w:r>
      <w:r w:rsidR="0006789F">
        <w:tab/>
        <w:t xml:space="preserve">SFT : </w:t>
      </w:r>
      <w:r w:rsidR="0006789F">
        <w:sym w:font="Wingdings 2" w:char="F02A"/>
      </w:r>
      <w:r w:rsidR="0006789F">
        <w:t xml:space="preserve"> OUI</w:t>
      </w:r>
      <w:r w:rsidR="0006789F">
        <w:tab/>
        <w:t xml:space="preserve">/ </w:t>
      </w:r>
      <w:r w:rsidR="0006789F">
        <w:sym w:font="Wingdings 2" w:char="F02A"/>
      </w:r>
      <w:r w:rsidR="0006789F">
        <w:t xml:space="preserve"> NON</w:t>
      </w:r>
    </w:p>
    <w:p w14:paraId="04FD1E31" w14:textId="77777777" w:rsidR="00EC0A49" w:rsidRDefault="00EC0A49" w:rsidP="00BB2814">
      <w:pPr>
        <w:tabs>
          <w:tab w:val="left" w:leader="dot" w:pos="9639"/>
        </w:tabs>
      </w:pPr>
      <w:r>
        <w:tab/>
      </w:r>
    </w:p>
    <w:p w14:paraId="7D7BF372" w14:textId="0AE0927E" w:rsidR="005D7E59" w:rsidRPr="00E932AE" w:rsidRDefault="005D7E59" w:rsidP="00A71CEC">
      <w:pPr>
        <w:tabs>
          <w:tab w:val="left" w:leader="dot" w:pos="2700"/>
          <w:tab w:val="left" w:leader="underscore" w:pos="8460"/>
        </w:tabs>
        <w:spacing w:before="60"/>
        <w:rPr>
          <w:sz w:val="20"/>
          <w:szCs w:val="20"/>
        </w:rPr>
      </w:pPr>
      <w:r w:rsidRPr="005D7E59">
        <w:rPr>
          <w:sz w:val="32"/>
          <w:szCs w:val="32"/>
        </w:rPr>
        <w:sym w:font="Wingdings" w:char="F071"/>
      </w:r>
      <w:r>
        <w:rPr>
          <w:sz w:val="32"/>
          <w:szCs w:val="32"/>
        </w:rPr>
        <w:t xml:space="preserve">  </w:t>
      </w:r>
      <w:r w:rsidRPr="005D7E59">
        <w:t>Je souhaite bénéficier d'un temps partiel pour</w:t>
      </w:r>
      <w:r w:rsidR="00EC6EE6">
        <w:t xml:space="preserve"> l'année scolaire 202</w:t>
      </w:r>
      <w:r w:rsidR="00A7298A">
        <w:t>4</w:t>
      </w:r>
      <w:r w:rsidR="00EC6EE6">
        <w:t>/202</w:t>
      </w:r>
      <w:r w:rsidR="00A7298A">
        <w:t>5</w:t>
      </w:r>
      <w:r w:rsidRPr="005D7E59">
        <w:t xml:space="preserve"> </w:t>
      </w:r>
      <w:r>
        <w:t>pour</w:t>
      </w:r>
      <w:r w:rsidR="007C5894">
        <w:t xml:space="preserve"> </w:t>
      </w:r>
      <w:r>
        <w:t xml:space="preserve">une </w:t>
      </w:r>
      <w:r w:rsidRPr="005D7E59">
        <w:t xml:space="preserve">quotité de travail à </w:t>
      </w:r>
      <w:r w:rsidRPr="005D7E59">
        <w:tab/>
        <w:t xml:space="preserve"> % </w:t>
      </w:r>
      <w:r w:rsidRPr="00E932AE">
        <w:rPr>
          <w:sz w:val="20"/>
          <w:szCs w:val="20"/>
        </w:rPr>
        <w:t>(</w:t>
      </w:r>
      <w:r w:rsidRPr="00E932AE">
        <w:rPr>
          <w:b/>
          <w:bCs/>
          <w:i/>
          <w:iCs/>
          <w:sz w:val="20"/>
          <w:szCs w:val="20"/>
        </w:rPr>
        <w:t>Joindre obligatoireme</w:t>
      </w:r>
      <w:r w:rsidR="00E932AE" w:rsidRPr="00E932AE">
        <w:rPr>
          <w:b/>
          <w:bCs/>
          <w:i/>
          <w:iCs/>
          <w:sz w:val="20"/>
          <w:szCs w:val="20"/>
        </w:rPr>
        <w:t xml:space="preserve">nt un courrier à cette fiche de </w:t>
      </w:r>
      <w:r w:rsidRPr="00E932AE">
        <w:rPr>
          <w:b/>
          <w:bCs/>
          <w:i/>
          <w:iCs/>
          <w:sz w:val="20"/>
          <w:szCs w:val="20"/>
        </w:rPr>
        <w:t>vœux</w:t>
      </w:r>
      <w:r w:rsidRPr="00E932AE">
        <w:rPr>
          <w:sz w:val="20"/>
          <w:szCs w:val="20"/>
        </w:rPr>
        <w:t>).</w:t>
      </w:r>
    </w:p>
    <w:p w14:paraId="17375EB8" w14:textId="34DD44FF" w:rsidR="000B1BA2" w:rsidRDefault="000B1BA2" w:rsidP="007C5894">
      <w:pPr>
        <w:tabs>
          <w:tab w:val="left" w:leader="underscore" w:pos="9639"/>
        </w:tabs>
      </w:pPr>
    </w:p>
    <w:p w14:paraId="27ACB531" w14:textId="65938404" w:rsidR="007C5894" w:rsidRDefault="00BB2814" w:rsidP="00BB2814">
      <w:pPr>
        <w:tabs>
          <w:tab w:val="left" w:leader="hyphen" w:pos="9639"/>
        </w:tabs>
      </w:pPr>
      <w:r>
        <w:tab/>
      </w:r>
    </w:p>
    <w:p w14:paraId="42396786" w14:textId="77777777" w:rsidR="00F159A3" w:rsidRDefault="007C227C" w:rsidP="00B00E95">
      <w:pPr>
        <w:tabs>
          <w:tab w:val="left" w:pos="3060"/>
          <w:tab w:val="left" w:pos="4140"/>
          <w:tab w:val="left" w:pos="5220"/>
          <w:tab w:val="left" w:pos="6300"/>
          <w:tab w:val="left" w:pos="7200"/>
        </w:tabs>
        <w:spacing w:before="120"/>
        <w:rPr>
          <w:b/>
        </w:rPr>
      </w:pPr>
      <w:r w:rsidRPr="007C227C">
        <w:rPr>
          <w:b/>
        </w:rPr>
        <w:t xml:space="preserve">3 - </w:t>
      </w:r>
      <w:r w:rsidR="00F159A3" w:rsidRPr="007C227C">
        <w:rPr>
          <w:b/>
        </w:rPr>
        <w:t>Vœux d'affectation</w:t>
      </w:r>
      <w:r w:rsidR="00B00E95">
        <w:rPr>
          <w:b/>
        </w:rPr>
        <w:t> :</w:t>
      </w:r>
    </w:p>
    <w:p w14:paraId="2F455FBD" w14:textId="77777777" w:rsidR="008B78AD" w:rsidRPr="00F32AA6" w:rsidRDefault="008B78AD" w:rsidP="00B00E95">
      <w:pPr>
        <w:tabs>
          <w:tab w:val="left" w:pos="3060"/>
          <w:tab w:val="left" w:pos="4140"/>
          <w:tab w:val="left" w:pos="5220"/>
          <w:tab w:val="left" w:pos="6300"/>
          <w:tab w:val="left" w:pos="7200"/>
        </w:tabs>
        <w:spacing w:before="120"/>
        <w:rPr>
          <w:i/>
          <w:sz w:val="20"/>
          <w:szCs w:val="20"/>
        </w:rPr>
      </w:pPr>
    </w:p>
    <w:p w14:paraId="1376AA42" w14:textId="6E689DD6" w:rsidR="00F249CD" w:rsidRPr="00F249CD" w:rsidRDefault="00F249CD" w:rsidP="007C5894">
      <w:pPr>
        <w:tabs>
          <w:tab w:val="left" w:pos="9639"/>
        </w:tabs>
        <w:spacing w:before="120"/>
        <w:ind w:right="1161"/>
        <w:jc w:val="both"/>
      </w:pPr>
      <w:r w:rsidRPr="00F249CD">
        <w:rPr>
          <w:u w:val="single"/>
        </w:rPr>
        <w:t>Dernier établissement d’exercice</w:t>
      </w:r>
      <w:r w:rsidR="005E7A23" w:rsidRPr="00F249CD">
        <w:rPr>
          <w:u w:val="single"/>
        </w:rPr>
        <w:t xml:space="preserve"> : </w:t>
      </w:r>
      <w:r w:rsidR="005E7A23" w:rsidRPr="005E7A23">
        <w:t>…</w:t>
      </w:r>
      <w:r>
        <w:t>………………………………………………………….</w:t>
      </w:r>
    </w:p>
    <w:p w14:paraId="22A8B41A" w14:textId="653408DC" w:rsidR="007C5894" w:rsidRDefault="007C5894" w:rsidP="007C5894">
      <w:pPr>
        <w:tabs>
          <w:tab w:val="left" w:pos="9639"/>
        </w:tabs>
        <w:spacing w:before="120"/>
        <w:ind w:right="310"/>
        <w:jc w:val="both"/>
        <w:rPr>
          <w:b/>
        </w:rPr>
      </w:pPr>
    </w:p>
    <w:p w14:paraId="782BE3DE" w14:textId="657F9108" w:rsidR="007C5894" w:rsidRPr="00BB2814" w:rsidRDefault="007C5894" w:rsidP="00BB2814">
      <w:pPr>
        <w:tabs>
          <w:tab w:val="left" w:leader="hyphen" w:pos="9639"/>
        </w:tabs>
        <w:spacing w:before="120"/>
        <w:ind w:right="312"/>
        <w:jc w:val="both"/>
        <w:rPr>
          <w:bCs/>
        </w:rPr>
      </w:pPr>
      <w:r w:rsidRPr="00BB2814">
        <w:rPr>
          <w:bCs/>
        </w:rPr>
        <w:tab/>
      </w:r>
    </w:p>
    <w:p w14:paraId="06D4E408" w14:textId="3D120A8F" w:rsidR="00F249CD" w:rsidRPr="00F249CD" w:rsidRDefault="007C227C" w:rsidP="007C5894">
      <w:pPr>
        <w:tabs>
          <w:tab w:val="left" w:pos="9639"/>
        </w:tabs>
        <w:spacing w:before="120"/>
        <w:ind w:right="310"/>
        <w:jc w:val="both"/>
        <w:rPr>
          <w:b/>
        </w:rPr>
      </w:pPr>
      <w:r>
        <w:rPr>
          <w:b/>
        </w:rPr>
        <w:t>4 – Formations :</w:t>
      </w:r>
    </w:p>
    <w:p w14:paraId="303CBAE8" w14:textId="77777777" w:rsidR="00AC51B1" w:rsidRPr="00AC51B1" w:rsidRDefault="00AC51B1" w:rsidP="00AC51B1">
      <w:pPr>
        <w:tabs>
          <w:tab w:val="left" w:pos="3060"/>
          <w:tab w:val="left" w:pos="4140"/>
          <w:tab w:val="left" w:pos="5220"/>
          <w:tab w:val="left" w:pos="6300"/>
          <w:tab w:val="left" w:pos="7200"/>
        </w:tabs>
        <w:spacing w:before="120"/>
        <w:ind w:right="2295"/>
        <w:rPr>
          <w:bCs/>
        </w:rPr>
      </w:pPr>
      <w:r w:rsidRPr="00AC51B1">
        <w:rPr>
          <w:bCs/>
        </w:rPr>
        <w:t>Dans le cadre de vos fonctions, avez-vous bénéficié :</w:t>
      </w:r>
    </w:p>
    <w:p w14:paraId="24DB325F" w14:textId="77777777" w:rsidR="00AC51B1" w:rsidRPr="00AC51B1" w:rsidRDefault="00AC51B1" w:rsidP="00AC51B1">
      <w:pPr>
        <w:tabs>
          <w:tab w:val="left" w:pos="3060"/>
          <w:tab w:val="left" w:pos="4140"/>
          <w:tab w:val="left" w:pos="5220"/>
          <w:tab w:val="left" w:pos="6300"/>
          <w:tab w:val="left" w:pos="7200"/>
        </w:tabs>
        <w:spacing w:before="120"/>
        <w:ind w:right="2295"/>
        <w:rPr>
          <w:bCs/>
        </w:rPr>
      </w:pPr>
      <w:r w:rsidRPr="00AC51B1">
        <w:rPr>
          <w:bCs/>
        </w:rPr>
        <w:t xml:space="preserve">- de tutorat(s) ?      </w:t>
      </w:r>
      <w:r w:rsidRPr="00AC51B1">
        <w:rPr>
          <w:bCs/>
        </w:rPr>
        <w:t xml:space="preserve"> OUI   </w:t>
      </w:r>
      <w:r w:rsidRPr="00AC51B1">
        <w:rPr>
          <w:bCs/>
        </w:rPr>
        <w:t> NON</w:t>
      </w:r>
    </w:p>
    <w:p w14:paraId="0828230F" w14:textId="77777777" w:rsidR="00AC51B1" w:rsidRDefault="00AC51B1" w:rsidP="00AC51B1">
      <w:pPr>
        <w:tabs>
          <w:tab w:val="left" w:pos="3060"/>
          <w:tab w:val="left" w:pos="4140"/>
          <w:tab w:val="left" w:pos="5220"/>
          <w:tab w:val="left" w:pos="6300"/>
          <w:tab w:val="left" w:pos="7200"/>
        </w:tabs>
        <w:spacing w:before="120"/>
        <w:ind w:right="2295"/>
        <w:rPr>
          <w:bCs/>
        </w:rPr>
      </w:pPr>
      <w:r w:rsidRPr="00AC51B1">
        <w:rPr>
          <w:bCs/>
        </w:rPr>
        <w:t xml:space="preserve">- de formation(s) ? </w:t>
      </w:r>
      <w:r w:rsidRPr="00AC51B1">
        <w:rPr>
          <w:bCs/>
        </w:rPr>
        <w:t xml:space="preserve"> OUI   </w:t>
      </w:r>
      <w:r w:rsidRPr="00AC51B1">
        <w:rPr>
          <w:bCs/>
        </w:rPr>
        <w:t> NON</w:t>
      </w:r>
    </w:p>
    <w:p w14:paraId="06D5A0F0" w14:textId="77777777" w:rsidR="00D71CA6" w:rsidRPr="00E0499F" w:rsidRDefault="00D71CA6" w:rsidP="00AC51B1">
      <w:pPr>
        <w:tabs>
          <w:tab w:val="left" w:pos="3060"/>
          <w:tab w:val="left" w:pos="4140"/>
          <w:tab w:val="left" w:pos="5220"/>
          <w:tab w:val="left" w:pos="6300"/>
          <w:tab w:val="left" w:pos="7200"/>
        </w:tabs>
        <w:spacing w:before="120"/>
        <w:ind w:right="2295"/>
        <w:rPr>
          <w:bCs/>
        </w:rPr>
      </w:pPr>
      <w:r w:rsidRPr="00E0499F">
        <w:rPr>
          <w:bCs/>
        </w:rPr>
        <w:t xml:space="preserve">Souhaitez-vous une ou des formation(s) ? </w:t>
      </w:r>
      <w:r w:rsidRPr="00E0499F">
        <w:rPr>
          <w:bCs/>
        </w:rPr>
        <w:t xml:space="preserve"> OUI   </w:t>
      </w:r>
      <w:r w:rsidRPr="00E0499F">
        <w:rPr>
          <w:bCs/>
        </w:rPr>
        <w:t xml:space="preserve"> NON </w:t>
      </w:r>
    </w:p>
    <w:p w14:paraId="4C8BCA4A" w14:textId="77777777" w:rsidR="00D71CA6" w:rsidRPr="00E0499F" w:rsidRDefault="00D71CA6" w:rsidP="00D71CA6">
      <w:pPr>
        <w:tabs>
          <w:tab w:val="left" w:pos="3060"/>
          <w:tab w:val="left" w:pos="4140"/>
          <w:tab w:val="left" w:pos="5220"/>
          <w:tab w:val="left" w:pos="6300"/>
          <w:tab w:val="left" w:pos="7200"/>
        </w:tabs>
        <w:spacing w:before="120"/>
        <w:ind w:right="2295"/>
        <w:rPr>
          <w:bCs/>
        </w:rPr>
      </w:pPr>
      <w:r w:rsidRPr="00E0499F">
        <w:rPr>
          <w:bCs/>
        </w:rPr>
        <w:t>Si oui, lesquelles ? …………………………………………………………………………….</w:t>
      </w:r>
    </w:p>
    <w:p w14:paraId="29DC4E14" w14:textId="4730673A" w:rsidR="00D71CA6" w:rsidRDefault="00D71CA6" w:rsidP="00D71CA6">
      <w:pPr>
        <w:tabs>
          <w:tab w:val="left" w:pos="3060"/>
          <w:tab w:val="left" w:pos="4140"/>
          <w:tab w:val="left" w:pos="5220"/>
          <w:tab w:val="left" w:pos="6300"/>
          <w:tab w:val="left" w:pos="7200"/>
        </w:tabs>
        <w:spacing w:before="120"/>
        <w:ind w:right="2295"/>
        <w:rPr>
          <w:bCs/>
        </w:rPr>
      </w:pPr>
      <w:r w:rsidRPr="00E0499F">
        <w:rPr>
          <w:bCs/>
        </w:rPr>
        <w:t>Vous êtes-vous présenté</w:t>
      </w:r>
      <w:r w:rsidR="00C0390D">
        <w:rPr>
          <w:bCs/>
        </w:rPr>
        <w:t xml:space="preserve"> à un</w:t>
      </w:r>
      <w:r w:rsidRPr="00E0499F">
        <w:rPr>
          <w:bCs/>
        </w:rPr>
        <w:t xml:space="preserve"> </w:t>
      </w:r>
      <w:r w:rsidR="00C0390D">
        <w:rPr>
          <w:bCs/>
        </w:rPr>
        <w:t xml:space="preserve">ou plusieurs </w:t>
      </w:r>
      <w:r w:rsidRPr="00E0499F">
        <w:rPr>
          <w:bCs/>
        </w:rPr>
        <w:t>concours</w:t>
      </w:r>
      <w:r w:rsidR="00C0390D">
        <w:rPr>
          <w:bCs/>
        </w:rPr>
        <w:t xml:space="preserve"> </w:t>
      </w:r>
      <w:r w:rsidRPr="00E0499F">
        <w:rPr>
          <w:bCs/>
        </w:rPr>
        <w:t xml:space="preserve">ou à une préparation de concours cette année ? </w:t>
      </w:r>
      <w:r w:rsidRPr="00E0499F">
        <w:rPr>
          <w:bCs/>
        </w:rPr>
        <w:t xml:space="preserve"> OUI   </w:t>
      </w:r>
      <w:r w:rsidRPr="00E0499F">
        <w:rPr>
          <w:bCs/>
        </w:rPr>
        <w:t> NON</w:t>
      </w:r>
    </w:p>
    <w:p w14:paraId="55DEABF5" w14:textId="3906BB4A" w:rsidR="00C0390D" w:rsidRPr="00E0499F" w:rsidRDefault="00C0390D" w:rsidP="00C0390D">
      <w:pPr>
        <w:tabs>
          <w:tab w:val="left" w:pos="3060"/>
          <w:tab w:val="left" w:pos="4140"/>
          <w:tab w:val="left" w:pos="5220"/>
          <w:tab w:val="left" w:pos="6300"/>
          <w:tab w:val="left" w:pos="7200"/>
        </w:tabs>
        <w:spacing w:before="120"/>
        <w:ind w:right="2295"/>
        <w:rPr>
          <w:bCs/>
        </w:rPr>
      </w:pPr>
      <w:r w:rsidRPr="00E0499F">
        <w:rPr>
          <w:bCs/>
        </w:rPr>
        <w:t>Si oui, lesquel</w:t>
      </w:r>
      <w:r>
        <w:rPr>
          <w:bCs/>
        </w:rPr>
        <w:t>s</w:t>
      </w:r>
      <w:r w:rsidRPr="00E0499F">
        <w:rPr>
          <w:bCs/>
        </w:rPr>
        <w:t xml:space="preserve"> ? …………………………………………………………………………….</w:t>
      </w:r>
    </w:p>
    <w:p w14:paraId="6CB0CE13" w14:textId="77777777" w:rsidR="00C0390D" w:rsidRDefault="00C0390D" w:rsidP="00D71CA6">
      <w:pPr>
        <w:tabs>
          <w:tab w:val="left" w:pos="3060"/>
          <w:tab w:val="left" w:pos="4140"/>
          <w:tab w:val="left" w:pos="5220"/>
          <w:tab w:val="left" w:pos="6300"/>
          <w:tab w:val="left" w:pos="7200"/>
        </w:tabs>
        <w:spacing w:before="120"/>
        <w:ind w:right="2295"/>
        <w:rPr>
          <w:bCs/>
        </w:rPr>
      </w:pPr>
    </w:p>
    <w:p w14:paraId="1307FA3A" w14:textId="77777777" w:rsidR="00C0390D" w:rsidRPr="00E0499F" w:rsidRDefault="00C0390D" w:rsidP="00D71CA6">
      <w:pPr>
        <w:tabs>
          <w:tab w:val="left" w:pos="3060"/>
          <w:tab w:val="left" w:pos="4140"/>
          <w:tab w:val="left" w:pos="5220"/>
          <w:tab w:val="left" w:pos="6300"/>
          <w:tab w:val="left" w:pos="7200"/>
        </w:tabs>
        <w:spacing w:before="120"/>
        <w:ind w:right="2295"/>
        <w:rPr>
          <w:bCs/>
        </w:rPr>
      </w:pPr>
    </w:p>
    <w:p w14:paraId="03AC1CE7" w14:textId="77777777" w:rsidR="00D71CA6" w:rsidRDefault="00D71CA6" w:rsidP="00D71CA6">
      <w:pPr>
        <w:tabs>
          <w:tab w:val="left" w:pos="4500"/>
        </w:tabs>
        <w:ind w:right="312"/>
        <w:jc w:val="both"/>
        <w:rPr>
          <w:i/>
        </w:rPr>
      </w:pPr>
    </w:p>
    <w:p w14:paraId="7CDD6FE7" w14:textId="77777777" w:rsidR="00B00E95" w:rsidRDefault="008B78AD" w:rsidP="0074195D">
      <w:pPr>
        <w:ind w:right="27"/>
        <w:jc w:val="center"/>
        <w:rPr>
          <w:b/>
          <w:i/>
        </w:rPr>
      </w:pPr>
      <w:r>
        <w:rPr>
          <w:b/>
          <w:i/>
        </w:rPr>
        <w:br w:type="page"/>
      </w:r>
    </w:p>
    <w:p w14:paraId="561AF4A4" w14:textId="77777777" w:rsidR="00441B14" w:rsidRDefault="00E96DF4" w:rsidP="0074195D">
      <w:pPr>
        <w:ind w:right="27"/>
        <w:jc w:val="center"/>
        <w:rPr>
          <w:b/>
          <w:i/>
        </w:rPr>
      </w:pPr>
      <w:r w:rsidRPr="00E96DF4">
        <w:rPr>
          <w:b/>
          <w:i/>
        </w:rPr>
        <w:lastRenderedPageBreak/>
        <w:t>COMPTE-RENDU D’EVALUATION PROFESSIONNELLE</w:t>
      </w:r>
    </w:p>
    <w:p w14:paraId="63281E01" w14:textId="029C811C" w:rsidR="00061310" w:rsidRDefault="00061310" w:rsidP="0074195D">
      <w:pPr>
        <w:ind w:right="27"/>
        <w:jc w:val="center"/>
        <w:rPr>
          <w:b/>
          <w:i/>
        </w:rPr>
      </w:pPr>
      <w:r>
        <w:rPr>
          <w:b/>
          <w:i/>
        </w:rPr>
        <w:t>(</w:t>
      </w:r>
      <w:r w:rsidR="007C5894">
        <w:rPr>
          <w:b/>
          <w:i/>
        </w:rPr>
        <w:t>À</w:t>
      </w:r>
      <w:r>
        <w:rPr>
          <w:b/>
          <w:i/>
        </w:rPr>
        <w:t xml:space="preserve"> compl</w:t>
      </w:r>
      <w:r w:rsidR="00C216E3">
        <w:rPr>
          <w:b/>
          <w:i/>
        </w:rPr>
        <w:t xml:space="preserve">éter par la </w:t>
      </w:r>
      <w:r w:rsidR="008B78AD">
        <w:rPr>
          <w:b/>
          <w:i/>
        </w:rPr>
        <w:t>direction de l’établissement</w:t>
      </w:r>
      <w:r>
        <w:rPr>
          <w:b/>
          <w:i/>
        </w:rPr>
        <w:t>)</w:t>
      </w:r>
    </w:p>
    <w:p w14:paraId="1513F1D2" w14:textId="77777777" w:rsidR="008B78AD" w:rsidRDefault="008B78AD" w:rsidP="0074195D">
      <w:pPr>
        <w:ind w:right="27"/>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796"/>
        <w:gridCol w:w="1045"/>
        <w:gridCol w:w="1030"/>
        <w:gridCol w:w="1119"/>
        <w:gridCol w:w="1098"/>
      </w:tblGrid>
      <w:tr w:rsidR="008B78AD" w:rsidRPr="006531AA" w14:paraId="7468DB01"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hideMark/>
          </w:tcPr>
          <w:p w14:paraId="3930B685" w14:textId="77777777" w:rsidR="008B78AD" w:rsidRPr="006531AA" w:rsidRDefault="008B78AD">
            <w:pPr>
              <w:rPr>
                <w:rFonts w:ascii="Marianne" w:hAnsi="Marianne"/>
                <w:b/>
                <w:sz w:val="16"/>
                <w:szCs w:val="16"/>
              </w:rPr>
            </w:pPr>
            <w:r w:rsidRPr="006531AA">
              <w:rPr>
                <w:rFonts w:ascii="Marianne" w:hAnsi="Marianne"/>
                <w:b/>
                <w:sz w:val="16"/>
                <w:szCs w:val="16"/>
              </w:rPr>
              <w:t>Niveau d’expertise</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CD6CCC2" w14:textId="77777777" w:rsidR="008B78AD" w:rsidRPr="006531AA" w:rsidRDefault="008B78AD">
            <w:pPr>
              <w:jc w:val="center"/>
              <w:rPr>
                <w:rFonts w:ascii="Marianne" w:hAnsi="Marianne"/>
                <w:b/>
                <w:sz w:val="16"/>
                <w:szCs w:val="16"/>
              </w:rPr>
            </w:pPr>
            <w:r w:rsidRPr="006531AA">
              <w:rPr>
                <w:rFonts w:ascii="Marianne" w:hAnsi="Marianne"/>
                <w:b/>
                <w:sz w:val="16"/>
                <w:szCs w:val="16"/>
              </w:rPr>
              <w:t>Insuffisant</w:t>
            </w:r>
          </w:p>
        </w:tc>
        <w:tc>
          <w:tcPr>
            <w:tcW w:w="1030" w:type="dxa"/>
            <w:tcBorders>
              <w:top w:val="single" w:sz="4" w:space="0" w:color="auto"/>
              <w:left w:val="single" w:sz="4" w:space="0" w:color="auto"/>
              <w:bottom w:val="single" w:sz="4" w:space="0" w:color="auto"/>
              <w:right w:val="single" w:sz="4" w:space="0" w:color="auto"/>
            </w:tcBorders>
            <w:vAlign w:val="center"/>
            <w:hideMark/>
          </w:tcPr>
          <w:p w14:paraId="7779EA0B" w14:textId="77777777" w:rsidR="008B78AD" w:rsidRPr="006531AA" w:rsidRDefault="008B78AD">
            <w:pPr>
              <w:jc w:val="center"/>
              <w:rPr>
                <w:rFonts w:ascii="Marianne" w:hAnsi="Marianne"/>
                <w:b/>
                <w:sz w:val="16"/>
                <w:szCs w:val="16"/>
              </w:rPr>
            </w:pPr>
            <w:r w:rsidRPr="006531AA">
              <w:rPr>
                <w:rFonts w:ascii="Marianne" w:hAnsi="Marianne"/>
                <w:b/>
                <w:sz w:val="16"/>
                <w:szCs w:val="16"/>
              </w:rPr>
              <w:t>A consolider</w:t>
            </w:r>
          </w:p>
        </w:tc>
        <w:tc>
          <w:tcPr>
            <w:tcW w:w="1119" w:type="dxa"/>
            <w:tcBorders>
              <w:top w:val="single" w:sz="4" w:space="0" w:color="auto"/>
              <w:left w:val="single" w:sz="4" w:space="0" w:color="auto"/>
              <w:bottom w:val="single" w:sz="4" w:space="0" w:color="auto"/>
              <w:right w:val="single" w:sz="4" w:space="0" w:color="auto"/>
            </w:tcBorders>
            <w:vAlign w:val="center"/>
            <w:hideMark/>
          </w:tcPr>
          <w:p w14:paraId="1B149159" w14:textId="77777777" w:rsidR="008B78AD" w:rsidRPr="006531AA" w:rsidRDefault="008B78AD">
            <w:pPr>
              <w:jc w:val="center"/>
              <w:rPr>
                <w:rFonts w:ascii="Marianne" w:hAnsi="Marianne"/>
                <w:b/>
                <w:sz w:val="16"/>
                <w:szCs w:val="16"/>
              </w:rPr>
            </w:pPr>
            <w:r w:rsidRPr="006531AA">
              <w:rPr>
                <w:rFonts w:ascii="Marianne" w:hAnsi="Marianne"/>
                <w:b/>
                <w:sz w:val="16"/>
                <w:szCs w:val="16"/>
              </w:rPr>
              <w:t>Satisfaisant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F18C5CA" w14:textId="77777777" w:rsidR="008B78AD" w:rsidRPr="006531AA" w:rsidRDefault="008B78AD">
            <w:pPr>
              <w:jc w:val="center"/>
              <w:rPr>
                <w:rFonts w:ascii="Marianne" w:hAnsi="Marianne"/>
                <w:b/>
                <w:sz w:val="16"/>
                <w:szCs w:val="16"/>
              </w:rPr>
            </w:pPr>
            <w:r w:rsidRPr="006531AA">
              <w:rPr>
                <w:rFonts w:ascii="Marianne" w:hAnsi="Marianne"/>
                <w:b/>
                <w:sz w:val="16"/>
                <w:szCs w:val="16"/>
              </w:rPr>
              <w:t>Très satisfaisant</w:t>
            </w:r>
          </w:p>
        </w:tc>
      </w:tr>
      <w:tr w:rsidR="005F191B" w:rsidRPr="006531AA" w14:paraId="14BBEE04" w14:textId="77777777" w:rsidTr="00ED29E7">
        <w:tc>
          <w:tcPr>
            <w:tcW w:w="0" w:type="auto"/>
            <w:gridSpan w:val="6"/>
            <w:tcBorders>
              <w:top w:val="single" w:sz="4" w:space="0" w:color="auto"/>
              <w:left w:val="single" w:sz="4" w:space="0" w:color="auto"/>
              <w:bottom w:val="single" w:sz="4" w:space="0" w:color="auto"/>
              <w:right w:val="single" w:sz="4" w:space="0" w:color="auto"/>
            </w:tcBorders>
            <w:shd w:val="clear" w:color="auto" w:fill="AEAAAA"/>
            <w:vAlign w:val="center"/>
          </w:tcPr>
          <w:p w14:paraId="75A6A2AE" w14:textId="77777777" w:rsidR="005F191B" w:rsidRPr="006531AA" w:rsidRDefault="005F191B" w:rsidP="005F191B">
            <w:pPr>
              <w:jc w:val="center"/>
              <w:rPr>
                <w:rFonts w:ascii="Marianne" w:hAnsi="Marianne"/>
                <w:b/>
                <w:sz w:val="16"/>
                <w:szCs w:val="16"/>
              </w:rPr>
            </w:pPr>
            <w:r w:rsidRPr="006531AA">
              <w:rPr>
                <w:rFonts w:ascii="Marianne" w:hAnsi="Marianne"/>
                <w:b/>
                <w:sz w:val="16"/>
                <w:szCs w:val="16"/>
              </w:rPr>
              <w:t>COMPÉTENCES PROFESSIONNELLES ET TECHNICITÉ</w:t>
            </w:r>
          </w:p>
        </w:tc>
      </w:tr>
      <w:tr w:rsidR="005F191B" w:rsidRPr="006531AA" w14:paraId="57A41409"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08A6CC39" w14:textId="77777777" w:rsidR="005F191B" w:rsidRPr="006531AA" w:rsidRDefault="005F191B" w:rsidP="005F191B">
            <w:pPr>
              <w:rPr>
                <w:rFonts w:ascii="Marianne" w:hAnsi="Marianne"/>
                <w:b/>
                <w:sz w:val="16"/>
                <w:szCs w:val="16"/>
              </w:rPr>
            </w:pPr>
            <w:r w:rsidRPr="006531AA">
              <w:rPr>
                <w:rFonts w:ascii="Marianne" w:hAnsi="Marianne"/>
                <w:sz w:val="16"/>
                <w:szCs w:val="16"/>
              </w:rPr>
              <w:t>Maîtrise technique des outils bureautiques (traitement de texte, tableau, courrier électronique)</w:t>
            </w:r>
          </w:p>
        </w:tc>
        <w:tc>
          <w:tcPr>
            <w:tcW w:w="1045" w:type="dxa"/>
            <w:tcBorders>
              <w:top w:val="single" w:sz="4" w:space="0" w:color="auto"/>
              <w:left w:val="single" w:sz="4" w:space="0" w:color="auto"/>
              <w:bottom w:val="single" w:sz="4" w:space="0" w:color="auto"/>
              <w:right w:val="single" w:sz="4" w:space="0" w:color="auto"/>
            </w:tcBorders>
            <w:vAlign w:val="center"/>
          </w:tcPr>
          <w:p w14:paraId="01F5661A"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3E5A9A2F"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34D9D365"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238F9DC3" w14:textId="77777777" w:rsidR="005F191B" w:rsidRPr="006531AA" w:rsidRDefault="005F191B" w:rsidP="005F191B">
            <w:pPr>
              <w:jc w:val="center"/>
              <w:rPr>
                <w:rFonts w:ascii="Marianne" w:hAnsi="Marianne"/>
                <w:b/>
                <w:sz w:val="16"/>
                <w:szCs w:val="16"/>
              </w:rPr>
            </w:pPr>
          </w:p>
        </w:tc>
      </w:tr>
      <w:tr w:rsidR="005F191B" w:rsidRPr="006531AA" w14:paraId="6D056043"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4CA18113" w14:textId="77777777" w:rsidR="005F191B" w:rsidRPr="006531AA" w:rsidRDefault="005F191B" w:rsidP="005F191B">
            <w:pPr>
              <w:rPr>
                <w:rFonts w:ascii="Marianne" w:hAnsi="Marianne"/>
                <w:b/>
                <w:sz w:val="16"/>
                <w:szCs w:val="16"/>
              </w:rPr>
            </w:pPr>
            <w:r w:rsidRPr="006531AA">
              <w:rPr>
                <w:rFonts w:ascii="Marianne" w:hAnsi="Marianne"/>
                <w:sz w:val="16"/>
                <w:szCs w:val="16"/>
              </w:rPr>
              <w:t>Correspondance administrative (qualité de l’expression écrite)</w:t>
            </w:r>
          </w:p>
        </w:tc>
        <w:tc>
          <w:tcPr>
            <w:tcW w:w="1045" w:type="dxa"/>
            <w:tcBorders>
              <w:top w:val="single" w:sz="4" w:space="0" w:color="auto"/>
              <w:left w:val="single" w:sz="4" w:space="0" w:color="auto"/>
              <w:bottom w:val="single" w:sz="4" w:space="0" w:color="auto"/>
              <w:right w:val="single" w:sz="4" w:space="0" w:color="auto"/>
            </w:tcBorders>
            <w:vAlign w:val="center"/>
          </w:tcPr>
          <w:p w14:paraId="6AE18DA4"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6A03C150"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2D1C1A44"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2A287460" w14:textId="77777777" w:rsidR="005F191B" w:rsidRPr="006531AA" w:rsidRDefault="005F191B" w:rsidP="005F191B">
            <w:pPr>
              <w:jc w:val="center"/>
              <w:rPr>
                <w:rFonts w:ascii="Marianne" w:hAnsi="Marianne"/>
                <w:b/>
                <w:sz w:val="16"/>
                <w:szCs w:val="16"/>
              </w:rPr>
            </w:pPr>
          </w:p>
        </w:tc>
      </w:tr>
      <w:tr w:rsidR="005F191B" w:rsidRPr="006531AA" w14:paraId="112BC470"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024ADEEF" w14:textId="77777777" w:rsidR="005F191B" w:rsidRPr="006531AA" w:rsidRDefault="005F191B" w:rsidP="005F191B">
            <w:pPr>
              <w:rPr>
                <w:rFonts w:ascii="Marianne" w:hAnsi="Marianne"/>
                <w:b/>
                <w:sz w:val="16"/>
                <w:szCs w:val="16"/>
              </w:rPr>
            </w:pPr>
            <w:r w:rsidRPr="006531AA">
              <w:rPr>
                <w:rFonts w:ascii="Marianne" w:hAnsi="Marianne"/>
                <w:sz w:val="16"/>
                <w:szCs w:val="16"/>
              </w:rPr>
              <w:t xml:space="preserve">Capacité à traiter des dossiers </w:t>
            </w:r>
          </w:p>
        </w:tc>
        <w:tc>
          <w:tcPr>
            <w:tcW w:w="1045" w:type="dxa"/>
            <w:tcBorders>
              <w:top w:val="single" w:sz="4" w:space="0" w:color="auto"/>
              <w:left w:val="single" w:sz="4" w:space="0" w:color="auto"/>
              <w:bottom w:val="single" w:sz="4" w:space="0" w:color="auto"/>
              <w:right w:val="single" w:sz="4" w:space="0" w:color="auto"/>
            </w:tcBorders>
            <w:vAlign w:val="center"/>
          </w:tcPr>
          <w:p w14:paraId="0D571C38"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61E235F5"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3E3CEFE1"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42CB6D45" w14:textId="77777777" w:rsidR="005F191B" w:rsidRPr="006531AA" w:rsidRDefault="005F191B" w:rsidP="005F191B">
            <w:pPr>
              <w:jc w:val="center"/>
              <w:rPr>
                <w:rFonts w:ascii="Marianne" w:hAnsi="Marianne"/>
                <w:b/>
                <w:sz w:val="16"/>
                <w:szCs w:val="16"/>
              </w:rPr>
            </w:pPr>
          </w:p>
        </w:tc>
      </w:tr>
      <w:tr w:rsidR="005F191B" w:rsidRPr="006531AA" w14:paraId="19C374A1"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571BC465" w14:textId="77777777" w:rsidR="005F191B" w:rsidRPr="006531AA" w:rsidRDefault="005F191B" w:rsidP="005F191B">
            <w:pPr>
              <w:rPr>
                <w:rFonts w:ascii="Marianne" w:hAnsi="Marianne"/>
                <w:b/>
                <w:sz w:val="16"/>
                <w:szCs w:val="16"/>
              </w:rPr>
            </w:pPr>
            <w:r w:rsidRPr="006531AA">
              <w:rPr>
                <w:rFonts w:ascii="Marianne" w:hAnsi="Marianne"/>
                <w:sz w:val="16"/>
                <w:szCs w:val="16"/>
              </w:rPr>
              <w:t>Qualité d’expression orale</w:t>
            </w:r>
          </w:p>
        </w:tc>
        <w:tc>
          <w:tcPr>
            <w:tcW w:w="1045" w:type="dxa"/>
            <w:tcBorders>
              <w:top w:val="single" w:sz="4" w:space="0" w:color="auto"/>
              <w:left w:val="single" w:sz="4" w:space="0" w:color="auto"/>
              <w:bottom w:val="single" w:sz="4" w:space="0" w:color="auto"/>
              <w:right w:val="single" w:sz="4" w:space="0" w:color="auto"/>
            </w:tcBorders>
            <w:vAlign w:val="center"/>
          </w:tcPr>
          <w:p w14:paraId="5F4A2A03"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3B3A8E54"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5073132B"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69B32C9D" w14:textId="77777777" w:rsidR="005F191B" w:rsidRPr="006531AA" w:rsidRDefault="005F191B" w:rsidP="005F191B">
            <w:pPr>
              <w:jc w:val="center"/>
              <w:rPr>
                <w:rFonts w:ascii="Marianne" w:hAnsi="Marianne"/>
                <w:b/>
                <w:sz w:val="16"/>
                <w:szCs w:val="16"/>
              </w:rPr>
            </w:pPr>
          </w:p>
        </w:tc>
      </w:tr>
      <w:tr w:rsidR="005F191B" w:rsidRPr="006531AA" w14:paraId="1B07AB7E"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7A5E060C" w14:textId="77777777" w:rsidR="005F191B" w:rsidRPr="006531AA" w:rsidRDefault="005F191B" w:rsidP="005F191B">
            <w:pPr>
              <w:rPr>
                <w:rFonts w:ascii="Marianne" w:hAnsi="Marianne"/>
                <w:b/>
                <w:sz w:val="16"/>
                <w:szCs w:val="16"/>
              </w:rPr>
            </w:pPr>
            <w:r w:rsidRPr="006531AA">
              <w:rPr>
                <w:rFonts w:ascii="Marianne" w:hAnsi="Marianne"/>
                <w:sz w:val="16"/>
                <w:szCs w:val="16"/>
              </w:rPr>
              <w:t>Connaissance de l’environnement professionnel</w:t>
            </w:r>
          </w:p>
        </w:tc>
        <w:tc>
          <w:tcPr>
            <w:tcW w:w="1045" w:type="dxa"/>
            <w:tcBorders>
              <w:top w:val="single" w:sz="4" w:space="0" w:color="auto"/>
              <w:left w:val="single" w:sz="4" w:space="0" w:color="auto"/>
              <w:bottom w:val="single" w:sz="4" w:space="0" w:color="auto"/>
              <w:right w:val="single" w:sz="4" w:space="0" w:color="auto"/>
            </w:tcBorders>
            <w:vAlign w:val="center"/>
          </w:tcPr>
          <w:p w14:paraId="041AF818"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19AC5C68"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0461B14A"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32DB1D81" w14:textId="77777777" w:rsidR="005F191B" w:rsidRPr="006531AA" w:rsidRDefault="005F191B" w:rsidP="005F191B">
            <w:pPr>
              <w:jc w:val="center"/>
              <w:rPr>
                <w:rFonts w:ascii="Marianne" w:hAnsi="Marianne"/>
                <w:b/>
                <w:sz w:val="16"/>
                <w:szCs w:val="16"/>
              </w:rPr>
            </w:pPr>
          </w:p>
        </w:tc>
      </w:tr>
      <w:tr w:rsidR="005F191B" w:rsidRPr="006531AA" w14:paraId="1DFA4107" w14:textId="77777777" w:rsidTr="00ED29E7">
        <w:tc>
          <w:tcPr>
            <w:tcW w:w="0" w:type="auto"/>
            <w:gridSpan w:val="6"/>
            <w:tcBorders>
              <w:top w:val="single" w:sz="4" w:space="0" w:color="auto"/>
              <w:left w:val="single" w:sz="4" w:space="0" w:color="auto"/>
              <w:bottom w:val="single" w:sz="4" w:space="0" w:color="auto"/>
              <w:right w:val="single" w:sz="4" w:space="0" w:color="auto"/>
            </w:tcBorders>
            <w:shd w:val="clear" w:color="auto" w:fill="AEAAAA"/>
            <w:vAlign w:val="center"/>
          </w:tcPr>
          <w:p w14:paraId="104ABB25" w14:textId="77777777" w:rsidR="005F191B" w:rsidRPr="006531AA" w:rsidRDefault="005F191B" w:rsidP="005F191B">
            <w:pPr>
              <w:jc w:val="center"/>
              <w:rPr>
                <w:rFonts w:ascii="Marianne" w:hAnsi="Marianne"/>
                <w:b/>
                <w:sz w:val="16"/>
                <w:szCs w:val="16"/>
              </w:rPr>
            </w:pPr>
            <w:r w:rsidRPr="006531AA">
              <w:rPr>
                <w:rFonts w:ascii="Marianne" w:hAnsi="Marianne"/>
                <w:b/>
                <w:sz w:val="16"/>
                <w:szCs w:val="16"/>
              </w:rPr>
              <w:t>CONTRIBUTION À L’ACTIVITÉ DU SERVICE</w:t>
            </w:r>
          </w:p>
        </w:tc>
      </w:tr>
      <w:tr w:rsidR="005F191B" w:rsidRPr="006531AA" w14:paraId="1752DB96"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249D6111" w14:textId="77777777" w:rsidR="005F191B" w:rsidRPr="006531AA" w:rsidRDefault="005F191B" w:rsidP="005F191B">
            <w:pPr>
              <w:rPr>
                <w:rFonts w:ascii="Marianne" w:hAnsi="Marianne"/>
                <w:b/>
                <w:sz w:val="16"/>
                <w:szCs w:val="16"/>
              </w:rPr>
            </w:pPr>
            <w:r w:rsidRPr="006531AA">
              <w:rPr>
                <w:rFonts w:ascii="Marianne" w:hAnsi="Marianne"/>
                <w:sz w:val="16"/>
                <w:szCs w:val="16"/>
              </w:rPr>
              <w:t>Sens du service public et conscience professionnelle (notamment la loyauté, le respect du devoir de réserve, la ponctualité, l’assiduité)</w:t>
            </w:r>
          </w:p>
        </w:tc>
        <w:tc>
          <w:tcPr>
            <w:tcW w:w="1045" w:type="dxa"/>
            <w:tcBorders>
              <w:top w:val="single" w:sz="4" w:space="0" w:color="auto"/>
              <w:left w:val="single" w:sz="4" w:space="0" w:color="auto"/>
              <w:bottom w:val="single" w:sz="4" w:space="0" w:color="auto"/>
              <w:right w:val="single" w:sz="4" w:space="0" w:color="auto"/>
            </w:tcBorders>
            <w:vAlign w:val="center"/>
          </w:tcPr>
          <w:p w14:paraId="44A19381"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05A49CE6"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1723DFA6"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5647B0B4" w14:textId="77777777" w:rsidR="005F191B" w:rsidRPr="006531AA" w:rsidRDefault="005F191B" w:rsidP="005F191B">
            <w:pPr>
              <w:jc w:val="center"/>
              <w:rPr>
                <w:rFonts w:ascii="Marianne" w:hAnsi="Marianne"/>
                <w:b/>
                <w:sz w:val="16"/>
                <w:szCs w:val="16"/>
              </w:rPr>
            </w:pPr>
          </w:p>
        </w:tc>
      </w:tr>
      <w:tr w:rsidR="005F191B" w:rsidRPr="006531AA" w14:paraId="6486FB47"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60BEB613" w14:textId="77777777" w:rsidR="005F191B" w:rsidRPr="006531AA" w:rsidRDefault="005F191B" w:rsidP="005F191B">
            <w:pPr>
              <w:rPr>
                <w:rFonts w:ascii="Marianne" w:hAnsi="Marianne"/>
                <w:b/>
                <w:sz w:val="16"/>
                <w:szCs w:val="16"/>
              </w:rPr>
            </w:pPr>
            <w:r w:rsidRPr="006531AA">
              <w:rPr>
                <w:rFonts w:ascii="Marianne" w:hAnsi="Marianne"/>
                <w:sz w:val="16"/>
                <w:szCs w:val="16"/>
              </w:rPr>
              <w:t>Rigueur et fiabilité (fiabilité et qualité du travail, respect des normes, des délais et des procédures)</w:t>
            </w:r>
          </w:p>
        </w:tc>
        <w:tc>
          <w:tcPr>
            <w:tcW w:w="1045" w:type="dxa"/>
            <w:tcBorders>
              <w:top w:val="single" w:sz="4" w:space="0" w:color="auto"/>
              <w:left w:val="single" w:sz="4" w:space="0" w:color="auto"/>
              <w:bottom w:val="single" w:sz="4" w:space="0" w:color="auto"/>
              <w:right w:val="single" w:sz="4" w:space="0" w:color="auto"/>
            </w:tcBorders>
            <w:vAlign w:val="center"/>
          </w:tcPr>
          <w:p w14:paraId="0F5BD3AB"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50D3F5A7"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6E83D9C9"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5346F738" w14:textId="77777777" w:rsidR="005F191B" w:rsidRPr="006531AA" w:rsidRDefault="005F191B" w:rsidP="005F191B">
            <w:pPr>
              <w:jc w:val="center"/>
              <w:rPr>
                <w:rFonts w:ascii="Marianne" w:hAnsi="Marianne"/>
                <w:b/>
                <w:sz w:val="16"/>
                <w:szCs w:val="16"/>
              </w:rPr>
            </w:pPr>
          </w:p>
        </w:tc>
      </w:tr>
      <w:tr w:rsidR="005F191B" w:rsidRPr="006531AA" w14:paraId="0727922A"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2962CE20" w14:textId="77777777" w:rsidR="005F191B" w:rsidRPr="006531AA" w:rsidRDefault="005F191B" w:rsidP="005F191B">
            <w:pPr>
              <w:rPr>
                <w:rFonts w:ascii="Marianne" w:hAnsi="Marianne"/>
                <w:b/>
                <w:sz w:val="16"/>
                <w:szCs w:val="16"/>
              </w:rPr>
            </w:pPr>
            <w:r w:rsidRPr="006531AA">
              <w:rPr>
                <w:rFonts w:ascii="Marianne" w:hAnsi="Marianne"/>
                <w:sz w:val="16"/>
                <w:szCs w:val="16"/>
              </w:rPr>
              <w:t>Sens de l’organisation et méthode de travail</w:t>
            </w:r>
          </w:p>
        </w:tc>
        <w:tc>
          <w:tcPr>
            <w:tcW w:w="1045" w:type="dxa"/>
            <w:tcBorders>
              <w:top w:val="single" w:sz="4" w:space="0" w:color="auto"/>
              <w:left w:val="single" w:sz="4" w:space="0" w:color="auto"/>
              <w:bottom w:val="single" w:sz="4" w:space="0" w:color="auto"/>
              <w:right w:val="single" w:sz="4" w:space="0" w:color="auto"/>
            </w:tcBorders>
            <w:vAlign w:val="center"/>
          </w:tcPr>
          <w:p w14:paraId="4E8A7AB7"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31929732"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5FBF3566"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45707AE6" w14:textId="77777777" w:rsidR="005F191B" w:rsidRPr="006531AA" w:rsidRDefault="005F191B" w:rsidP="005F191B">
            <w:pPr>
              <w:jc w:val="center"/>
              <w:rPr>
                <w:rFonts w:ascii="Marianne" w:hAnsi="Marianne"/>
                <w:b/>
                <w:sz w:val="16"/>
                <w:szCs w:val="16"/>
              </w:rPr>
            </w:pPr>
          </w:p>
        </w:tc>
      </w:tr>
      <w:tr w:rsidR="005F191B" w:rsidRPr="006531AA" w14:paraId="05AD4553" w14:textId="77777777" w:rsidTr="00ED29E7">
        <w:tc>
          <w:tcPr>
            <w:tcW w:w="0" w:type="auto"/>
            <w:gridSpan w:val="6"/>
            <w:tcBorders>
              <w:top w:val="single" w:sz="4" w:space="0" w:color="auto"/>
              <w:left w:val="single" w:sz="4" w:space="0" w:color="auto"/>
              <w:bottom w:val="single" w:sz="4" w:space="0" w:color="auto"/>
              <w:right w:val="single" w:sz="4" w:space="0" w:color="auto"/>
            </w:tcBorders>
            <w:shd w:val="clear" w:color="auto" w:fill="AEAAAA"/>
            <w:vAlign w:val="center"/>
          </w:tcPr>
          <w:p w14:paraId="141F091C" w14:textId="77777777" w:rsidR="005F191B" w:rsidRPr="006531AA" w:rsidRDefault="005F191B" w:rsidP="005F191B">
            <w:pPr>
              <w:jc w:val="center"/>
              <w:rPr>
                <w:rFonts w:ascii="Marianne" w:hAnsi="Marianne"/>
                <w:b/>
                <w:sz w:val="16"/>
                <w:szCs w:val="16"/>
              </w:rPr>
            </w:pPr>
            <w:r w:rsidRPr="006531AA">
              <w:rPr>
                <w:rFonts w:ascii="Marianne" w:hAnsi="Marianne"/>
                <w:b/>
                <w:sz w:val="16"/>
                <w:szCs w:val="16"/>
              </w:rPr>
              <w:t>QUALITÉS PERSONNELLES ET RELATIONNELLES</w:t>
            </w:r>
          </w:p>
        </w:tc>
      </w:tr>
      <w:tr w:rsidR="005F191B" w:rsidRPr="006531AA" w14:paraId="057C4972"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634945EF" w14:textId="77777777" w:rsidR="005F191B" w:rsidRPr="006531AA" w:rsidRDefault="005F191B" w:rsidP="005F191B">
            <w:pPr>
              <w:rPr>
                <w:rFonts w:ascii="Marianne" w:hAnsi="Marianne"/>
                <w:b/>
                <w:sz w:val="16"/>
                <w:szCs w:val="16"/>
              </w:rPr>
            </w:pPr>
            <w:r w:rsidRPr="006531AA">
              <w:rPr>
                <w:rFonts w:ascii="Marianne" w:hAnsi="Marianne"/>
                <w:sz w:val="16"/>
                <w:szCs w:val="16"/>
              </w:rPr>
              <w:t>Capacité d’adaptation</w:t>
            </w:r>
          </w:p>
        </w:tc>
        <w:tc>
          <w:tcPr>
            <w:tcW w:w="1045" w:type="dxa"/>
            <w:tcBorders>
              <w:top w:val="single" w:sz="4" w:space="0" w:color="auto"/>
              <w:left w:val="single" w:sz="4" w:space="0" w:color="auto"/>
              <w:bottom w:val="single" w:sz="4" w:space="0" w:color="auto"/>
              <w:right w:val="single" w:sz="4" w:space="0" w:color="auto"/>
            </w:tcBorders>
            <w:vAlign w:val="center"/>
          </w:tcPr>
          <w:p w14:paraId="0D0CD84A"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40D24907"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5E486995"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1B076361" w14:textId="77777777" w:rsidR="005F191B" w:rsidRPr="006531AA" w:rsidRDefault="005F191B" w:rsidP="005F191B">
            <w:pPr>
              <w:jc w:val="center"/>
              <w:rPr>
                <w:rFonts w:ascii="Marianne" w:hAnsi="Marianne"/>
                <w:b/>
                <w:sz w:val="16"/>
                <w:szCs w:val="16"/>
              </w:rPr>
            </w:pPr>
          </w:p>
        </w:tc>
      </w:tr>
      <w:tr w:rsidR="005F191B" w:rsidRPr="006531AA" w14:paraId="1B1A45B1"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0C1A5FA7" w14:textId="77777777" w:rsidR="005F191B" w:rsidRPr="006531AA" w:rsidRDefault="005F191B" w:rsidP="005F191B">
            <w:pPr>
              <w:rPr>
                <w:rFonts w:ascii="Marianne" w:hAnsi="Marianne"/>
                <w:b/>
                <w:sz w:val="16"/>
                <w:szCs w:val="16"/>
              </w:rPr>
            </w:pPr>
            <w:r w:rsidRPr="006531AA">
              <w:rPr>
                <w:rFonts w:ascii="Marianne" w:hAnsi="Marianne"/>
                <w:sz w:val="16"/>
                <w:szCs w:val="16"/>
              </w:rPr>
              <w:t>Capacité à travailler en équipe</w:t>
            </w:r>
          </w:p>
        </w:tc>
        <w:tc>
          <w:tcPr>
            <w:tcW w:w="1045" w:type="dxa"/>
            <w:tcBorders>
              <w:top w:val="single" w:sz="4" w:space="0" w:color="auto"/>
              <w:left w:val="single" w:sz="4" w:space="0" w:color="auto"/>
              <w:bottom w:val="single" w:sz="4" w:space="0" w:color="auto"/>
              <w:right w:val="single" w:sz="4" w:space="0" w:color="auto"/>
            </w:tcBorders>
            <w:vAlign w:val="center"/>
          </w:tcPr>
          <w:p w14:paraId="6AD436D9"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6A4910F9"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101D2143"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4891C408" w14:textId="77777777" w:rsidR="005F191B" w:rsidRPr="006531AA" w:rsidRDefault="005F191B" w:rsidP="005F191B">
            <w:pPr>
              <w:jc w:val="center"/>
              <w:rPr>
                <w:rFonts w:ascii="Marianne" w:hAnsi="Marianne"/>
                <w:b/>
                <w:sz w:val="16"/>
                <w:szCs w:val="16"/>
              </w:rPr>
            </w:pPr>
          </w:p>
        </w:tc>
      </w:tr>
      <w:tr w:rsidR="005F191B" w:rsidRPr="006531AA" w14:paraId="151FE8E0"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59F06886" w14:textId="77777777" w:rsidR="005F191B" w:rsidRPr="006531AA" w:rsidRDefault="005F191B" w:rsidP="005F191B">
            <w:pPr>
              <w:rPr>
                <w:rFonts w:ascii="Marianne" w:hAnsi="Marianne"/>
                <w:b/>
                <w:sz w:val="16"/>
                <w:szCs w:val="16"/>
              </w:rPr>
            </w:pPr>
            <w:r w:rsidRPr="006531AA">
              <w:rPr>
                <w:rFonts w:ascii="Marianne" w:hAnsi="Marianne"/>
                <w:sz w:val="16"/>
                <w:szCs w:val="16"/>
              </w:rPr>
              <w:t>Aptitudes relationnelles avec le public et dans l’environnement professionnel</w:t>
            </w:r>
          </w:p>
        </w:tc>
        <w:tc>
          <w:tcPr>
            <w:tcW w:w="1045" w:type="dxa"/>
            <w:tcBorders>
              <w:top w:val="single" w:sz="4" w:space="0" w:color="auto"/>
              <w:left w:val="single" w:sz="4" w:space="0" w:color="auto"/>
              <w:bottom w:val="single" w:sz="4" w:space="0" w:color="auto"/>
              <w:right w:val="single" w:sz="4" w:space="0" w:color="auto"/>
            </w:tcBorders>
            <w:vAlign w:val="center"/>
          </w:tcPr>
          <w:p w14:paraId="76E6B29F"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0B5F64B7"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65A78A22"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676B2965" w14:textId="77777777" w:rsidR="005F191B" w:rsidRPr="006531AA" w:rsidRDefault="005F191B" w:rsidP="005F191B">
            <w:pPr>
              <w:jc w:val="center"/>
              <w:rPr>
                <w:rFonts w:ascii="Marianne" w:hAnsi="Marianne"/>
                <w:b/>
                <w:sz w:val="16"/>
                <w:szCs w:val="16"/>
              </w:rPr>
            </w:pPr>
          </w:p>
        </w:tc>
      </w:tr>
      <w:tr w:rsidR="005F191B" w:rsidRPr="006531AA" w14:paraId="4CC81DAA" w14:textId="77777777" w:rsidTr="006531AA">
        <w:tc>
          <w:tcPr>
            <w:tcW w:w="6724" w:type="dxa"/>
            <w:gridSpan w:val="2"/>
            <w:tcBorders>
              <w:top w:val="single" w:sz="4" w:space="0" w:color="auto"/>
              <w:left w:val="single" w:sz="4" w:space="0" w:color="auto"/>
              <w:bottom w:val="single" w:sz="4" w:space="0" w:color="auto"/>
              <w:right w:val="single" w:sz="4" w:space="0" w:color="auto"/>
            </w:tcBorders>
            <w:vAlign w:val="center"/>
          </w:tcPr>
          <w:p w14:paraId="0435A368" w14:textId="77777777" w:rsidR="005F191B" w:rsidRPr="006531AA" w:rsidRDefault="005F191B" w:rsidP="005F191B">
            <w:pPr>
              <w:rPr>
                <w:rFonts w:ascii="Marianne" w:hAnsi="Marianne"/>
                <w:b/>
                <w:sz w:val="16"/>
                <w:szCs w:val="16"/>
              </w:rPr>
            </w:pPr>
            <w:r w:rsidRPr="006531AA">
              <w:rPr>
                <w:rFonts w:ascii="Marianne" w:hAnsi="Marianne"/>
                <w:sz w:val="16"/>
                <w:szCs w:val="16"/>
              </w:rPr>
              <w:t>Dynamisme et capacité à réagir</w:t>
            </w:r>
          </w:p>
        </w:tc>
        <w:tc>
          <w:tcPr>
            <w:tcW w:w="1045" w:type="dxa"/>
            <w:tcBorders>
              <w:top w:val="single" w:sz="4" w:space="0" w:color="auto"/>
              <w:left w:val="single" w:sz="4" w:space="0" w:color="auto"/>
              <w:bottom w:val="single" w:sz="4" w:space="0" w:color="auto"/>
              <w:right w:val="single" w:sz="4" w:space="0" w:color="auto"/>
            </w:tcBorders>
            <w:vAlign w:val="center"/>
          </w:tcPr>
          <w:p w14:paraId="18CA91F1" w14:textId="77777777" w:rsidR="005F191B" w:rsidRPr="006531AA" w:rsidRDefault="005F191B" w:rsidP="005F191B">
            <w:pPr>
              <w:jc w:val="center"/>
              <w:rPr>
                <w:rFonts w:ascii="Marianne" w:hAnsi="Marianne"/>
                <w:b/>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2E4D9721" w14:textId="77777777" w:rsidR="005F191B" w:rsidRPr="006531AA" w:rsidRDefault="005F191B" w:rsidP="005F191B">
            <w:pPr>
              <w:jc w:val="center"/>
              <w:rPr>
                <w:rFonts w:ascii="Marianne" w:hAnsi="Marianne"/>
                <w:b/>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71AB98E3" w14:textId="77777777" w:rsidR="005F191B" w:rsidRPr="006531AA" w:rsidRDefault="005F191B" w:rsidP="005F191B">
            <w:pPr>
              <w:jc w:val="center"/>
              <w:rPr>
                <w:rFonts w:ascii="Marianne" w:hAnsi="Marianne"/>
                <w:b/>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5F153CBE" w14:textId="77777777" w:rsidR="005F191B" w:rsidRPr="006531AA" w:rsidRDefault="005F191B" w:rsidP="005F191B">
            <w:pPr>
              <w:jc w:val="center"/>
              <w:rPr>
                <w:rFonts w:ascii="Marianne" w:hAnsi="Marianne"/>
                <w:b/>
                <w:sz w:val="16"/>
                <w:szCs w:val="16"/>
              </w:rPr>
            </w:pPr>
          </w:p>
        </w:tc>
      </w:tr>
      <w:tr w:rsidR="005F191B" w:rsidRPr="006531AA" w14:paraId="513A5324" w14:textId="77777777" w:rsidTr="006531AA">
        <w:tc>
          <w:tcPr>
            <w:tcW w:w="0" w:type="auto"/>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64D0C3A" w14:textId="73AFB51F" w:rsidR="005F191B" w:rsidRPr="006531AA" w:rsidRDefault="006531AA" w:rsidP="005F191B">
            <w:pPr>
              <w:jc w:val="center"/>
              <w:rPr>
                <w:rFonts w:ascii="Marianne" w:hAnsi="Marianne"/>
                <w:sz w:val="16"/>
                <w:szCs w:val="16"/>
              </w:rPr>
            </w:pPr>
            <w:r w:rsidRPr="006531AA">
              <w:rPr>
                <w:rFonts w:ascii="Marianne" w:hAnsi="Marianne"/>
                <w:sz w:val="16"/>
                <w:szCs w:val="16"/>
              </w:rPr>
              <w:t>COMPETENCES DU RBDE (CIRCULAIRE DU 21 MAI 2023)</w:t>
            </w:r>
          </w:p>
          <w:p w14:paraId="3426D807" w14:textId="1BB90DE6" w:rsidR="006531AA" w:rsidRPr="006531AA" w:rsidRDefault="006531AA" w:rsidP="005F191B">
            <w:pPr>
              <w:jc w:val="center"/>
              <w:rPr>
                <w:rFonts w:ascii="Marianne" w:hAnsi="Marianne"/>
                <w:b/>
                <w:sz w:val="16"/>
                <w:szCs w:val="16"/>
              </w:rPr>
            </w:pPr>
            <w:r w:rsidRPr="006531AA">
              <w:rPr>
                <w:rFonts w:ascii="Marianne" w:hAnsi="Marianne"/>
                <w:b/>
                <w:sz w:val="16"/>
                <w:szCs w:val="16"/>
              </w:rPr>
              <w:t>SELON LES MISSIONS CONFIEES AU RBDE</w:t>
            </w:r>
          </w:p>
        </w:tc>
      </w:tr>
      <w:tr w:rsidR="005F191B" w:rsidRPr="006531AA" w14:paraId="6C32F638" w14:textId="77777777" w:rsidTr="00ED29E7">
        <w:trPr>
          <w:trHeight w:val="41"/>
        </w:trPr>
        <w:tc>
          <w:tcPr>
            <w:tcW w:w="0" w:type="auto"/>
            <w:gridSpan w:val="6"/>
            <w:tcBorders>
              <w:top w:val="single" w:sz="4" w:space="0" w:color="auto"/>
              <w:left w:val="single" w:sz="4" w:space="0" w:color="auto"/>
              <w:bottom w:val="single" w:sz="4" w:space="0" w:color="auto"/>
              <w:right w:val="single" w:sz="4" w:space="0" w:color="auto"/>
            </w:tcBorders>
            <w:shd w:val="clear" w:color="auto" w:fill="AEAAAA"/>
            <w:vAlign w:val="center"/>
          </w:tcPr>
          <w:p w14:paraId="45947AAC" w14:textId="77777777" w:rsidR="005F191B" w:rsidRPr="006531AA" w:rsidRDefault="005F191B" w:rsidP="005F191B">
            <w:pPr>
              <w:jc w:val="center"/>
              <w:rPr>
                <w:rFonts w:ascii="Marianne" w:hAnsi="Marianne"/>
                <w:b/>
                <w:sz w:val="16"/>
                <w:szCs w:val="16"/>
              </w:rPr>
            </w:pPr>
            <w:r w:rsidRPr="006531AA">
              <w:rPr>
                <w:rFonts w:ascii="Marianne" w:hAnsi="Marianne" w:cs="Times New Roman"/>
                <w:b/>
                <w:bCs/>
                <w:sz w:val="16"/>
                <w:szCs w:val="16"/>
              </w:rPr>
              <w:t>AXE 1 – DEVELOPPER DES PARTENARIATS AVEC LES ACTEURS ECONOMIQUES DU TERRITOIRE</w:t>
            </w:r>
          </w:p>
        </w:tc>
      </w:tr>
      <w:tr w:rsidR="006531AA" w:rsidRPr="006531AA" w14:paraId="3B942953" w14:textId="77777777" w:rsidTr="006531AA">
        <w:trPr>
          <w:trHeight w:val="131"/>
        </w:trPr>
        <w:tc>
          <w:tcPr>
            <w:tcW w:w="5920" w:type="dxa"/>
            <w:tcBorders>
              <w:top w:val="single" w:sz="4" w:space="0" w:color="auto"/>
              <w:left w:val="single" w:sz="4" w:space="0" w:color="auto"/>
              <w:bottom w:val="single" w:sz="4" w:space="0" w:color="auto"/>
              <w:right w:val="single" w:sz="4" w:space="0" w:color="auto"/>
            </w:tcBorders>
            <w:vAlign w:val="center"/>
            <w:hideMark/>
          </w:tcPr>
          <w:p w14:paraId="7A1CA519" w14:textId="3838805E" w:rsidR="006531AA" w:rsidRPr="006531AA" w:rsidRDefault="006531AA" w:rsidP="006531AA">
            <w:pPr>
              <w:ind w:left="142"/>
              <w:textAlignment w:val="baseline"/>
              <w:rPr>
                <w:rFonts w:ascii="Marianne" w:hAnsi="Marianne"/>
                <w:sz w:val="16"/>
                <w:szCs w:val="16"/>
              </w:rPr>
            </w:pPr>
            <w:r w:rsidRPr="006531AA">
              <w:rPr>
                <w:rFonts w:ascii="Marianne" w:hAnsi="Marianne"/>
                <w:b/>
                <w:sz w:val="16"/>
                <w:szCs w:val="16"/>
              </w:rPr>
              <w:t>Niveau d’expertise</w:t>
            </w:r>
          </w:p>
        </w:tc>
        <w:tc>
          <w:tcPr>
            <w:tcW w:w="804" w:type="dxa"/>
            <w:tcBorders>
              <w:top w:val="single" w:sz="4" w:space="0" w:color="auto"/>
              <w:left w:val="single" w:sz="4" w:space="0" w:color="auto"/>
              <w:bottom w:val="single" w:sz="4" w:space="0" w:color="auto"/>
              <w:right w:val="single" w:sz="4" w:space="0" w:color="auto"/>
            </w:tcBorders>
            <w:vAlign w:val="center"/>
          </w:tcPr>
          <w:p w14:paraId="2C823C19" w14:textId="4063A608" w:rsidR="006531AA" w:rsidRPr="006531AA" w:rsidRDefault="006531AA" w:rsidP="006531AA">
            <w:pPr>
              <w:textAlignment w:val="baseline"/>
              <w:rPr>
                <w:rFonts w:ascii="Marianne" w:hAnsi="Marianne"/>
                <w:b/>
                <w:bCs/>
                <w:sz w:val="16"/>
                <w:szCs w:val="16"/>
              </w:rPr>
            </w:pPr>
            <w:r w:rsidRPr="006531AA">
              <w:rPr>
                <w:rFonts w:ascii="Marianne" w:hAnsi="Marianne"/>
                <w:b/>
                <w:bCs/>
                <w:sz w:val="16"/>
                <w:szCs w:val="16"/>
              </w:rPr>
              <w:t>Sans Objet</w:t>
            </w:r>
          </w:p>
        </w:tc>
        <w:tc>
          <w:tcPr>
            <w:tcW w:w="1045" w:type="dxa"/>
            <w:tcBorders>
              <w:top w:val="single" w:sz="4" w:space="0" w:color="auto"/>
              <w:left w:val="single" w:sz="4" w:space="0" w:color="auto"/>
              <w:bottom w:val="single" w:sz="4" w:space="0" w:color="auto"/>
              <w:right w:val="single" w:sz="4" w:space="0" w:color="auto"/>
            </w:tcBorders>
            <w:vAlign w:val="center"/>
          </w:tcPr>
          <w:p w14:paraId="37F69982" w14:textId="5FB48C96" w:rsidR="006531AA" w:rsidRPr="006531AA" w:rsidRDefault="006531AA" w:rsidP="006531AA">
            <w:pPr>
              <w:rPr>
                <w:rFonts w:ascii="Marianne" w:hAnsi="Marianne"/>
                <w:sz w:val="16"/>
                <w:szCs w:val="16"/>
              </w:rPr>
            </w:pPr>
            <w:r w:rsidRPr="006531AA">
              <w:rPr>
                <w:rFonts w:ascii="Marianne" w:hAnsi="Marianne"/>
                <w:b/>
                <w:sz w:val="16"/>
                <w:szCs w:val="16"/>
              </w:rPr>
              <w:t>Insuffisant</w:t>
            </w:r>
          </w:p>
        </w:tc>
        <w:tc>
          <w:tcPr>
            <w:tcW w:w="1030" w:type="dxa"/>
            <w:tcBorders>
              <w:top w:val="single" w:sz="4" w:space="0" w:color="auto"/>
              <w:left w:val="single" w:sz="4" w:space="0" w:color="auto"/>
              <w:bottom w:val="single" w:sz="4" w:space="0" w:color="auto"/>
              <w:right w:val="single" w:sz="4" w:space="0" w:color="auto"/>
            </w:tcBorders>
            <w:vAlign w:val="center"/>
          </w:tcPr>
          <w:p w14:paraId="0A6BD996" w14:textId="7C312575" w:rsidR="006531AA" w:rsidRPr="006531AA" w:rsidRDefault="006531AA" w:rsidP="006531AA">
            <w:pPr>
              <w:rPr>
                <w:rFonts w:ascii="Marianne" w:hAnsi="Marianne"/>
                <w:sz w:val="16"/>
                <w:szCs w:val="16"/>
              </w:rPr>
            </w:pPr>
            <w:r>
              <w:rPr>
                <w:rFonts w:ascii="Marianne" w:hAnsi="Marianne"/>
                <w:b/>
                <w:sz w:val="16"/>
                <w:szCs w:val="16"/>
              </w:rPr>
              <w:t xml:space="preserve">A </w:t>
            </w:r>
            <w:r w:rsidRPr="006531AA">
              <w:rPr>
                <w:rFonts w:ascii="Marianne" w:hAnsi="Marianne"/>
                <w:b/>
                <w:sz w:val="16"/>
                <w:szCs w:val="16"/>
              </w:rPr>
              <w:t>consolider</w:t>
            </w:r>
          </w:p>
        </w:tc>
        <w:tc>
          <w:tcPr>
            <w:tcW w:w="1119" w:type="dxa"/>
            <w:tcBorders>
              <w:top w:val="single" w:sz="4" w:space="0" w:color="auto"/>
              <w:left w:val="single" w:sz="4" w:space="0" w:color="auto"/>
              <w:bottom w:val="single" w:sz="4" w:space="0" w:color="auto"/>
              <w:right w:val="single" w:sz="4" w:space="0" w:color="auto"/>
            </w:tcBorders>
            <w:vAlign w:val="center"/>
          </w:tcPr>
          <w:p w14:paraId="6686FC4C" w14:textId="723305D8" w:rsidR="006531AA" w:rsidRPr="006531AA" w:rsidRDefault="006531AA" w:rsidP="006531AA">
            <w:pPr>
              <w:rPr>
                <w:rFonts w:ascii="Marianne" w:hAnsi="Marianne"/>
                <w:sz w:val="16"/>
                <w:szCs w:val="16"/>
              </w:rPr>
            </w:pPr>
            <w:r w:rsidRPr="006531AA">
              <w:rPr>
                <w:rFonts w:ascii="Marianne" w:hAnsi="Marianne"/>
                <w:b/>
                <w:sz w:val="16"/>
                <w:szCs w:val="16"/>
              </w:rPr>
              <w:t>Satisfaisant</w:t>
            </w:r>
          </w:p>
        </w:tc>
        <w:tc>
          <w:tcPr>
            <w:tcW w:w="1098" w:type="dxa"/>
            <w:tcBorders>
              <w:top w:val="single" w:sz="4" w:space="0" w:color="auto"/>
              <w:left w:val="single" w:sz="4" w:space="0" w:color="auto"/>
              <w:bottom w:val="single" w:sz="4" w:space="0" w:color="auto"/>
              <w:right w:val="single" w:sz="4" w:space="0" w:color="auto"/>
            </w:tcBorders>
            <w:vAlign w:val="center"/>
          </w:tcPr>
          <w:p w14:paraId="6389E146" w14:textId="2A7422EF" w:rsidR="006531AA" w:rsidRPr="006531AA" w:rsidRDefault="006531AA" w:rsidP="006531AA">
            <w:pPr>
              <w:rPr>
                <w:rFonts w:ascii="Marianne" w:hAnsi="Marianne"/>
                <w:sz w:val="16"/>
                <w:szCs w:val="16"/>
              </w:rPr>
            </w:pPr>
            <w:r w:rsidRPr="006531AA">
              <w:rPr>
                <w:rFonts w:ascii="Marianne" w:hAnsi="Marianne"/>
                <w:b/>
                <w:sz w:val="16"/>
                <w:szCs w:val="16"/>
              </w:rPr>
              <w:t>Très satisfaisant</w:t>
            </w:r>
          </w:p>
        </w:tc>
      </w:tr>
      <w:tr w:rsidR="006531AA" w:rsidRPr="006531AA" w14:paraId="45949D51" w14:textId="77777777" w:rsidTr="006531AA">
        <w:trPr>
          <w:trHeight w:val="131"/>
        </w:trPr>
        <w:tc>
          <w:tcPr>
            <w:tcW w:w="5920" w:type="dxa"/>
            <w:tcBorders>
              <w:top w:val="single" w:sz="4" w:space="0" w:color="auto"/>
              <w:left w:val="single" w:sz="4" w:space="0" w:color="auto"/>
              <w:bottom w:val="single" w:sz="4" w:space="0" w:color="auto"/>
              <w:right w:val="single" w:sz="4" w:space="0" w:color="auto"/>
            </w:tcBorders>
            <w:vAlign w:val="center"/>
          </w:tcPr>
          <w:p w14:paraId="5E1AF043" w14:textId="3D53A981"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Développement de la relation lycée-entreprise : recherche, formalisation et suivi des partenariats avec les acteurs économiques du territoire</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1FB1A8CC" w14:textId="77777777" w:rsidR="006531AA" w:rsidRPr="006531AA" w:rsidRDefault="006531AA" w:rsidP="006531AA">
            <w:pPr>
              <w:ind w:left="142"/>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4A803512" w14:textId="02DE2803"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3380E19C"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725BF0FD"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4C391983" w14:textId="77777777" w:rsidR="006531AA" w:rsidRPr="006531AA" w:rsidRDefault="006531AA" w:rsidP="006531AA">
            <w:pPr>
              <w:rPr>
                <w:rFonts w:ascii="Marianne" w:hAnsi="Marianne"/>
                <w:sz w:val="16"/>
                <w:szCs w:val="16"/>
              </w:rPr>
            </w:pPr>
          </w:p>
        </w:tc>
      </w:tr>
      <w:tr w:rsidR="006531AA" w:rsidRPr="006531AA" w14:paraId="59A76847" w14:textId="77777777" w:rsidTr="006531AA">
        <w:trPr>
          <w:trHeight w:val="991"/>
        </w:trPr>
        <w:tc>
          <w:tcPr>
            <w:tcW w:w="5920" w:type="dxa"/>
            <w:tcBorders>
              <w:top w:val="single" w:sz="4" w:space="0" w:color="auto"/>
              <w:left w:val="single" w:sz="4" w:space="0" w:color="auto"/>
              <w:bottom w:val="single" w:sz="4" w:space="0" w:color="auto"/>
              <w:right w:val="single" w:sz="4" w:space="0" w:color="auto"/>
            </w:tcBorders>
            <w:vAlign w:val="center"/>
          </w:tcPr>
          <w:p w14:paraId="3E022866"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Organisation d’événements avec les partenaires professionnels du lycée pour faciliter leur participation aux activités de l’établissement (forums des métiers ou de filières, réception des tuteurs dans l’établissement, participation à la remise des diplômes ou autres manifestations concourant à l’insertion, intervention auprès des élèves, tutorat, projets pédagogiques communs, etc.)</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504E6ED0" w14:textId="77777777" w:rsidR="006531AA" w:rsidRPr="006531AA" w:rsidRDefault="006531AA" w:rsidP="006531AA">
            <w:pPr>
              <w:ind w:left="142"/>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73D4A353" w14:textId="44A385BD"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3F8A91ED"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420D04CB"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087DB578" w14:textId="77777777" w:rsidR="006531AA" w:rsidRPr="006531AA" w:rsidRDefault="006531AA" w:rsidP="006531AA">
            <w:pPr>
              <w:rPr>
                <w:rFonts w:ascii="Marianne" w:hAnsi="Marianne"/>
                <w:sz w:val="16"/>
                <w:szCs w:val="16"/>
              </w:rPr>
            </w:pPr>
          </w:p>
        </w:tc>
      </w:tr>
      <w:tr w:rsidR="006531AA" w:rsidRPr="006531AA" w14:paraId="0C9A023E" w14:textId="77777777" w:rsidTr="006531AA">
        <w:trPr>
          <w:trHeight w:val="140"/>
        </w:trPr>
        <w:tc>
          <w:tcPr>
            <w:tcW w:w="5920" w:type="dxa"/>
            <w:tcBorders>
              <w:top w:val="single" w:sz="4" w:space="0" w:color="auto"/>
              <w:left w:val="single" w:sz="4" w:space="0" w:color="auto"/>
              <w:bottom w:val="single" w:sz="4" w:space="0" w:color="auto"/>
              <w:right w:val="single" w:sz="4" w:space="0" w:color="auto"/>
            </w:tcBorders>
            <w:vAlign w:val="center"/>
          </w:tcPr>
          <w:p w14:paraId="065841AA"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Contribution à l’évolution de la carte des formations de l’établissement, en recensant les besoins exprimés par les partenaires professionnels du lycée</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445E7BAD" w14:textId="77777777" w:rsidR="006531AA" w:rsidRPr="006531AA" w:rsidRDefault="006531AA" w:rsidP="006531AA">
            <w:pPr>
              <w:ind w:left="142"/>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02DBD062" w14:textId="272B54BC"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45D5E6DD"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3A068D05"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285CD667" w14:textId="77777777" w:rsidR="006531AA" w:rsidRPr="006531AA" w:rsidRDefault="006531AA" w:rsidP="006531AA">
            <w:pPr>
              <w:rPr>
                <w:rFonts w:ascii="Marianne" w:hAnsi="Marianne"/>
                <w:sz w:val="16"/>
                <w:szCs w:val="16"/>
              </w:rPr>
            </w:pPr>
          </w:p>
        </w:tc>
      </w:tr>
      <w:tr w:rsidR="006531AA" w:rsidRPr="006531AA" w14:paraId="339F1358" w14:textId="77777777" w:rsidTr="006531AA">
        <w:trPr>
          <w:trHeight w:val="39"/>
        </w:trPr>
        <w:tc>
          <w:tcPr>
            <w:tcW w:w="5920" w:type="dxa"/>
            <w:tcBorders>
              <w:top w:val="single" w:sz="4" w:space="0" w:color="auto"/>
              <w:left w:val="single" w:sz="4" w:space="0" w:color="auto"/>
              <w:bottom w:val="single" w:sz="4" w:space="0" w:color="auto"/>
              <w:right w:val="single" w:sz="4" w:space="0" w:color="auto"/>
            </w:tcBorders>
            <w:vAlign w:val="center"/>
          </w:tcPr>
          <w:p w14:paraId="0B54A951"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Participation à la collecte du solde de la taxe d’apprentissage.</w:t>
            </w:r>
          </w:p>
        </w:tc>
        <w:tc>
          <w:tcPr>
            <w:tcW w:w="804" w:type="dxa"/>
            <w:tcBorders>
              <w:top w:val="single" w:sz="4" w:space="0" w:color="auto"/>
              <w:left w:val="single" w:sz="4" w:space="0" w:color="auto"/>
              <w:bottom w:val="single" w:sz="4" w:space="0" w:color="auto"/>
              <w:right w:val="single" w:sz="4" w:space="0" w:color="auto"/>
            </w:tcBorders>
            <w:vAlign w:val="center"/>
          </w:tcPr>
          <w:p w14:paraId="751B81BE" w14:textId="77777777" w:rsidR="006531AA" w:rsidRPr="006531AA" w:rsidRDefault="006531AA" w:rsidP="006531AA">
            <w:pPr>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49F04305" w14:textId="4807FA56"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2147F24E"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60276BDB"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6361A25F" w14:textId="77777777" w:rsidR="006531AA" w:rsidRPr="006531AA" w:rsidRDefault="006531AA" w:rsidP="006531AA">
            <w:pPr>
              <w:rPr>
                <w:rFonts w:ascii="Marianne" w:hAnsi="Marianne"/>
                <w:sz w:val="16"/>
                <w:szCs w:val="16"/>
              </w:rPr>
            </w:pPr>
          </w:p>
        </w:tc>
      </w:tr>
      <w:tr w:rsidR="006531AA" w:rsidRPr="006531AA" w14:paraId="74AAE07A" w14:textId="431E521A" w:rsidTr="001D2264">
        <w:trPr>
          <w:trHeight w:val="466"/>
        </w:trPr>
        <w:tc>
          <w:tcPr>
            <w:tcW w:w="11016" w:type="dxa"/>
            <w:gridSpan w:val="6"/>
            <w:tcBorders>
              <w:top w:val="single" w:sz="4" w:space="0" w:color="auto"/>
              <w:left w:val="single" w:sz="4" w:space="0" w:color="auto"/>
              <w:bottom w:val="single" w:sz="4" w:space="0" w:color="auto"/>
              <w:right w:val="single" w:sz="4" w:space="0" w:color="auto"/>
            </w:tcBorders>
            <w:shd w:val="clear" w:color="auto" w:fill="AEAAAA"/>
            <w:vAlign w:val="center"/>
          </w:tcPr>
          <w:p w14:paraId="7D4075CD" w14:textId="1DD7A3B0" w:rsidR="006531AA" w:rsidRPr="006531AA" w:rsidRDefault="006531AA" w:rsidP="006531AA">
            <w:pPr>
              <w:jc w:val="center"/>
              <w:rPr>
                <w:rFonts w:ascii="Marianne" w:hAnsi="Marianne"/>
                <w:sz w:val="16"/>
                <w:szCs w:val="16"/>
              </w:rPr>
            </w:pPr>
            <w:r w:rsidRPr="006531AA">
              <w:rPr>
                <w:rFonts w:ascii="Marianne" w:hAnsi="Marianne" w:cs="Times New Roman"/>
                <w:b/>
                <w:bCs/>
                <w:sz w:val="16"/>
                <w:szCs w:val="16"/>
              </w:rPr>
              <w:t>AXE 2 – FAIRE VIVRE LA RELATION ECOLE/ENTREPRISE DANS LES PARCOURS DES APPRENANTS</w:t>
            </w:r>
          </w:p>
        </w:tc>
      </w:tr>
      <w:tr w:rsidR="006531AA" w:rsidRPr="006531AA" w14:paraId="49BABBC3" w14:textId="77777777" w:rsidTr="006531AA">
        <w:trPr>
          <w:trHeight w:val="39"/>
        </w:trPr>
        <w:tc>
          <w:tcPr>
            <w:tcW w:w="5920" w:type="dxa"/>
            <w:tcBorders>
              <w:top w:val="single" w:sz="4" w:space="0" w:color="auto"/>
              <w:left w:val="single" w:sz="4" w:space="0" w:color="auto"/>
              <w:bottom w:val="single" w:sz="4" w:space="0" w:color="auto"/>
              <w:right w:val="single" w:sz="4" w:space="0" w:color="auto"/>
            </w:tcBorders>
            <w:vAlign w:val="center"/>
          </w:tcPr>
          <w:p w14:paraId="5A728C0C"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Appui à la préparation des temps de formation en milieu professionnel</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61CA26D3" w14:textId="77777777" w:rsidR="006531AA" w:rsidRPr="006531AA" w:rsidRDefault="006531AA" w:rsidP="006531AA">
            <w:pPr>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77739F91" w14:textId="0E475665"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29BD7D81"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65849334"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2A102DD3" w14:textId="77777777" w:rsidR="006531AA" w:rsidRPr="006531AA" w:rsidRDefault="006531AA" w:rsidP="006531AA">
            <w:pPr>
              <w:rPr>
                <w:rFonts w:ascii="Marianne" w:hAnsi="Marianne"/>
                <w:sz w:val="16"/>
                <w:szCs w:val="16"/>
              </w:rPr>
            </w:pPr>
          </w:p>
        </w:tc>
      </w:tr>
      <w:tr w:rsidR="006531AA" w:rsidRPr="006531AA" w14:paraId="56C9048A" w14:textId="77777777" w:rsidTr="006531AA">
        <w:trPr>
          <w:trHeight w:val="466"/>
        </w:trPr>
        <w:tc>
          <w:tcPr>
            <w:tcW w:w="5920" w:type="dxa"/>
            <w:tcBorders>
              <w:top w:val="single" w:sz="4" w:space="0" w:color="auto"/>
              <w:left w:val="single" w:sz="4" w:space="0" w:color="auto"/>
              <w:bottom w:val="single" w:sz="4" w:space="0" w:color="auto"/>
              <w:right w:val="single" w:sz="4" w:space="0" w:color="auto"/>
            </w:tcBorders>
            <w:vAlign w:val="center"/>
          </w:tcPr>
          <w:p w14:paraId="1BC205F4"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Appui à la valorisation pédagogique des compétences acquises lors des temps de formation en milieu professionnel (documents de suivi, livrets d’alternance entre établissement</w:t>
            </w:r>
            <w:r w:rsidRPr="006531AA">
              <w:rPr>
                <w:rFonts w:ascii="Calibri" w:hAnsi="Calibri" w:cs="Calibri"/>
                <w:color w:val="000000"/>
                <w:sz w:val="16"/>
                <w:szCs w:val="16"/>
              </w:rPr>
              <w:t> </w:t>
            </w:r>
            <w:r w:rsidRPr="006531AA">
              <w:rPr>
                <w:rFonts w:ascii="Marianne" w:hAnsi="Marianne" w:cs="Times New Roman"/>
                <w:color w:val="000000"/>
                <w:sz w:val="16"/>
                <w:szCs w:val="16"/>
              </w:rPr>
              <w:t>de formation, milieu professionnel, etc.)</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4CC120AA" w14:textId="77777777" w:rsidR="006531AA" w:rsidRPr="006531AA" w:rsidRDefault="006531AA" w:rsidP="006531AA">
            <w:pPr>
              <w:ind w:left="142"/>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7D6B1A82" w14:textId="57F42876"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10E4E843"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38AF0FB5"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2EFA6387" w14:textId="77777777" w:rsidR="006531AA" w:rsidRPr="006531AA" w:rsidRDefault="006531AA" w:rsidP="006531AA">
            <w:pPr>
              <w:rPr>
                <w:rFonts w:ascii="Marianne" w:hAnsi="Marianne"/>
                <w:sz w:val="16"/>
                <w:szCs w:val="16"/>
              </w:rPr>
            </w:pPr>
          </w:p>
        </w:tc>
      </w:tr>
      <w:tr w:rsidR="006531AA" w:rsidRPr="006531AA" w14:paraId="1727FC6D" w14:textId="77777777" w:rsidTr="006531AA">
        <w:trPr>
          <w:trHeight w:val="466"/>
        </w:trPr>
        <w:tc>
          <w:tcPr>
            <w:tcW w:w="5920" w:type="dxa"/>
            <w:tcBorders>
              <w:top w:val="single" w:sz="4" w:space="0" w:color="auto"/>
              <w:left w:val="single" w:sz="4" w:space="0" w:color="auto"/>
              <w:bottom w:val="single" w:sz="4" w:space="0" w:color="auto"/>
              <w:right w:val="single" w:sz="4" w:space="0" w:color="auto"/>
            </w:tcBorders>
            <w:vAlign w:val="center"/>
          </w:tcPr>
          <w:p w14:paraId="78BFFB72"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Appui, en lien avec les secteurs économiques locaux et aux côtés des conseillers France Travail, dans l’accompagnement à l’insertion professionnelle des élèves en classe terminale</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5A8D9AD2" w14:textId="77777777" w:rsidR="006531AA" w:rsidRPr="006531AA" w:rsidRDefault="006531AA" w:rsidP="006531AA">
            <w:pPr>
              <w:ind w:left="142"/>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781E3208" w14:textId="417903A5"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39725338"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71EF5DFD"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06F59A2A" w14:textId="77777777" w:rsidR="006531AA" w:rsidRPr="006531AA" w:rsidRDefault="006531AA" w:rsidP="006531AA">
            <w:pPr>
              <w:rPr>
                <w:rFonts w:ascii="Marianne" w:hAnsi="Marianne"/>
                <w:sz w:val="16"/>
                <w:szCs w:val="16"/>
              </w:rPr>
            </w:pPr>
          </w:p>
        </w:tc>
      </w:tr>
      <w:tr w:rsidR="006531AA" w:rsidRPr="006531AA" w14:paraId="36361CCB" w14:textId="77777777" w:rsidTr="006531AA">
        <w:trPr>
          <w:trHeight w:val="466"/>
        </w:trPr>
        <w:tc>
          <w:tcPr>
            <w:tcW w:w="5920" w:type="dxa"/>
            <w:tcBorders>
              <w:top w:val="single" w:sz="4" w:space="0" w:color="auto"/>
              <w:left w:val="single" w:sz="4" w:space="0" w:color="auto"/>
              <w:bottom w:val="single" w:sz="4" w:space="0" w:color="auto"/>
              <w:right w:val="single" w:sz="4" w:space="0" w:color="auto"/>
            </w:tcBorders>
            <w:vAlign w:val="center"/>
          </w:tcPr>
          <w:p w14:paraId="740B99CB"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Appui à l’organisation du suivi de l’insertion professionnelle des publics sortants de l’établissement</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500F54E0" w14:textId="77777777" w:rsidR="006531AA" w:rsidRPr="006531AA" w:rsidRDefault="006531AA" w:rsidP="006531AA">
            <w:pPr>
              <w:ind w:left="142"/>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7C17E36C" w14:textId="5AC84516"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3B7CAEFB"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395199B1"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0A81F239" w14:textId="77777777" w:rsidR="006531AA" w:rsidRPr="006531AA" w:rsidRDefault="006531AA" w:rsidP="006531AA">
            <w:pPr>
              <w:rPr>
                <w:rFonts w:ascii="Marianne" w:hAnsi="Marianne"/>
                <w:sz w:val="16"/>
                <w:szCs w:val="16"/>
              </w:rPr>
            </w:pPr>
          </w:p>
        </w:tc>
      </w:tr>
      <w:tr w:rsidR="006531AA" w:rsidRPr="006531AA" w14:paraId="37DC0D5C" w14:textId="77777777" w:rsidTr="006531AA">
        <w:trPr>
          <w:trHeight w:val="466"/>
        </w:trPr>
        <w:tc>
          <w:tcPr>
            <w:tcW w:w="5920" w:type="dxa"/>
            <w:tcBorders>
              <w:top w:val="single" w:sz="4" w:space="0" w:color="auto"/>
              <w:left w:val="single" w:sz="4" w:space="0" w:color="auto"/>
              <w:bottom w:val="single" w:sz="4" w:space="0" w:color="auto"/>
              <w:right w:val="single" w:sz="4" w:space="0" w:color="auto"/>
            </w:tcBorders>
            <w:vAlign w:val="center"/>
          </w:tcPr>
          <w:p w14:paraId="54FB7867"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Contribution au sentiment d’appartenance au lycée professionnel et installation de réseaux d’anciens élèves (</w:t>
            </w:r>
            <w:proofErr w:type="spellStart"/>
            <w:r w:rsidRPr="006531AA">
              <w:rPr>
                <w:rFonts w:ascii="Marianne" w:hAnsi="Marianne" w:cs="Times New Roman"/>
                <w:color w:val="000000"/>
                <w:sz w:val="16"/>
                <w:szCs w:val="16"/>
              </w:rPr>
              <w:t>alumni</w:t>
            </w:r>
            <w:proofErr w:type="spellEnd"/>
            <w:r w:rsidRPr="006531AA">
              <w:rPr>
                <w:rFonts w:ascii="Marianne" w:hAnsi="Marianne" w:cs="Times New Roman"/>
                <w:color w:val="000000"/>
                <w:sz w:val="16"/>
                <w:szCs w:val="16"/>
              </w:rPr>
              <w:t>)</w:t>
            </w:r>
            <w:r w:rsidRPr="006531AA">
              <w:rPr>
                <w:rFonts w:ascii="Calibri" w:hAnsi="Calibri" w:cs="Calibri"/>
                <w:color w:val="000000"/>
                <w:sz w:val="16"/>
                <w:szCs w:val="16"/>
              </w:rPr>
              <w:t> </w:t>
            </w:r>
            <w:r w:rsidRPr="006531AA">
              <w:rPr>
                <w:rFonts w:ascii="Marianne" w:hAnsi="Marianne" w:cs="Times New Roman"/>
                <w:color w:val="000000"/>
                <w:sz w:val="16"/>
                <w:szCs w:val="16"/>
              </w:rPr>
              <w:t>: les apprenants d</w:t>
            </w:r>
            <w:r w:rsidRPr="006531AA">
              <w:rPr>
                <w:rFonts w:ascii="Marianne" w:hAnsi="Marianne" w:cs="Marianne"/>
                <w:color w:val="000000"/>
                <w:sz w:val="16"/>
                <w:szCs w:val="16"/>
              </w:rPr>
              <w:t>’</w:t>
            </w:r>
            <w:r w:rsidRPr="006531AA">
              <w:rPr>
                <w:rFonts w:ascii="Marianne" w:hAnsi="Marianne" w:cs="Times New Roman"/>
                <w:color w:val="000000"/>
                <w:sz w:val="16"/>
                <w:szCs w:val="16"/>
              </w:rPr>
              <w:t>aujourd</w:t>
            </w:r>
            <w:r w:rsidRPr="006531AA">
              <w:rPr>
                <w:rFonts w:ascii="Marianne" w:hAnsi="Marianne" w:cs="Marianne"/>
                <w:color w:val="000000"/>
                <w:sz w:val="16"/>
                <w:szCs w:val="16"/>
              </w:rPr>
              <w:t>’</w:t>
            </w:r>
            <w:r w:rsidRPr="006531AA">
              <w:rPr>
                <w:rFonts w:ascii="Marianne" w:hAnsi="Marianne" w:cs="Times New Roman"/>
                <w:color w:val="000000"/>
                <w:sz w:val="16"/>
                <w:szCs w:val="16"/>
              </w:rPr>
              <w:t>hui sont les tuteurs de demain.</w:t>
            </w:r>
          </w:p>
        </w:tc>
        <w:tc>
          <w:tcPr>
            <w:tcW w:w="804" w:type="dxa"/>
            <w:tcBorders>
              <w:top w:val="single" w:sz="4" w:space="0" w:color="auto"/>
              <w:left w:val="single" w:sz="4" w:space="0" w:color="auto"/>
              <w:bottom w:val="single" w:sz="4" w:space="0" w:color="auto"/>
              <w:right w:val="single" w:sz="4" w:space="0" w:color="auto"/>
            </w:tcBorders>
            <w:vAlign w:val="center"/>
          </w:tcPr>
          <w:p w14:paraId="649F1163" w14:textId="77777777" w:rsidR="006531AA" w:rsidRPr="006531AA" w:rsidRDefault="006531AA" w:rsidP="006531AA">
            <w:pPr>
              <w:ind w:left="142"/>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4E46ED65" w14:textId="4637C576"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120E1DB3"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429625FB"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153BF2BE" w14:textId="77777777" w:rsidR="006531AA" w:rsidRPr="006531AA" w:rsidRDefault="006531AA" w:rsidP="006531AA">
            <w:pPr>
              <w:rPr>
                <w:rFonts w:ascii="Marianne" w:hAnsi="Marianne"/>
                <w:sz w:val="16"/>
                <w:szCs w:val="16"/>
              </w:rPr>
            </w:pPr>
          </w:p>
        </w:tc>
      </w:tr>
      <w:tr w:rsidR="006531AA" w:rsidRPr="006531AA" w14:paraId="6A3040B6" w14:textId="6536AAF4" w:rsidTr="008B3947">
        <w:trPr>
          <w:trHeight w:val="466"/>
        </w:trPr>
        <w:tc>
          <w:tcPr>
            <w:tcW w:w="11016" w:type="dxa"/>
            <w:gridSpan w:val="6"/>
            <w:tcBorders>
              <w:top w:val="single" w:sz="4" w:space="0" w:color="auto"/>
              <w:left w:val="single" w:sz="4" w:space="0" w:color="auto"/>
              <w:bottom w:val="single" w:sz="4" w:space="0" w:color="auto"/>
              <w:right w:val="single" w:sz="4" w:space="0" w:color="auto"/>
            </w:tcBorders>
            <w:shd w:val="clear" w:color="auto" w:fill="AEAAAA"/>
            <w:vAlign w:val="center"/>
          </w:tcPr>
          <w:p w14:paraId="7D4949D9" w14:textId="1C1B7928" w:rsidR="006531AA" w:rsidRPr="006531AA" w:rsidRDefault="006531AA" w:rsidP="006531AA">
            <w:pPr>
              <w:jc w:val="center"/>
              <w:rPr>
                <w:rFonts w:ascii="Marianne" w:hAnsi="Marianne"/>
                <w:sz w:val="16"/>
                <w:szCs w:val="16"/>
              </w:rPr>
            </w:pPr>
            <w:r w:rsidRPr="006531AA">
              <w:rPr>
                <w:rFonts w:ascii="Marianne" w:hAnsi="Marianne" w:cs="Times New Roman"/>
                <w:b/>
                <w:bCs/>
                <w:sz w:val="16"/>
                <w:szCs w:val="16"/>
              </w:rPr>
              <w:t>AXE 3 – ORGANISER LES TEMPS DE FORMATION EN MILIEU PROFESSIONNEL</w:t>
            </w:r>
          </w:p>
        </w:tc>
      </w:tr>
      <w:tr w:rsidR="006531AA" w:rsidRPr="006531AA" w14:paraId="78AE4788" w14:textId="77777777" w:rsidTr="006531AA">
        <w:trPr>
          <w:trHeight w:val="39"/>
        </w:trPr>
        <w:tc>
          <w:tcPr>
            <w:tcW w:w="5920" w:type="dxa"/>
            <w:tcBorders>
              <w:top w:val="single" w:sz="4" w:space="0" w:color="auto"/>
              <w:left w:val="single" w:sz="4" w:space="0" w:color="auto"/>
              <w:bottom w:val="single" w:sz="4" w:space="0" w:color="auto"/>
              <w:right w:val="single" w:sz="4" w:space="0" w:color="auto"/>
            </w:tcBorders>
            <w:vAlign w:val="center"/>
          </w:tcPr>
          <w:p w14:paraId="582F735D"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Recensement, actualisation et suivi de la qualité des sites d’accueil des élèves</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045D4B7E" w14:textId="77777777" w:rsidR="006531AA" w:rsidRPr="006531AA" w:rsidRDefault="006531AA" w:rsidP="006531AA">
            <w:pPr>
              <w:ind w:left="142"/>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2F698A2F" w14:textId="5ED3F4A5"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7EE6E6EA"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7B35A7E6"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54771D5C" w14:textId="77777777" w:rsidR="006531AA" w:rsidRPr="006531AA" w:rsidRDefault="006531AA" w:rsidP="006531AA">
            <w:pPr>
              <w:rPr>
                <w:rFonts w:ascii="Marianne" w:hAnsi="Marianne"/>
                <w:sz w:val="16"/>
                <w:szCs w:val="16"/>
              </w:rPr>
            </w:pPr>
          </w:p>
        </w:tc>
      </w:tr>
      <w:tr w:rsidR="006531AA" w:rsidRPr="006531AA" w14:paraId="6A5DB1BF" w14:textId="77777777" w:rsidTr="006531AA">
        <w:trPr>
          <w:trHeight w:val="466"/>
        </w:trPr>
        <w:tc>
          <w:tcPr>
            <w:tcW w:w="5920" w:type="dxa"/>
            <w:tcBorders>
              <w:top w:val="single" w:sz="4" w:space="0" w:color="auto"/>
              <w:left w:val="single" w:sz="4" w:space="0" w:color="auto"/>
              <w:bottom w:val="single" w:sz="4" w:space="0" w:color="auto"/>
              <w:right w:val="single" w:sz="4" w:space="0" w:color="auto"/>
            </w:tcBorders>
            <w:vAlign w:val="center"/>
          </w:tcPr>
          <w:p w14:paraId="50FB28F0" w14:textId="77777777" w:rsidR="006531AA" w:rsidRPr="006531AA" w:rsidRDefault="006531AA" w:rsidP="006531AA">
            <w:pPr>
              <w:ind w:left="142"/>
              <w:textAlignment w:val="baseline"/>
              <w:rPr>
                <w:rFonts w:ascii="Marianne" w:hAnsi="Marianne"/>
                <w:sz w:val="16"/>
                <w:szCs w:val="16"/>
              </w:rPr>
            </w:pPr>
            <w:r w:rsidRPr="006531AA">
              <w:rPr>
                <w:rFonts w:ascii="Marianne" w:hAnsi="Marianne" w:cs="Times New Roman"/>
                <w:color w:val="000000"/>
                <w:sz w:val="16"/>
                <w:szCs w:val="16"/>
              </w:rPr>
              <w:t>Communication auprès des acteurs économiques (ressources humaines et tuteurs)</w:t>
            </w:r>
            <w:r w:rsidRPr="006531AA">
              <w:rPr>
                <w:rFonts w:ascii="Calibri" w:hAnsi="Calibri" w:cs="Calibri"/>
                <w:color w:val="000000"/>
                <w:sz w:val="16"/>
                <w:szCs w:val="16"/>
              </w:rPr>
              <w:t> </w:t>
            </w:r>
            <w:r w:rsidRPr="006531AA">
              <w:rPr>
                <w:rFonts w:ascii="Marianne" w:hAnsi="Marianne" w:cs="Times New Roman"/>
                <w:color w:val="000000"/>
                <w:sz w:val="16"/>
                <w:szCs w:val="16"/>
              </w:rPr>
              <w:t>: r</w:t>
            </w:r>
            <w:r w:rsidRPr="006531AA">
              <w:rPr>
                <w:rFonts w:ascii="Marianne" w:hAnsi="Marianne" w:cs="Marianne"/>
                <w:color w:val="000000"/>
                <w:sz w:val="16"/>
                <w:szCs w:val="16"/>
              </w:rPr>
              <w:t>é</w:t>
            </w:r>
            <w:r w:rsidRPr="006531AA">
              <w:rPr>
                <w:rFonts w:ascii="Marianne" w:hAnsi="Marianne" w:cs="Times New Roman"/>
                <w:color w:val="000000"/>
                <w:sz w:val="16"/>
                <w:szCs w:val="16"/>
              </w:rPr>
              <w:t>glementation, documents de suivi et d</w:t>
            </w:r>
            <w:r w:rsidRPr="006531AA">
              <w:rPr>
                <w:rFonts w:ascii="Marianne" w:hAnsi="Marianne" w:cs="Marianne"/>
                <w:color w:val="000000"/>
                <w:sz w:val="16"/>
                <w:szCs w:val="16"/>
              </w:rPr>
              <w:t>’</w:t>
            </w:r>
            <w:r w:rsidRPr="006531AA">
              <w:rPr>
                <w:rFonts w:ascii="Marianne" w:hAnsi="Marianne" w:cs="Times New Roman"/>
                <w:color w:val="000000"/>
                <w:sz w:val="16"/>
                <w:szCs w:val="16"/>
              </w:rPr>
              <w:t>accompagnement, etc.</w:t>
            </w:r>
            <w:r w:rsidRPr="006531AA">
              <w:rPr>
                <w:rFonts w:ascii="Calibri" w:hAnsi="Calibri" w:cs="Calibri"/>
                <w:color w:val="000000"/>
                <w:sz w:val="16"/>
                <w:szCs w:val="16"/>
              </w:rPr>
              <w:t> </w:t>
            </w:r>
            <w:r w:rsidRPr="006531AA">
              <w:rPr>
                <w:rFonts w:ascii="Marianne" w:hAnsi="Marianne" w:cs="Calibri"/>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237F2324" w14:textId="77777777" w:rsidR="006531AA" w:rsidRPr="006531AA" w:rsidRDefault="006531AA" w:rsidP="006531AA">
            <w:pPr>
              <w:ind w:left="142"/>
              <w:textAlignment w:val="baseline"/>
              <w:rPr>
                <w:rFonts w:ascii="Marianne" w:hAnsi="Marianne"/>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4E5E54D4" w14:textId="6F9E35B4"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13E93A76"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7574747D"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0FA5E563" w14:textId="77777777" w:rsidR="006531AA" w:rsidRPr="006531AA" w:rsidRDefault="006531AA" w:rsidP="006531AA">
            <w:pPr>
              <w:rPr>
                <w:rFonts w:ascii="Marianne" w:hAnsi="Marianne"/>
                <w:sz w:val="16"/>
                <w:szCs w:val="16"/>
              </w:rPr>
            </w:pPr>
          </w:p>
        </w:tc>
      </w:tr>
      <w:tr w:rsidR="006531AA" w:rsidRPr="006531AA" w14:paraId="59C3FB5D" w14:textId="77777777" w:rsidTr="006531AA">
        <w:trPr>
          <w:trHeight w:val="39"/>
        </w:trPr>
        <w:tc>
          <w:tcPr>
            <w:tcW w:w="5920" w:type="dxa"/>
            <w:tcBorders>
              <w:top w:val="single" w:sz="4" w:space="0" w:color="auto"/>
              <w:left w:val="single" w:sz="4" w:space="0" w:color="auto"/>
              <w:bottom w:val="single" w:sz="4" w:space="0" w:color="auto"/>
              <w:right w:val="single" w:sz="4" w:space="0" w:color="auto"/>
            </w:tcBorders>
            <w:vAlign w:val="center"/>
          </w:tcPr>
          <w:p w14:paraId="2778E1BA" w14:textId="77777777" w:rsidR="006531AA" w:rsidRPr="006531AA" w:rsidRDefault="006531AA" w:rsidP="006531AA">
            <w:pPr>
              <w:ind w:left="142"/>
              <w:textAlignment w:val="baseline"/>
              <w:rPr>
                <w:rFonts w:ascii="Marianne" w:hAnsi="Marianne"/>
                <w:sz w:val="16"/>
                <w:szCs w:val="16"/>
              </w:rPr>
            </w:pPr>
            <w:r w:rsidRPr="006531AA">
              <w:rPr>
                <w:rFonts w:ascii="Marianne" w:hAnsi="Marianne" w:cs="Times New Roman"/>
                <w:color w:val="000000"/>
                <w:sz w:val="16"/>
                <w:szCs w:val="16"/>
              </w:rPr>
              <w:t>Appui aux élèves dans leur recherche des lieux d’accueil en concertation avec l’équipe pédagogique</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16874073" w14:textId="77777777" w:rsidR="006531AA" w:rsidRPr="006531AA" w:rsidRDefault="006531AA" w:rsidP="006531AA">
            <w:pPr>
              <w:ind w:left="142"/>
              <w:textAlignment w:val="baseline"/>
              <w:rPr>
                <w:rFonts w:ascii="Marianne" w:hAnsi="Marianne"/>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63786147" w14:textId="1CB9949E"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1C38D04A"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4A9B6526"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46843A79" w14:textId="77777777" w:rsidR="006531AA" w:rsidRPr="006531AA" w:rsidRDefault="006531AA" w:rsidP="006531AA">
            <w:pPr>
              <w:rPr>
                <w:rFonts w:ascii="Marianne" w:hAnsi="Marianne"/>
                <w:sz w:val="16"/>
                <w:szCs w:val="16"/>
              </w:rPr>
            </w:pPr>
          </w:p>
        </w:tc>
      </w:tr>
      <w:tr w:rsidR="006531AA" w:rsidRPr="006531AA" w14:paraId="30397B2C" w14:textId="77777777" w:rsidTr="006531AA">
        <w:trPr>
          <w:trHeight w:val="466"/>
        </w:trPr>
        <w:tc>
          <w:tcPr>
            <w:tcW w:w="5920" w:type="dxa"/>
            <w:tcBorders>
              <w:top w:val="single" w:sz="4" w:space="0" w:color="auto"/>
              <w:left w:val="single" w:sz="4" w:space="0" w:color="auto"/>
              <w:bottom w:val="single" w:sz="4" w:space="0" w:color="auto"/>
              <w:right w:val="single" w:sz="4" w:space="0" w:color="auto"/>
            </w:tcBorders>
            <w:vAlign w:val="center"/>
          </w:tcPr>
          <w:p w14:paraId="4E8EFC98" w14:textId="77777777" w:rsidR="006531AA" w:rsidRPr="006531AA" w:rsidRDefault="006531AA" w:rsidP="006531AA">
            <w:pPr>
              <w:ind w:left="142"/>
              <w:textAlignment w:val="baseline"/>
              <w:rPr>
                <w:rFonts w:ascii="Marianne" w:hAnsi="Marianne"/>
                <w:sz w:val="16"/>
                <w:szCs w:val="16"/>
              </w:rPr>
            </w:pPr>
            <w:r w:rsidRPr="006531AA">
              <w:rPr>
                <w:rFonts w:ascii="Marianne" w:hAnsi="Marianne" w:cs="Times New Roman"/>
                <w:color w:val="000000"/>
                <w:sz w:val="16"/>
                <w:szCs w:val="16"/>
              </w:rPr>
              <w:t>Appui à l’organisation du suivi (convention, professeur référent, lien avec tuteur, visites)</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4332BAE8" w14:textId="77777777" w:rsidR="006531AA" w:rsidRPr="006531AA" w:rsidRDefault="006531AA" w:rsidP="006531AA">
            <w:pPr>
              <w:ind w:left="142"/>
              <w:textAlignment w:val="baseline"/>
              <w:rPr>
                <w:rFonts w:ascii="Marianne" w:hAnsi="Marianne"/>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5E7D3CF1" w14:textId="7ACDC606"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0597CEB5"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2BE1B179"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0C623FE2" w14:textId="77777777" w:rsidR="006531AA" w:rsidRPr="006531AA" w:rsidRDefault="006531AA" w:rsidP="006531AA">
            <w:pPr>
              <w:rPr>
                <w:rFonts w:ascii="Marianne" w:hAnsi="Marianne"/>
                <w:sz w:val="16"/>
                <w:szCs w:val="16"/>
              </w:rPr>
            </w:pPr>
          </w:p>
        </w:tc>
      </w:tr>
      <w:tr w:rsidR="006531AA" w:rsidRPr="006531AA" w14:paraId="602DB84A" w14:textId="77777777" w:rsidTr="006531AA">
        <w:trPr>
          <w:trHeight w:val="39"/>
        </w:trPr>
        <w:tc>
          <w:tcPr>
            <w:tcW w:w="5920" w:type="dxa"/>
            <w:tcBorders>
              <w:top w:val="single" w:sz="4" w:space="0" w:color="auto"/>
              <w:left w:val="single" w:sz="4" w:space="0" w:color="auto"/>
              <w:bottom w:val="single" w:sz="4" w:space="0" w:color="auto"/>
              <w:right w:val="single" w:sz="4" w:space="0" w:color="auto"/>
            </w:tcBorders>
            <w:vAlign w:val="center"/>
          </w:tcPr>
          <w:p w14:paraId="2837180F"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Suivi des allocations de périodes de formation en milieu professionnel (PFMP)</w:t>
            </w:r>
            <w:r w:rsidRPr="006531AA">
              <w:rPr>
                <w:rFonts w:ascii="Calibri" w:hAnsi="Calibri" w:cs="Calibri"/>
                <w:color w:val="000000"/>
                <w:sz w:val="16"/>
                <w:szCs w:val="16"/>
              </w:rPr>
              <w:t> </w:t>
            </w:r>
            <w:r w:rsidRPr="006531AA">
              <w:rPr>
                <w:rFonts w:ascii="Marianne" w:hAnsi="Marianne" w:cs="Times New Roman"/>
                <w:color w:val="000000"/>
                <w:sz w:val="16"/>
                <w:szCs w:val="16"/>
              </w:rPr>
              <w:t>;</w:t>
            </w:r>
          </w:p>
        </w:tc>
        <w:tc>
          <w:tcPr>
            <w:tcW w:w="804" w:type="dxa"/>
            <w:tcBorders>
              <w:top w:val="single" w:sz="4" w:space="0" w:color="auto"/>
              <w:left w:val="single" w:sz="4" w:space="0" w:color="auto"/>
              <w:bottom w:val="single" w:sz="4" w:space="0" w:color="auto"/>
              <w:right w:val="single" w:sz="4" w:space="0" w:color="auto"/>
            </w:tcBorders>
            <w:vAlign w:val="center"/>
          </w:tcPr>
          <w:p w14:paraId="481A7435" w14:textId="77777777" w:rsidR="006531AA" w:rsidRPr="006531AA" w:rsidRDefault="006531AA" w:rsidP="006531AA">
            <w:pPr>
              <w:ind w:left="142"/>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64A2BF74" w14:textId="02CE86EA"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5297B455"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20EE1000"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67E891C9" w14:textId="77777777" w:rsidR="006531AA" w:rsidRPr="006531AA" w:rsidRDefault="006531AA" w:rsidP="006531AA">
            <w:pPr>
              <w:rPr>
                <w:rFonts w:ascii="Marianne" w:hAnsi="Marianne"/>
                <w:sz w:val="16"/>
                <w:szCs w:val="16"/>
              </w:rPr>
            </w:pPr>
          </w:p>
        </w:tc>
      </w:tr>
      <w:tr w:rsidR="006531AA" w:rsidRPr="006531AA" w14:paraId="6847A0B9" w14:textId="77777777" w:rsidTr="006531AA">
        <w:trPr>
          <w:trHeight w:val="39"/>
        </w:trPr>
        <w:tc>
          <w:tcPr>
            <w:tcW w:w="5920" w:type="dxa"/>
            <w:tcBorders>
              <w:top w:val="single" w:sz="4" w:space="0" w:color="auto"/>
              <w:left w:val="single" w:sz="4" w:space="0" w:color="auto"/>
              <w:bottom w:val="single" w:sz="4" w:space="0" w:color="auto"/>
              <w:right w:val="single" w:sz="4" w:space="0" w:color="auto"/>
            </w:tcBorders>
            <w:vAlign w:val="center"/>
          </w:tcPr>
          <w:p w14:paraId="5503DAC7" w14:textId="77777777" w:rsidR="006531AA" w:rsidRPr="006531AA" w:rsidRDefault="006531AA" w:rsidP="006531AA">
            <w:pPr>
              <w:ind w:left="142"/>
              <w:textAlignment w:val="baseline"/>
              <w:rPr>
                <w:rFonts w:ascii="Marianne" w:hAnsi="Marianne" w:cs="Times New Roman"/>
                <w:color w:val="000000"/>
                <w:sz w:val="16"/>
                <w:szCs w:val="16"/>
              </w:rPr>
            </w:pPr>
            <w:r w:rsidRPr="006531AA">
              <w:rPr>
                <w:rFonts w:ascii="Marianne" w:hAnsi="Marianne" w:cs="Times New Roman"/>
                <w:color w:val="000000"/>
                <w:sz w:val="16"/>
                <w:szCs w:val="16"/>
              </w:rPr>
              <w:t>Soutien à la mise en place de la mobilité européenne et internationale.</w:t>
            </w:r>
          </w:p>
        </w:tc>
        <w:tc>
          <w:tcPr>
            <w:tcW w:w="804" w:type="dxa"/>
            <w:tcBorders>
              <w:top w:val="single" w:sz="4" w:space="0" w:color="auto"/>
              <w:left w:val="single" w:sz="4" w:space="0" w:color="auto"/>
              <w:bottom w:val="single" w:sz="4" w:space="0" w:color="auto"/>
              <w:right w:val="single" w:sz="4" w:space="0" w:color="auto"/>
            </w:tcBorders>
            <w:vAlign w:val="center"/>
          </w:tcPr>
          <w:p w14:paraId="7F988030" w14:textId="77777777" w:rsidR="006531AA" w:rsidRPr="006531AA" w:rsidRDefault="006531AA" w:rsidP="006531AA">
            <w:pPr>
              <w:textAlignment w:val="baseline"/>
              <w:rPr>
                <w:rFonts w:ascii="Marianne" w:hAnsi="Marianne" w:cs="Times New Roman"/>
                <w:color w:val="000000"/>
                <w:sz w:val="16"/>
                <w:szCs w:val="16"/>
              </w:rPr>
            </w:pPr>
          </w:p>
        </w:tc>
        <w:tc>
          <w:tcPr>
            <w:tcW w:w="1045" w:type="dxa"/>
            <w:tcBorders>
              <w:top w:val="single" w:sz="4" w:space="0" w:color="auto"/>
              <w:left w:val="single" w:sz="4" w:space="0" w:color="auto"/>
              <w:bottom w:val="single" w:sz="4" w:space="0" w:color="auto"/>
              <w:right w:val="single" w:sz="4" w:space="0" w:color="auto"/>
            </w:tcBorders>
            <w:vAlign w:val="center"/>
          </w:tcPr>
          <w:p w14:paraId="0FECF3B7" w14:textId="4BE732E6" w:rsidR="006531AA" w:rsidRPr="006531AA" w:rsidRDefault="006531AA" w:rsidP="006531AA">
            <w:pPr>
              <w:rPr>
                <w:rFonts w:ascii="Marianne" w:hAnsi="Marianne"/>
                <w:sz w:val="16"/>
                <w:szCs w:val="16"/>
              </w:rPr>
            </w:pPr>
          </w:p>
        </w:tc>
        <w:tc>
          <w:tcPr>
            <w:tcW w:w="1030" w:type="dxa"/>
            <w:tcBorders>
              <w:top w:val="single" w:sz="4" w:space="0" w:color="auto"/>
              <w:left w:val="single" w:sz="4" w:space="0" w:color="auto"/>
              <w:bottom w:val="single" w:sz="4" w:space="0" w:color="auto"/>
              <w:right w:val="single" w:sz="4" w:space="0" w:color="auto"/>
            </w:tcBorders>
            <w:vAlign w:val="center"/>
          </w:tcPr>
          <w:p w14:paraId="104E6AC8" w14:textId="77777777" w:rsidR="006531AA" w:rsidRPr="006531AA" w:rsidRDefault="006531AA" w:rsidP="006531AA">
            <w:pPr>
              <w:rPr>
                <w:rFonts w:ascii="Marianne" w:hAnsi="Marianne"/>
                <w:sz w:val="16"/>
                <w:szCs w:val="16"/>
              </w:rPr>
            </w:pPr>
          </w:p>
        </w:tc>
        <w:tc>
          <w:tcPr>
            <w:tcW w:w="1119" w:type="dxa"/>
            <w:tcBorders>
              <w:top w:val="single" w:sz="4" w:space="0" w:color="auto"/>
              <w:left w:val="single" w:sz="4" w:space="0" w:color="auto"/>
              <w:bottom w:val="single" w:sz="4" w:space="0" w:color="auto"/>
              <w:right w:val="single" w:sz="4" w:space="0" w:color="auto"/>
            </w:tcBorders>
            <w:vAlign w:val="center"/>
          </w:tcPr>
          <w:p w14:paraId="2B633015" w14:textId="77777777" w:rsidR="006531AA" w:rsidRPr="006531AA" w:rsidRDefault="006531AA" w:rsidP="006531AA">
            <w:pPr>
              <w:rPr>
                <w:rFonts w:ascii="Marianne" w:hAnsi="Marianne"/>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14:paraId="17385CAA" w14:textId="77777777" w:rsidR="006531AA" w:rsidRPr="006531AA" w:rsidRDefault="006531AA" w:rsidP="006531AA">
            <w:pPr>
              <w:rPr>
                <w:rFonts w:ascii="Marianne" w:hAnsi="Marianne"/>
                <w:sz w:val="16"/>
                <w:szCs w:val="16"/>
              </w:rPr>
            </w:pPr>
          </w:p>
        </w:tc>
      </w:tr>
    </w:tbl>
    <w:p w14:paraId="1EEDD78A" w14:textId="77777777" w:rsidR="008B78AD" w:rsidRPr="006531AA" w:rsidRDefault="008B78AD" w:rsidP="0074195D">
      <w:pPr>
        <w:ind w:right="27"/>
        <w:jc w:val="center"/>
        <w:rPr>
          <w:b/>
          <w:i/>
          <w:sz w:val="20"/>
          <w:szCs w:val="20"/>
        </w:rPr>
      </w:pPr>
    </w:p>
    <w:p w14:paraId="6ADDA92F" w14:textId="77777777" w:rsidR="007C5894" w:rsidRDefault="007C5894" w:rsidP="008347D4">
      <w:pPr>
        <w:tabs>
          <w:tab w:val="left" w:pos="4860"/>
        </w:tabs>
        <w:ind w:right="27"/>
        <w:jc w:val="center"/>
        <w:rPr>
          <w:b/>
        </w:rPr>
      </w:pPr>
    </w:p>
    <w:p w14:paraId="0B18DBDC" w14:textId="77777777" w:rsidR="007C5894" w:rsidRDefault="007C5894" w:rsidP="008347D4">
      <w:pPr>
        <w:tabs>
          <w:tab w:val="left" w:pos="4860"/>
        </w:tabs>
        <w:ind w:right="27"/>
        <w:jc w:val="center"/>
        <w:rPr>
          <w:b/>
        </w:rPr>
      </w:pPr>
    </w:p>
    <w:p w14:paraId="38EEB9B7" w14:textId="77777777" w:rsidR="007C5894" w:rsidRDefault="007C5894" w:rsidP="008347D4">
      <w:pPr>
        <w:tabs>
          <w:tab w:val="left" w:pos="4860"/>
        </w:tabs>
        <w:ind w:right="27"/>
        <w:jc w:val="center"/>
        <w:rPr>
          <w:b/>
        </w:rPr>
      </w:pPr>
    </w:p>
    <w:p w14:paraId="6D451D66" w14:textId="77777777" w:rsidR="007C5894" w:rsidRDefault="007C5894" w:rsidP="008347D4">
      <w:pPr>
        <w:tabs>
          <w:tab w:val="left" w:pos="4860"/>
        </w:tabs>
        <w:ind w:right="27"/>
        <w:jc w:val="center"/>
        <w:rPr>
          <w:b/>
        </w:rPr>
      </w:pPr>
    </w:p>
    <w:p w14:paraId="16EC58D5" w14:textId="77777777" w:rsidR="007C5894" w:rsidRDefault="007C5894" w:rsidP="008347D4">
      <w:pPr>
        <w:tabs>
          <w:tab w:val="left" w:pos="4860"/>
        </w:tabs>
        <w:ind w:right="27"/>
        <w:jc w:val="center"/>
        <w:rPr>
          <w:b/>
        </w:rPr>
      </w:pPr>
    </w:p>
    <w:p w14:paraId="428A9140" w14:textId="77777777" w:rsidR="007C5894" w:rsidRDefault="007C5894" w:rsidP="008347D4">
      <w:pPr>
        <w:tabs>
          <w:tab w:val="left" w:pos="4860"/>
        </w:tabs>
        <w:ind w:right="27"/>
        <w:jc w:val="center"/>
        <w:rPr>
          <w:b/>
        </w:rPr>
      </w:pPr>
    </w:p>
    <w:p w14:paraId="26E70433" w14:textId="0418B2A8" w:rsidR="00621FB9" w:rsidRDefault="00621FB9" w:rsidP="008347D4">
      <w:pPr>
        <w:tabs>
          <w:tab w:val="left" w:pos="4860"/>
        </w:tabs>
        <w:ind w:right="27"/>
        <w:jc w:val="center"/>
        <w:rPr>
          <w:b/>
        </w:rPr>
      </w:pPr>
      <w:r w:rsidRPr="00C216E3">
        <w:rPr>
          <w:b/>
        </w:rPr>
        <w:t>Avis pour une nouvelle affectation</w:t>
      </w:r>
      <w:r w:rsidRPr="00621FB9">
        <w:rPr>
          <w:b/>
        </w:rPr>
        <w:t xml:space="preserve"> au sein de votre </w:t>
      </w:r>
      <w:r w:rsidR="00B00E95">
        <w:rPr>
          <w:b/>
        </w:rPr>
        <w:t>structure</w:t>
      </w:r>
      <w:r w:rsidR="005F191B">
        <w:rPr>
          <w:b/>
        </w:rPr>
        <w:t> :</w:t>
      </w:r>
    </w:p>
    <w:p w14:paraId="0798CE8E" w14:textId="77777777" w:rsidR="00621FB9" w:rsidRPr="00621FB9" w:rsidRDefault="00621FB9" w:rsidP="008347D4">
      <w:pPr>
        <w:tabs>
          <w:tab w:val="left" w:pos="4860"/>
        </w:tabs>
        <w:ind w:right="27"/>
        <w:jc w:val="center"/>
        <w:rPr>
          <w:b/>
        </w:rPr>
      </w:pPr>
      <w:r>
        <w:rPr>
          <w:b/>
        </w:rPr>
        <w:sym w:font="Wingdings" w:char="F071"/>
      </w:r>
      <w:r>
        <w:rPr>
          <w:b/>
        </w:rPr>
        <w:t xml:space="preserve"> Favorable</w:t>
      </w:r>
      <w:r>
        <w:rPr>
          <w:b/>
        </w:rPr>
        <w:tab/>
      </w:r>
      <w:r>
        <w:rPr>
          <w:b/>
        </w:rPr>
        <w:sym w:font="Wingdings" w:char="F071"/>
      </w:r>
      <w:r>
        <w:rPr>
          <w:b/>
        </w:rPr>
        <w:t xml:space="preserve"> Défavorable </w:t>
      </w:r>
    </w:p>
    <w:p w14:paraId="0C38CFA4" w14:textId="77777777" w:rsidR="00621FB9" w:rsidRPr="00A513B1" w:rsidRDefault="00621FB9" w:rsidP="00621FB9">
      <w:pPr>
        <w:tabs>
          <w:tab w:val="left" w:pos="4860"/>
        </w:tabs>
        <w:jc w:val="center"/>
        <w:rPr>
          <w:sz w:val="12"/>
          <w:szCs w:val="12"/>
        </w:rPr>
      </w:pPr>
    </w:p>
    <w:p w14:paraId="26518A3B" w14:textId="77777777" w:rsidR="006531AA" w:rsidRDefault="006531AA" w:rsidP="00441B14">
      <w:pPr>
        <w:tabs>
          <w:tab w:val="left" w:pos="3060"/>
          <w:tab w:val="left" w:pos="4140"/>
          <w:tab w:val="left" w:pos="5220"/>
          <w:tab w:val="left" w:pos="6300"/>
          <w:tab w:val="left" w:pos="7200"/>
        </w:tabs>
        <w:spacing w:after="120"/>
      </w:pPr>
    </w:p>
    <w:p w14:paraId="7A8286F0" w14:textId="2130CEB4" w:rsidR="00441B14" w:rsidRPr="00621FB9" w:rsidRDefault="00441B14" w:rsidP="00441B14">
      <w:pPr>
        <w:tabs>
          <w:tab w:val="left" w:pos="3060"/>
          <w:tab w:val="left" w:pos="4140"/>
          <w:tab w:val="left" w:pos="5220"/>
          <w:tab w:val="left" w:pos="6300"/>
          <w:tab w:val="left" w:pos="7200"/>
        </w:tabs>
        <w:spacing w:after="120"/>
        <w:rPr>
          <w:b/>
        </w:rPr>
      </w:pPr>
      <w:r w:rsidRPr="00621FB9">
        <w:rPr>
          <w:b/>
          <w:u w:val="single"/>
        </w:rPr>
        <w:t>Appréciation Générale</w:t>
      </w:r>
      <w:r w:rsidRPr="00621FB9">
        <w:rPr>
          <w:b/>
        </w:rPr>
        <w:t xml:space="preserve"> :</w:t>
      </w:r>
    </w:p>
    <w:p w14:paraId="7C7FA683" w14:textId="77777777" w:rsidR="00441B14" w:rsidRDefault="00441B14" w:rsidP="00BA412F">
      <w:pPr>
        <w:tabs>
          <w:tab w:val="left" w:leader="dot" w:pos="10632"/>
        </w:tabs>
        <w:spacing w:after="120"/>
        <w:ind w:right="-1958"/>
      </w:pPr>
      <w:r>
        <w:tab/>
      </w:r>
    </w:p>
    <w:p w14:paraId="4823DD36" w14:textId="77777777" w:rsidR="00441B14" w:rsidRDefault="00441B14" w:rsidP="00BA412F">
      <w:pPr>
        <w:tabs>
          <w:tab w:val="left" w:leader="dot" w:pos="10632"/>
        </w:tabs>
        <w:spacing w:after="120"/>
        <w:ind w:right="-1958"/>
      </w:pPr>
      <w:r>
        <w:tab/>
      </w:r>
    </w:p>
    <w:p w14:paraId="22EA3091" w14:textId="77777777" w:rsidR="00441B14" w:rsidRDefault="00441B14" w:rsidP="00BA412F">
      <w:pPr>
        <w:tabs>
          <w:tab w:val="left" w:leader="dot" w:pos="10632"/>
        </w:tabs>
        <w:spacing w:after="120"/>
        <w:ind w:right="-1958"/>
      </w:pPr>
      <w:r>
        <w:tab/>
      </w:r>
    </w:p>
    <w:p w14:paraId="0D55FD40" w14:textId="77777777" w:rsidR="00441B14" w:rsidRDefault="00441B14" w:rsidP="00BA412F">
      <w:pPr>
        <w:tabs>
          <w:tab w:val="left" w:leader="dot" w:pos="10632"/>
        </w:tabs>
        <w:spacing w:after="120"/>
        <w:ind w:right="-1958"/>
      </w:pPr>
      <w:r>
        <w:tab/>
      </w:r>
    </w:p>
    <w:p w14:paraId="36E13A2C" w14:textId="77777777" w:rsidR="00441B14" w:rsidRDefault="00441B14" w:rsidP="00441B14">
      <w:pPr>
        <w:tabs>
          <w:tab w:val="left" w:leader="dot" w:pos="3060"/>
          <w:tab w:val="left" w:leader="dot" w:pos="5220"/>
          <w:tab w:val="left" w:pos="6300"/>
          <w:tab w:val="left" w:pos="7200"/>
        </w:tabs>
      </w:pPr>
      <w:r>
        <w:t xml:space="preserve">A </w:t>
      </w:r>
      <w:r>
        <w:tab/>
        <w:t xml:space="preserve">, le </w:t>
      </w:r>
      <w:r>
        <w:tab/>
      </w:r>
    </w:p>
    <w:p w14:paraId="79816D1E" w14:textId="77777777" w:rsidR="00441B14" w:rsidRDefault="00441B14" w:rsidP="00441B14">
      <w:pPr>
        <w:tabs>
          <w:tab w:val="left" w:pos="3060"/>
          <w:tab w:val="left" w:pos="4140"/>
          <w:tab w:val="left" w:pos="5220"/>
          <w:tab w:val="left" w:pos="6300"/>
          <w:tab w:val="left" w:pos="7200"/>
        </w:tabs>
      </w:pPr>
    </w:p>
    <w:p w14:paraId="75440E82" w14:textId="77777777" w:rsidR="00441B14" w:rsidRDefault="00441B14" w:rsidP="00441B14">
      <w:pPr>
        <w:tabs>
          <w:tab w:val="left" w:pos="3060"/>
          <w:tab w:val="left" w:pos="4140"/>
          <w:tab w:val="left" w:pos="5220"/>
          <w:tab w:val="left" w:pos="6300"/>
          <w:tab w:val="left" w:pos="7200"/>
        </w:tabs>
      </w:pPr>
      <w:r>
        <w:t>Nom et signature de l'autorité responsable :</w:t>
      </w:r>
    </w:p>
    <w:p w14:paraId="4EED7FBF" w14:textId="77777777" w:rsidR="00441B14" w:rsidRDefault="00441B14" w:rsidP="00441B14">
      <w:pPr>
        <w:tabs>
          <w:tab w:val="left" w:pos="3060"/>
          <w:tab w:val="left" w:pos="4140"/>
          <w:tab w:val="left" w:pos="5220"/>
          <w:tab w:val="left" w:pos="6300"/>
          <w:tab w:val="left" w:pos="7200"/>
        </w:tabs>
      </w:pPr>
    </w:p>
    <w:p w14:paraId="6C7C7EFC" w14:textId="77777777" w:rsidR="005E7A23" w:rsidRDefault="005E7A23" w:rsidP="008347D4">
      <w:pPr>
        <w:tabs>
          <w:tab w:val="left" w:leader="underscore" w:pos="10440"/>
        </w:tabs>
      </w:pPr>
    </w:p>
    <w:p w14:paraId="19BC9144" w14:textId="77777777" w:rsidR="005E7A23" w:rsidRDefault="005E7A23" w:rsidP="008347D4">
      <w:pPr>
        <w:tabs>
          <w:tab w:val="left" w:leader="underscore" w:pos="10440"/>
        </w:tabs>
      </w:pPr>
    </w:p>
    <w:p w14:paraId="084A993B" w14:textId="7F206B2D" w:rsidR="00441B14" w:rsidRDefault="00441B14" w:rsidP="008347D4">
      <w:pPr>
        <w:tabs>
          <w:tab w:val="left" w:leader="underscore" w:pos="10440"/>
        </w:tabs>
      </w:pPr>
      <w:r>
        <w:tab/>
      </w:r>
    </w:p>
    <w:p w14:paraId="30E533EB" w14:textId="77777777" w:rsidR="00441B14" w:rsidRDefault="00441B14" w:rsidP="00441B14">
      <w:pPr>
        <w:tabs>
          <w:tab w:val="left" w:pos="3060"/>
          <w:tab w:val="left" w:pos="4140"/>
          <w:tab w:val="left" w:pos="5220"/>
          <w:tab w:val="left" w:pos="6300"/>
          <w:tab w:val="left" w:pos="7200"/>
        </w:tabs>
      </w:pPr>
    </w:p>
    <w:p w14:paraId="64057CC9" w14:textId="77777777" w:rsidR="00441B14" w:rsidRDefault="00441B14" w:rsidP="00441B14">
      <w:pPr>
        <w:tabs>
          <w:tab w:val="left" w:pos="3060"/>
          <w:tab w:val="left" w:pos="4140"/>
          <w:tab w:val="left" w:pos="5220"/>
          <w:tab w:val="left" w:pos="6300"/>
          <w:tab w:val="left" w:pos="7200"/>
        </w:tabs>
        <w:spacing w:after="240"/>
      </w:pPr>
      <w:r w:rsidRPr="00AB5EFF">
        <w:rPr>
          <w:b/>
        </w:rPr>
        <w:t>Observations éventuelles de l'intéressé(e) :</w:t>
      </w:r>
    </w:p>
    <w:p w14:paraId="4191109F" w14:textId="77777777" w:rsidR="00441B14" w:rsidRDefault="00441B14" w:rsidP="00BA412F">
      <w:pPr>
        <w:tabs>
          <w:tab w:val="left" w:leader="dot" w:pos="10632"/>
        </w:tabs>
        <w:spacing w:after="120"/>
        <w:ind w:right="-1958"/>
      </w:pPr>
      <w:r>
        <w:tab/>
      </w:r>
    </w:p>
    <w:p w14:paraId="75378949" w14:textId="77777777" w:rsidR="00441B14" w:rsidRDefault="00441B14" w:rsidP="00BA412F">
      <w:pPr>
        <w:tabs>
          <w:tab w:val="left" w:leader="dot" w:pos="10632"/>
        </w:tabs>
        <w:spacing w:after="120"/>
        <w:ind w:right="-1958"/>
      </w:pPr>
      <w:r>
        <w:tab/>
      </w:r>
    </w:p>
    <w:p w14:paraId="6E9ABA71" w14:textId="77777777" w:rsidR="00441B14" w:rsidRDefault="00441B14" w:rsidP="00BA412F">
      <w:pPr>
        <w:tabs>
          <w:tab w:val="left" w:leader="dot" w:pos="10632"/>
        </w:tabs>
        <w:spacing w:after="120"/>
        <w:ind w:right="-1958"/>
      </w:pPr>
      <w:r>
        <w:tab/>
      </w:r>
    </w:p>
    <w:p w14:paraId="40EF63E2" w14:textId="77777777" w:rsidR="00441B14" w:rsidRDefault="00441B14" w:rsidP="00BA412F">
      <w:pPr>
        <w:tabs>
          <w:tab w:val="left" w:leader="dot" w:pos="10632"/>
        </w:tabs>
        <w:spacing w:after="120"/>
        <w:ind w:right="-1958"/>
      </w:pPr>
      <w:r>
        <w:tab/>
      </w:r>
    </w:p>
    <w:p w14:paraId="3AD79F0E" w14:textId="77777777" w:rsidR="00E96DF4" w:rsidRDefault="00E96DF4" w:rsidP="00E96DF4">
      <w:pPr>
        <w:tabs>
          <w:tab w:val="left" w:pos="3060"/>
          <w:tab w:val="left" w:pos="4140"/>
          <w:tab w:val="left" w:pos="5220"/>
          <w:tab w:val="left" w:pos="6300"/>
          <w:tab w:val="left" w:pos="7200"/>
        </w:tabs>
        <w:spacing w:before="120"/>
      </w:pPr>
      <w:r w:rsidRPr="00AB5EFF">
        <w:rPr>
          <w:b/>
        </w:rPr>
        <w:t>Vu et pris connaissance par l'intéressé(e)</w:t>
      </w:r>
    </w:p>
    <w:p w14:paraId="7CFDC0A3" w14:textId="77777777" w:rsidR="00E96DF4" w:rsidRPr="00A513B1" w:rsidRDefault="00E96DF4" w:rsidP="00E96DF4">
      <w:pPr>
        <w:tabs>
          <w:tab w:val="left" w:pos="3060"/>
          <w:tab w:val="left" w:pos="4140"/>
          <w:tab w:val="left" w:pos="5220"/>
          <w:tab w:val="left" w:pos="6300"/>
          <w:tab w:val="left" w:pos="7200"/>
        </w:tabs>
        <w:spacing w:before="120"/>
        <w:rPr>
          <w:sz w:val="12"/>
          <w:szCs w:val="12"/>
        </w:rPr>
      </w:pPr>
    </w:p>
    <w:p w14:paraId="2DD42447" w14:textId="69D8168B" w:rsidR="00E96DF4" w:rsidRDefault="00E96DF4" w:rsidP="00B776BB">
      <w:pPr>
        <w:tabs>
          <w:tab w:val="left" w:leader="dot" w:pos="3060"/>
          <w:tab w:val="left" w:leader="dot" w:pos="5220"/>
          <w:tab w:val="left" w:pos="6300"/>
          <w:tab w:val="left" w:pos="7200"/>
        </w:tabs>
      </w:pPr>
      <w:r>
        <w:t xml:space="preserve">A </w:t>
      </w:r>
      <w:r>
        <w:tab/>
        <w:t xml:space="preserve">, le </w:t>
      </w:r>
      <w:r>
        <w:tab/>
      </w:r>
    </w:p>
    <w:p w14:paraId="21E5B64E" w14:textId="77777777" w:rsidR="005E7A23" w:rsidRDefault="005E7A23" w:rsidP="00B776BB">
      <w:pPr>
        <w:tabs>
          <w:tab w:val="left" w:leader="dot" w:pos="3060"/>
          <w:tab w:val="left" w:leader="dot" w:pos="5220"/>
          <w:tab w:val="left" w:pos="6300"/>
          <w:tab w:val="left" w:pos="7200"/>
        </w:tabs>
      </w:pPr>
    </w:p>
    <w:p w14:paraId="3E808365" w14:textId="77777777" w:rsidR="00B776BB" w:rsidRDefault="00E96DF4" w:rsidP="008347D4">
      <w:pPr>
        <w:tabs>
          <w:tab w:val="left" w:pos="3060"/>
          <w:tab w:val="left" w:pos="4140"/>
          <w:tab w:val="left" w:pos="5220"/>
          <w:tab w:val="left" w:pos="6300"/>
          <w:tab w:val="left" w:pos="7200"/>
        </w:tabs>
        <w:ind w:firstLine="5580"/>
      </w:pPr>
      <w:r>
        <w:t>Signature</w:t>
      </w:r>
      <w:r w:rsidR="00B776BB">
        <w:t> :</w:t>
      </w:r>
    </w:p>
    <w:p w14:paraId="633D9E18" w14:textId="3DAF86E3" w:rsidR="00B776BB" w:rsidRDefault="00B776BB" w:rsidP="00E96DF4">
      <w:pPr>
        <w:tabs>
          <w:tab w:val="left" w:pos="3060"/>
          <w:tab w:val="left" w:pos="4140"/>
          <w:tab w:val="left" w:pos="5220"/>
          <w:tab w:val="left" w:pos="6300"/>
          <w:tab w:val="left" w:pos="7200"/>
        </w:tabs>
        <w:ind w:firstLine="5580"/>
      </w:pPr>
    </w:p>
    <w:p w14:paraId="11D6856A" w14:textId="6DC8E9E7" w:rsidR="005E7A23" w:rsidRDefault="005E7A23" w:rsidP="00E96DF4">
      <w:pPr>
        <w:tabs>
          <w:tab w:val="left" w:pos="3060"/>
          <w:tab w:val="left" w:pos="4140"/>
          <w:tab w:val="left" w:pos="5220"/>
          <w:tab w:val="left" w:pos="6300"/>
          <w:tab w:val="left" w:pos="7200"/>
        </w:tabs>
        <w:ind w:firstLine="5580"/>
      </w:pPr>
    </w:p>
    <w:p w14:paraId="4FC23E2D" w14:textId="048F7FB8" w:rsidR="005E7A23" w:rsidRDefault="005E7A23" w:rsidP="00E96DF4">
      <w:pPr>
        <w:tabs>
          <w:tab w:val="left" w:pos="3060"/>
          <w:tab w:val="left" w:pos="4140"/>
          <w:tab w:val="left" w:pos="5220"/>
          <w:tab w:val="left" w:pos="6300"/>
          <w:tab w:val="left" w:pos="7200"/>
        </w:tabs>
        <w:ind w:firstLine="5580"/>
      </w:pPr>
    </w:p>
    <w:p w14:paraId="10235DDC" w14:textId="77777777" w:rsidR="005E7A23" w:rsidRDefault="005E7A23" w:rsidP="00E96DF4">
      <w:pPr>
        <w:tabs>
          <w:tab w:val="left" w:pos="3060"/>
          <w:tab w:val="left" w:pos="4140"/>
          <w:tab w:val="left" w:pos="5220"/>
          <w:tab w:val="left" w:pos="6300"/>
          <w:tab w:val="left" w:pos="7200"/>
        </w:tabs>
        <w:ind w:firstLine="5580"/>
      </w:pPr>
    </w:p>
    <w:p w14:paraId="4DE6E7D8" w14:textId="77777777" w:rsidR="00A513B1" w:rsidRDefault="00B776BB" w:rsidP="00A513B1">
      <w:pPr>
        <w:tabs>
          <w:tab w:val="left" w:pos="4500"/>
        </w:tabs>
        <w:jc w:val="both"/>
        <w:rPr>
          <w:sz w:val="16"/>
          <w:szCs w:val="16"/>
        </w:rPr>
      </w:pPr>
      <w:r w:rsidRPr="00B776BB">
        <w:rPr>
          <w:sz w:val="16"/>
          <w:szCs w:val="16"/>
        </w:rPr>
        <w:t>L'autorité hiérarchique peut être saisie par l'agent d'une demande de révision du compte rendu de l'entretien professionnel.</w:t>
      </w:r>
      <w:r w:rsidR="00A513B1">
        <w:rPr>
          <w:sz w:val="16"/>
          <w:szCs w:val="16"/>
        </w:rPr>
        <w:t xml:space="preserve"> </w:t>
      </w:r>
    </w:p>
    <w:p w14:paraId="2E591D3D" w14:textId="77777777" w:rsidR="00B776BB" w:rsidRPr="00B776BB" w:rsidRDefault="00B776BB" w:rsidP="00A513B1">
      <w:pPr>
        <w:tabs>
          <w:tab w:val="left" w:pos="4500"/>
        </w:tabs>
        <w:jc w:val="both"/>
        <w:rPr>
          <w:sz w:val="16"/>
          <w:szCs w:val="16"/>
        </w:rPr>
      </w:pPr>
      <w:r w:rsidRPr="00B776BB">
        <w:rPr>
          <w:sz w:val="16"/>
          <w:szCs w:val="16"/>
        </w:rPr>
        <w:t>Ce recours hiérarchique est exercé dans un délai de quinze jours francs à compter de la date de notification à l'agent du compte rendu de l'entretien. L'autorité hiérarchique notifie sa réponse dans un délai de quinze jours francs à compter de la date de réception de la demande de révision du compte rendu de l'entretien professionnel.</w:t>
      </w:r>
    </w:p>
    <w:p w14:paraId="2BC389D9" w14:textId="77777777" w:rsidR="00B776BB" w:rsidRPr="00B776BB" w:rsidRDefault="00B776BB" w:rsidP="00A513B1">
      <w:pPr>
        <w:tabs>
          <w:tab w:val="left" w:pos="4500"/>
        </w:tabs>
        <w:jc w:val="both"/>
        <w:rPr>
          <w:sz w:val="16"/>
          <w:szCs w:val="16"/>
        </w:rPr>
      </w:pPr>
      <w:r w:rsidRPr="00B776BB">
        <w:rPr>
          <w:sz w:val="16"/>
          <w:szCs w:val="16"/>
        </w:rPr>
        <w:t>Les commissions consultatives paritaires peuvent, à la requête de l'intéressé, sous réserve qu'il ait au préalable exercé le recours mentionné à l'alinéa précédent, demander à l'autorité hiérarchique la révision du compte rendu de l'entretien professionnel. Dans ce cas, communication doit être faite aux commissions de tous éléments utiles d'information. Les commissions consultatives paritaires doivent être saisies dans un délai d'un mois à compter de la date de notification de la réponse formulée par l'autorité hiérarchique dans le cadre du recours.</w:t>
      </w:r>
    </w:p>
    <w:p w14:paraId="078C17C3" w14:textId="6EE08EC4" w:rsidR="00441B14" w:rsidRDefault="00B776BB" w:rsidP="00A513B1">
      <w:pPr>
        <w:tabs>
          <w:tab w:val="left" w:pos="4500"/>
        </w:tabs>
        <w:jc w:val="both"/>
        <w:rPr>
          <w:sz w:val="16"/>
          <w:szCs w:val="16"/>
        </w:rPr>
      </w:pPr>
      <w:r w:rsidRPr="00B776BB">
        <w:rPr>
          <w:sz w:val="16"/>
          <w:szCs w:val="16"/>
        </w:rPr>
        <w:t>L'autorité hiérarchique communique à l'agent, qui en accuse réception, le compte rendu définitif de l'entretien professionnel.</w:t>
      </w:r>
    </w:p>
    <w:p w14:paraId="37D1ECB7" w14:textId="0B72F789" w:rsidR="00AD0849" w:rsidRDefault="00AD0849" w:rsidP="00A513B1">
      <w:pPr>
        <w:tabs>
          <w:tab w:val="left" w:pos="4500"/>
        </w:tabs>
        <w:jc w:val="both"/>
        <w:rPr>
          <w:sz w:val="16"/>
          <w:szCs w:val="16"/>
        </w:rPr>
      </w:pPr>
    </w:p>
    <w:p w14:paraId="096A5901" w14:textId="77777777" w:rsidR="00AD0849" w:rsidRPr="009C2D6B" w:rsidRDefault="00AD0849" w:rsidP="00AD0849">
      <w:pPr>
        <w:pStyle w:val="Corpsdetexte"/>
        <w:tabs>
          <w:tab w:val="clear" w:pos="-360"/>
        </w:tabs>
        <w:ind w:right="-261"/>
        <w:jc w:val="both"/>
        <w:rPr>
          <w:rFonts w:ascii="Arial" w:hAnsi="Arial" w:cs="Arial"/>
          <w:sz w:val="16"/>
          <w:szCs w:val="16"/>
        </w:rPr>
      </w:pPr>
      <w:r w:rsidRPr="00045342">
        <w:rPr>
          <w:rFonts w:ascii="Arial" w:hAnsi="Arial" w:cs="Arial"/>
          <w:sz w:val="16"/>
          <w:szCs w:val="16"/>
        </w:rPr>
        <w:t xml:space="preserve">Au titre des articles 38,39 et 40 de la loi n° 78-17 du 6 janvier 1978 modifiée relative à l’informatique, aux fichiers et aux libertés vous disposez d’un droit d’accès, de communication, de rectification et d’opposition pour des motifs légitimes des données personnelles vous concernant en vous adressant à </w:t>
      </w:r>
      <w:r>
        <w:rPr>
          <w:rFonts w:ascii="Arial" w:hAnsi="Arial" w:cs="Arial"/>
          <w:bCs/>
          <w:iCs/>
          <w:sz w:val="16"/>
          <w:szCs w:val="16"/>
        </w:rPr>
        <w:t>madame la rectrice</w:t>
      </w:r>
      <w:r>
        <w:rPr>
          <w:rFonts w:ascii="Arial" w:hAnsi="Arial" w:cs="Arial"/>
          <w:sz w:val="16"/>
          <w:szCs w:val="16"/>
        </w:rPr>
        <w:t xml:space="preserve"> de l’académie de Normandie –</w:t>
      </w:r>
      <w:r w:rsidRPr="00045342">
        <w:rPr>
          <w:rFonts w:ascii="Arial" w:hAnsi="Arial" w:cs="Arial"/>
          <w:sz w:val="16"/>
          <w:szCs w:val="16"/>
        </w:rPr>
        <w:t xml:space="preserve"> </w:t>
      </w:r>
      <w:r>
        <w:rPr>
          <w:rFonts w:ascii="Arial" w:hAnsi="Arial" w:cs="Arial"/>
          <w:sz w:val="16"/>
          <w:szCs w:val="16"/>
        </w:rPr>
        <w:t>DPA – 25 rue de Fontenelle, 76037 Rouen Cedex 1.</w:t>
      </w:r>
    </w:p>
    <w:p w14:paraId="548EE815" w14:textId="77777777" w:rsidR="00AD0849" w:rsidRPr="00B776BB" w:rsidRDefault="00AD0849" w:rsidP="00A513B1">
      <w:pPr>
        <w:tabs>
          <w:tab w:val="left" w:pos="4500"/>
        </w:tabs>
        <w:jc w:val="both"/>
        <w:rPr>
          <w:sz w:val="16"/>
          <w:szCs w:val="16"/>
        </w:rPr>
      </w:pPr>
    </w:p>
    <w:sectPr w:rsidR="00AD0849" w:rsidRPr="00B776BB" w:rsidSect="00A513B1">
      <w:headerReference w:type="even" r:id="rId8"/>
      <w:headerReference w:type="default" r:id="rId9"/>
      <w:footerReference w:type="even" r:id="rId10"/>
      <w:pgSz w:w="11906" w:h="16838"/>
      <w:pgMar w:top="426" w:right="566" w:bottom="142"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81AE" w14:textId="77777777" w:rsidR="00264516" w:rsidRDefault="00264516">
      <w:r>
        <w:separator/>
      </w:r>
    </w:p>
  </w:endnote>
  <w:endnote w:type="continuationSeparator" w:id="0">
    <w:p w14:paraId="1BB783F2" w14:textId="77777777" w:rsidR="00264516" w:rsidRDefault="0026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625" w14:textId="77777777" w:rsidR="00D56019" w:rsidRDefault="00D56019" w:rsidP="00F8123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250B736" w14:textId="77777777" w:rsidR="00D56019" w:rsidRDefault="00D56019" w:rsidP="00AB5EF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B60D" w14:textId="77777777" w:rsidR="00264516" w:rsidRDefault="00264516">
      <w:r>
        <w:separator/>
      </w:r>
    </w:p>
  </w:footnote>
  <w:footnote w:type="continuationSeparator" w:id="0">
    <w:p w14:paraId="2818D8D1" w14:textId="77777777" w:rsidR="00264516" w:rsidRDefault="0026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FED1" w14:textId="77777777" w:rsidR="00D56019" w:rsidRDefault="00D56019" w:rsidP="00F8123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62D6610E" w14:textId="77777777" w:rsidR="00D56019" w:rsidRDefault="00D56019" w:rsidP="00DD738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2973" w14:textId="576F954A" w:rsidR="00A5127A" w:rsidRPr="00A5127A" w:rsidRDefault="00A5127A" w:rsidP="00A5127A">
    <w:pPr>
      <w:jc w:val="right"/>
      <w:rPr>
        <w:rFonts w:ascii="Marianne" w:hAnsi="Marianne"/>
        <w:sz w:val="20"/>
        <w:szCs w:val="20"/>
      </w:rPr>
    </w:pPr>
    <w:r w:rsidRPr="00C363B9">
      <w:rPr>
        <w:rFonts w:ascii="Marianne" w:hAnsi="Marianne"/>
        <w:b/>
        <w:sz w:val="20"/>
        <w:szCs w:val="20"/>
        <w:u w:val="single"/>
      </w:rPr>
      <w:t xml:space="preserve">Annexe </w:t>
    </w:r>
    <w:r>
      <w:rPr>
        <w:rFonts w:ascii="Marianne" w:hAnsi="Marianne"/>
        <w:b/>
        <w:sz w:val="20"/>
        <w:szCs w:val="20"/>
        <w:u w:val="single"/>
      </w:rPr>
      <w:t>7</w:t>
    </w:r>
  </w:p>
  <w:p w14:paraId="3B503577" w14:textId="77777777" w:rsidR="00A5127A" w:rsidRDefault="00A512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FAA"/>
    <w:multiLevelType w:val="hybridMultilevel"/>
    <w:tmpl w:val="52527230"/>
    <w:lvl w:ilvl="0" w:tplc="F49E0FCA">
      <w:start w:val="1"/>
      <w:numFmt w:val="bullet"/>
      <w:suff w:val="space"/>
      <w:lvlText w:val=""/>
      <w:lvlJc w:val="left"/>
      <w:pPr>
        <w:ind w:left="851" w:firstLine="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F0F0D25"/>
    <w:multiLevelType w:val="multilevel"/>
    <w:tmpl w:val="C8B4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65F72"/>
    <w:multiLevelType w:val="hybridMultilevel"/>
    <w:tmpl w:val="6518CE38"/>
    <w:lvl w:ilvl="0" w:tplc="650025C6">
      <w:start w:val="1"/>
      <w:numFmt w:val="bullet"/>
      <w:lvlText w:val=""/>
      <w:lvlJc w:val="left"/>
      <w:pPr>
        <w:ind w:left="851" w:firstLine="229"/>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482C7B8A"/>
    <w:multiLevelType w:val="hybridMultilevel"/>
    <w:tmpl w:val="4D40E4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FB487D"/>
    <w:multiLevelType w:val="multilevel"/>
    <w:tmpl w:val="38C2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D56F4"/>
    <w:multiLevelType w:val="multilevel"/>
    <w:tmpl w:val="2BF2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style="mso-position-horizontal:left;mso-position-horizontal-relative:margin;mso-position-vertical:top;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82"/>
    <w:rsid w:val="00061310"/>
    <w:rsid w:val="0006580F"/>
    <w:rsid w:val="0006789F"/>
    <w:rsid w:val="00077D8A"/>
    <w:rsid w:val="00081CD5"/>
    <w:rsid w:val="00084841"/>
    <w:rsid w:val="00096757"/>
    <w:rsid w:val="000B1BA2"/>
    <w:rsid w:val="000C574A"/>
    <w:rsid w:val="0010672C"/>
    <w:rsid w:val="00114CB0"/>
    <w:rsid w:val="001203E9"/>
    <w:rsid w:val="00120FC1"/>
    <w:rsid w:val="00124B0C"/>
    <w:rsid w:val="001579C5"/>
    <w:rsid w:val="00185471"/>
    <w:rsid w:val="001901CE"/>
    <w:rsid w:val="00191D42"/>
    <w:rsid w:val="001A4B9C"/>
    <w:rsid w:val="001A50F8"/>
    <w:rsid w:val="001B5C05"/>
    <w:rsid w:val="001C356D"/>
    <w:rsid w:val="001D4693"/>
    <w:rsid w:val="00231261"/>
    <w:rsid w:val="00257245"/>
    <w:rsid w:val="00264516"/>
    <w:rsid w:val="00294D07"/>
    <w:rsid w:val="002B763E"/>
    <w:rsid w:val="002D284D"/>
    <w:rsid w:val="002F51BC"/>
    <w:rsid w:val="002F68A5"/>
    <w:rsid w:val="00320F62"/>
    <w:rsid w:val="00333FF7"/>
    <w:rsid w:val="003448CE"/>
    <w:rsid w:val="003643F7"/>
    <w:rsid w:val="00391D43"/>
    <w:rsid w:val="003C1A67"/>
    <w:rsid w:val="003D75CF"/>
    <w:rsid w:val="003E5986"/>
    <w:rsid w:val="003F2B63"/>
    <w:rsid w:val="00414C41"/>
    <w:rsid w:val="004173E6"/>
    <w:rsid w:val="00426A3B"/>
    <w:rsid w:val="00441B14"/>
    <w:rsid w:val="00464299"/>
    <w:rsid w:val="00474243"/>
    <w:rsid w:val="00475368"/>
    <w:rsid w:val="004B09D4"/>
    <w:rsid w:val="004B52FA"/>
    <w:rsid w:val="004B7ECE"/>
    <w:rsid w:val="00501D45"/>
    <w:rsid w:val="00534198"/>
    <w:rsid w:val="005516B8"/>
    <w:rsid w:val="005629C5"/>
    <w:rsid w:val="00565B9F"/>
    <w:rsid w:val="00570A0F"/>
    <w:rsid w:val="005A249B"/>
    <w:rsid w:val="005A43AB"/>
    <w:rsid w:val="005B5BEF"/>
    <w:rsid w:val="005B7FF3"/>
    <w:rsid w:val="005C1A5B"/>
    <w:rsid w:val="005D7E59"/>
    <w:rsid w:val="005E7A23"/>
    <w:rsid w:val="005F191B"/>
    <w:rsid w:val="006130F0"/>
    <w:rsid w:val="00613F93"/>
    <w:rsid w:val="00621FB9"/>
    <w:rsid w:val="00636D04"/>
    <w:rsid w:val="006531AA"/>
    <w:rsid w:val="006539C0"/>
    <w:rsid w:val="00676C6C"/>
    <w:rsid w:val="00691A0F"/>
    <w:rsid w:val="006970E8"/>
    <w:rsid w:val="007038F5"/>
    <w:rsid w:val="0073454D"/>
    <w:rsid w:val="0074195D"/>
    <w:rsid w:val="0074278C"/>
    <w:rsid w:val="00756B6B"/>
    <w:rsid w:val="0076559E"/>
    <w:rsid w:val="007A5457"/>
    <w:rsid w:val="007B1067"/>
    <w:rsid w:val="007C227C"/>
    <w:rsid w:val="007C5894"/>
    <w:rsid w:val="007E4513"/>
    <w:rsid w:val="007E49F9"/>
    <w:rsid w:val="007F5886"/>
    <w:rsid w:val="00802070"/>
    <w:rsid w:val="00821696"/>
    <w:rsid w:val="008347D4"/>
    <w:rsid w:val="00835008"/>
    <w:rsid w:val="00856BBD"/>
    <w:rsid w:val="00861738"/>
    <w:rsid w:val="00872B53"/>
    <w:rsid w:val="00872BA5"/>
    <w:rsid w:val="00874E84"/>
    <w:rsid w:val="008822EF"/>
    <w:rsid w:val="008B78AD"/>
    <w:rsid w:val="008D1794"/>
    <w:rsid w:val="008F59DD"/>
    <w:rsid w:val="009024A2"/>
    <w:rsid w:val="00905274"/>
    <w:rsid w:val="00941D28"/>
    <w:rsid w:val="00945AE9"/>
    <w:rsid w:val="009515BA"/>
    <w:rsid w:val="00990FE3"/>
    <w:rsid w:val="0099586C"/>
    <w:rsid w:val="0099595E"/>
    <w:rsid w:val="009B1352"/>
    <w:rsid w:val="009D0F79"/>
    <w:rsid w:val="00A05BEF"/>
    <w:rsid w:val="00A22A9C"/>
    <w:rsid w:val="00A4122C"/>
    <w:rsid w:val="00A5127A"/>
    <w:rsid w:val="00A513B1"/>
    <w:rsid w:val="00A71CEC"/>
    <w:rsid w:val="00A7298A"/>
    <w:rsid w:val="00A827F8"/>
    <w:rsid w:val="00AA6708"/>
    <w:rsid w:val="00AB5EFF"/>
    <w:rsid w:val="00AB6AA2"/>
    <w:rsid w:val="00AC51B1"/>
    <w:rsid w:val="00AD0849"/>
    <w:rsid w:val="00AD7148"/>
    <w:rsid w:val="00AE36B3"/>
    <w:rsid w:val="00B00E95"/>
    <w:rsid w:val="00B05271"/>
    <w:rsid w:val="00B1681F"/>
    <w:rsid w:val="00B2147B"/>
    <w:rsid w:val="00B219C5"/>
    <w:rsid w:val="00B31A9B"/>
    <w:rsid w:val="00B73191"/>
    <w:rsid w:val="00B776BB"/>
    <w:rsid w:val="00B81074"/>
    <w:rsid w:val="00B81123"/>
    <w:rsid w:val="00BA412F"/>
    <w:rsid w:val="00BB2814"/>
    <w:rsid w:val="00BC0950"/>
    <w:rsid w:val="00BC3B63"/>
    <w:rsid w:val="00BC74B0"/>
    <w:rsid w:val="00C0390D"/>
    <w:rsid w:val="00C12826"/>
    <w:rsid w:val="00C216E3"/>
    <w:rsid w:val="00C33441"/>
    <w:rsid w:val="00C43BE7"/>
    <w:rsid w:val="00C81ACC"/>
    <w:rsid w:val="00CA1240"/>
    <w:rsid w:val="00CA220A"/>
    <w:rsid w:val="00CC2523"/>
    <w:rsid w:val="00CC3AC3"/>
    <w:rsid w:val="00CE2BB4"/>
    <w:rsid w:val="00CE4789"/>
    <w:rsid w:val="00CF1847"/>
    <w:rsid w:val="00CF67B5"/>
    <w:rsid w:val="00D006E8"/>
    <w:rsid w:val="00D00EB1"/>
    <w:rsid w:val="00D063D8"/>
    <w:rsid w:val="00D34EDC"/>
    <w:rsid w:val="00D36AD7"/>
    <w:rsid w:val="00D45111"/>
    <w:rsid w:val="00D521BA"/>
    <w:rsid w:val="00D56019"/>
    <w:rsid w:val="00D71CA6"/>
    <w:rsid w:val="00D82BFF"/>
    <w:rsid w:val="00DC0EB8"/>
    <w:rsid w:val="00DD7382"/>
    <w:rsid w:val="00DE1401"/>
    <w:rsid w:val="00DF2136"/>
    <w:rsid w:val="00DF3D27"/>
    <w:rsid w:val="00E1380D"/>
    <w:rsid w:val="00E13D5D"/>
    <w:rsid w:val="00E44A27"/>
    <w:rsid w:val="00E61125"/>
    <w:rsid w:val="00E669B6"/>
    <w:rsid w:val="00E81185"/>
    <w:rsid w:val="00E821A5"/>
    <w:rsid w:val="00E85596"/>
    <w:rsid w:val="00E932AE"/>
    <w:rsid w:val="00E93D50"/>
    <w:rsid w:val="00E96DF4"/>
    <w:rsid w:val="00EA2606"/>
    <w:rsid w:val="00EC0A49"/>
    <w:rsid w:val="00EC6EE6"/>
    <w:rsid w:val="00ED29E7"/>
    <w:rsid w:val="00F02925"/>
    <w:rsid w:val="00F10A53"/>
    <w:rsid w:val="00F159A3"/>
    <w:rsid w:val="00F249CD"/>
    <w:rsid w:val="00F32AA6"/>
    <w:rsid w:val="00F458FD"/>
    <w:rsid w:val="00F4598C"/>
    <w:rsid w:val="00F6452F"/>
    <w:rsid w:val="00F775BC"/>
    <w:rsid w:val="00F8123A"/>
    <w:rsid w:val="00FE00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left;mso-position-horizontal-relative:margin;mso-position-vertical:top;mso-position-vertical-relative:margin" fill="f" fillcolor="white" stroke="f">
      <v:fill color="white" on="f"/>
      <v:stroke on="f"/>
    </o:shapedefaults>
    <o:shapelayout v:ext="edit">
      <o:idmap v:ext="edit" data="1"/>
    </o:shapelayout>
  </w:shapeDefaults>
  <w:decimalSymbol w:val=","/>
  <w:listSeparator w:val=";"/>
  <w14:docId w14:val="773A77DB"/>
  <w15:chartTrackingRefBased/>
  <w15:docId w15:val="{74060B31-3EC0-4B2E-88C0-2DA2D6ED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paragraph" w:styleId="Titre3">
    <w:name w:val="heading 3"/>
    <w:basedOn w:val="Normal"/>
    <w:link w:val="Titre3Car"/>
    <w:uiPriority w:val="9"/>
    <w:qFormat/>
    <w:rsid w:val="008B78AD"/>
    <w:pPr>
      <w:spacing w:before="100" w:beforeAutospacing="1" w:after="100" w:afterAutospacing="1"/>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D7382"/>
    <w:pPr>
      <w:tabs>
        <w:tab w:val="center" w:pos="4536"/>
        <w:tab w:val="right" w:pos="9072"/>
      </w:tabs>
    </w:pPr>
  </w:style>
  <w:style w:type="character" w:styleId="Numrodepage">
    <w:name w:val="page number"/>
    <w:basedOn w:val="Policepardfaut"/>
    <w:rsid w:val="00DD7382"/>
  </w:style>
  <w:style w:type="paragraph" w:styleId="Pieddepage">
    <w:name w:val="footer"/>
    <w:basedOn w:val="Normal"/>
    <w:rsid w:val="00DD7382"/>
    <w:pPr>
      <w:tabs>
        <w:tab w:val="center" w:pos="4536"/>
        <w:tab w:val="right" w:pos="9072"/>
      </w:tabs>
    </w:pPr>
  </w:style>
  <w:style w:type="character" w:styleId="Marquedecommentaire">
    <w:name w:val="annotation reference"/>
    <w:semiHidden/>
    <w:rsid w:val="00EC0A49"/>
    <w:rPr>
      <w:sz w:val="16"/>
      <w:szCs w:val="16"/>
    </w:rPr>
  </w:style>
  <w:style w:type="paragraph" w:styleId="Commentaire">
    <w:name w:val="annotation text"/>
    <w:basedOn w:val="Normal"/>
    <w:semiHidden/>
    <w:rsid w:val="00EC0A49"/>
    <w:rPr>
      <w:sz w:val="20"/>
      <w:szCs w:val="20"/>
    </w:rPr>
  </w:style>
  <w:style w:type="paragraph" w:styleId="Objetducommentaire">
    <w:name w:val="annotation subject"/>
    <w:basedOn w:val="Commentaire"/>
    <w:next w:val="Commentaire"/>
    <w:semiHidden/>
    <w:rsid w:val="00EC0A49"/>
    <w:rPr>
      <w:b/>
      <w:bCs/>
    </w:rPr>
  </w:style>
  <w:style w:type="paragraph" w:styleId="Textedebulles">
    <w:name w:val="Balloon Text"/>
    <w:basedOn w:val="Normal"/>
    <w:semiHidden/>
    <w:rsid w:val="00EC0A49"/>
    <w:rPr>
      <w:rFonts w:ascii="Tahoma" w:hAnsi="Tahoma" w:cs="Tahoma"/>
      <w:sz w:val="16"/>
      <w:szCs w:val="16"/>
    </w:rPr>
  </w:style>
  <w:style w:type="table" w:styleId="Grilledutableau">
    <w:name w:val="Table Grid"/>
    <w:basedOn w:val="TableauNormal"/>
    <w:rsid w:val="004B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uiPriority w:val="9"/>
    <w:rsid w:val="008B78AD"/>
    <w:rPr>
      <w:b/>
      <w:bCs/>
      <w:sz w:val="27"/>
      <w:szCs w:val="27"/>
    </w:rPr>
  </w:style>
  <w:style w:type="character" w:customStyle="1" w:styleId="En-tteCar">
    <w:name w:val="En-tête Car"/>
    <w:link w:val="En-tte"/>
    <w:uiPriority w:val="99"/>
    <w:rsid w:val="006970E8"/>
    <w:rPr>
      <w:rFonts w:ascii="Arial" w:hAnsi="Arial" w:cs="Arial"/>
      <w:sz w:val="22"/>
      <w:szCs w:val="22"/>
    </w:rPr>
  </w:style>
  <w:style w:type="paragraph" w:styleId="Corpsdetexte">
    <w:name w:val="Body Text"/>
    <w:basedOn w:val="Normal"/>
    <w:link w:val="CorpsdetexteCar"/>
    <w:rsid w:val="00AD0849"/>
    <w:pPr>
      <w:tabs>
        <w:tab w:val="left" w:pos="-360"/>
      </w:tabs>
      <w:jc w:val="center"/>
    </w:pPr>
    <w:rPr>
      <w:rFonts w:ascii="Times New Roman" w:hAnsi="Times New Roman" w:cs="Times New Roman"/>
      <w:sz w:val="18"/>
      <w:szCs w:val="24"/>
    </w:rPr>
  </w:style>
  <w:style w:type="character" w:customStyle="1" w:styleId="CorpsdetexteCar">
    <w:name w:val="Corps de texte Car"/>
    <w:basedOn w:val="Policepardfaut"/>
    <w:link w:val="Corpsdetexte"/>
    <w:rsid w:val="00AD0849"/>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273">
      <w:bodyDiv w:val="1"/>
      <w:marLeft w:val="0"/>
      <w:marRight w:val="0"/>
      <w:marTop w:val="0"/>
      <w:marBottom w:val="0"/>
      <w:divBdr>
        <w:top w:val="none" w:sz="0" w:space="0" w:color="auto"/>
        <w:left w:val="none" w:sz="0" w:space="0" w:color="auto"/>
        <w:bottom w:val="none" w:sz="0" w:space="0" w:color="auto"/>
        <w:right w:val="none" w:sz="0" w:space="0" w:color="auto"/>
      </w:divBdr>
    </w:div>
    <w:div w:id="108664923">
      <w:bodyDiv w:val="1"/>
      <w:marLeft w:val="0"/>
      <w:marRight w:val="0"/>
      <w:marTop w:val="0"/>
      <w:marBottom w:val="0"/>
      <w:divBdr>
        <w:top w:val="none" w:sz="0" w:space="0" w:color="auto"/>
        <w:left w:val="none" w:sz="0" w:space="0" w:color="auto"/>
        <w:bottom w:val="none" w:sz="0" w:space="0" w:color="auto"/>
        <w:right w:val="none" w:sz="0" w:space="0" w:color="auto"/>
      </w:divBdr>
    </w:div>
    <w:div w:id="160512580">
      <w:bodyDiv w:val="1"/>
      <w:marLeft w:val="0"/>
      <w:marRight w:val="0"/>
      <w:marTop w:val="0"/>
      <w:marBottom w:val="0"/>
      <w:divBdr>
        <w:top w:val="none" w:sz="0" w:space="0" w:color="auto"/>
        <w:left w:val="none" w:sz="0" w:space="0" w:color="auto"/>
        <w:bottom w:val="none" w:sz="0" w:space="0" w:color="auto"/>
        <w:right w:val="none" w:sz="0" w:space="0" w:color="auto"/>
      </w:divBdr>
    </w:div>
    <w:div w:id="179587827">
      <w:bodyDiv w:val="1"/>
      <w:marLeft w:val="0"/>
      <w:marRight w:val="0"/>
      <w:marTop w:val="0"/>
      <w:marBottom w:val="0"/>
      <w:divBdr>
        <w:top w:val="none" w:sz="0" w:space="0" w:color="auto"/>
        <w:left w:val="none" w:sz="0" w:space="0" w:color="auto"/>
        <w:bottom w:val="none" w:sz="0" w:space="0" w:color="auto"/>
        <w:right w:val="none" w:sz="0" w:space="0" w:color="auto"/>
      </w:divBdr>
    </w:div>
    <w:div w:id="397557689">
      <w:bodyDiv w:val="1"/>
      <w:marLeft w:val="0"/>
      <w:marRight w:val="0"/>
      <w:marTop w:val="0"/>
      <w:marBottom w:val="0"/>
      <w:divBdr>
        <w:top w:val="none" w:sz="0" w:space="0" w:color="auto"/>
        <w:left w:val="none" w:sz="0" w:space="0" w:color="auto"/>
        <w:bottom w:val="none" w:sz="0" w:space="0" w:color="auto"/>
        <w:right w:val="none" w:sz="0" w:space="0" w:color="auto"/>
      </w:divBdr>
    </w:div>
    <w:div w:id="671302417">
      <w:bodyDiv w:val="1"/>
      <w:marLeft w:val="0"/>
      <w:marRight w:val="0"/>
      <w:marTop w:val="0"/>
      <w:marBottom w:val="0"/>
      <w:divBdr>
        <w:top w:val="none" w:sz="0" w:space="0" w:color="auto"/>
        <w:left w:val="none" w:sz="0" w:space="0" w:color="auto"/>
        <w:bottom w:val="none" w:sz="0" w:space="0" w:color="auto"/>
        <w:right w:val="none" w:sz="0" w:space="0" w:color="auto"/>
      </w:divBdr>
    </w:div>
    <w:div w:id="1033648272">
      <w:bodyDiv w:val="1"/>
      <w:marLeft w:val="0"/>
      <w:marRight w:val="0"/>
      <w:marTop w:val="0"/>
      <w:marBottom w:val="0"/>
      <w:divBdr>
        <w:top w:val="none" w:sz="0" w:space="0" w:color="auto"/>
        <w:left w:val="none" w:sz="0" w:space="0" w:color="auto"/>
        <w:bottom w:val="none" w:sz="0" w:space="0" w:color="auto"/>
        <w:right w:val="none" w:sz="0" w:space="0" w:color="auto"/>
      </w:divBdr>
    </w:div>
    <w:div w:id="13816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960</Words>
  <Characters>5918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FICHE D'EVALUATION</vt:lpstr>
    </vt:vector>
  </TitlesOfParts>
  <Company>Rectorat de Rouen</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D'EVALUATION</dc:title>
  <dc:subject/>
  <dc:creator>M.E.N.</dc:creator>
  <cp:keywords/>
  <cp:lastModifiedBy>Quentin Andrieux</cp:lastModifiedBy>
  <cp:revision>11</cp:revision>
  <cp:lastPrinted>2024-05-14T15:45:00Z</cp:lastPrinted>
  <dcterms:created xsi:type="dcterms:W3CDTF">2024-05-06T13:31:00Z</dcterms:created>
  <dcterms:modified xsi:type="dcterms:W3CDTF">2024-05-17T15:40:00Z</dcterms:modified>
</cp:coreProperties>
</file>