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94702" w14:textId="7C1701F3" w:rsidR="00993487" w:rsidRPr="00FF786E" w:rsidRDefault="00C516FC" w:rsidP="003E7382">
      <w:pPr>
        <w:spacing w:after="0" w:line="300" w:lineRule="atLeast"/>
        <w:jc w:val="center"/>
        <w:rPr>
          <w:rFonts w:ascii="Marianne" w:hAnsi="Marianne"/>
          <w:b/>
          <w:smallCaps/>
          <w:sz w:val="24"/>
          <w:szCs w:val="24"/>
        </w:rPr>
      </w:pPr>
      <w:r w:rsidRPr="00FF786E">
        <w:rPr>
          <w:rFonts w:ascii="Marianne" w:hAnsi="Marianne"/>
          <w:b/>
          <w:smallCaps/>
          <w:sz w:val="24"/>
          <w:szCs w:val="24"/>
        </w:rPr>
        <w:t>CANDIDATURE AU LABEL EGALITE FILLES-GARÇONS</w:t>
      </w:r>
    </w:p>
    <w:p w14:paraId="4C160D97" w14:textId="7E4E34FB" w:rsidR="00993487" w:rsidRPr="00FF786E" w:rsidRDefault="006E128E" w:rsidP="00435119">
      <w:pPr>
        <w:spacing w:after="0" w:line="300" w:lineRule="atLeast"/>
        <w:jc w:val="center"/>
        <w:rPr>
          <w:rFonts w:ascii="Marianne" w:hAnsi="Marianne"/>
          <w:sz w:val="24"/>
          <w:szCs w:val="24"/>
        </w:rPr>
      </w:pPr>
      <w:r w:rsidRPr="00FF786E">
        <w:rPr>
          <w:rFonts w:ascii="Marianne" w:hAnsi="Marianne"/>
          <w:smallCaps/>
          <w:sz w:val="24"/>
          <w:szCs w:val="24"/>
        </w:rPr>
        <w:t>Académie de Normandie</w:t>
      </w:r>
      <w:r w:rsidR="00435119">
        <w:rPr>
          <w:rFonts w:ascii="Marianne" w:hAnsi="Marianne"/>
          <w:smallCaps/>
          <w:sz w:val="24"/>
          <w:szCs w:val="24"/>
        </w:rPr>
        <w:t xml:space="preserve"> - </w:t>
      </w:r>
      <w:r w:rsidR="00311FCF" w:rsidRPr="00FF786E">
        <w:rPr>
          <w:rFonts w:ascii="Marianne" w:hAnsi="Marianne"/>
          <w:sz w:val="24"/>
          <w:szCs w:val="24"/>
        </w:rPr>
        <w:t>A</w:t>
      </w:r>
      <w:r w:rsidR="009050D7" w:rsidRPr="00FF786E">
        <w:rPr>
          <w:rFonts w:ascii="Marianne" w:hAnsi="Marianne"/>
          <w:sz w:val="24"/>
          <w:szCs w:val="24"/>
        </w:rPr>
        <w:t>nnée scolaire 2024 - 2025</w:t>
      </w:r>
    </w:p>
    <w:p w14:paraId="0B425B20" w14:textId="77777777" w:rsidR="00435119" w:rsidRPr="00435119" w:rsidRDefault="00435119" w:rsidP="00367F24">
      <w:pPr>
        <w:spacing w:after="0" w:line="240" w:lineRule="auto"/>
        <w:jc w:val="both"/>
        <w:rPr>
          <w:rFonts w:ascii="Marianne" w:hAnsi="Marianne"/>
          <w:sz w:val="18"/>
          <w:szCs w:val="18"/>
        </w:rPr>
      </w:pPr>
    </w:p>
    <w:p w14:paraId="7F11DA90" w14:textId="1EDE3069" w:rsidR="00310F8B" w:rsidRPr="0084126C" w:rsidRDefault="006E128E" w:rsidP="006E128E">
      <w:pPr>
        <w:spacing w:after="0"/>
        <w:jc w:val="center"/>
        <w:rPr>
          <w:rFonts w:ascii="Marianne" w:hAnsi="Marianne"/>
          <w:b/>
          <w:sz w:val="24"/>
          <w:szCs w:val="24"/>
        </w:rPr>
      </w:pPr>
      <w:r w:rsidRPr="0084126C">
        <w:rPr>
          <w:rFonts w:ascii="Marianne" w:hAnsi="Marianne"/>
          <w:b/>
          <w:sz w:val="24"/>
          <w:szCs w:val="24"/>
        </w:rPr>
        <w:t>D</w:t>
      </w:r>
      <w:r w:rsidR="000E14AC" w:rsidRPr="0084126C">
        <w:rPr>
          <w:rFonts w:ascii="Marianne" w:hAnsi="Marianne"/>
          <w:b/>
          <w:sz w:val="24"/>
          <w:szCs w:val="24"/>
        </w:rPr>
        <w:t>ossier de candidature à adresser par mail</w:t>
      </w:r>
      <w:r w:rsidR="00192D6F" w:rsidRPr="0084126C">
        <w:rPr>
          <w:rFonts w:ascii="Marianne" w:hAnsi="Marianne"/>
          <w:b/>
          <w:sz w:val="24"/>
          <w:szCs w:val="24"/>
        </w:rPr>
        <w:t xml:space="preserve"> </w:t>
      </w:r>
      <w:r w:rsidR="00310F8B" w:rsidRPr="0084126C">
        <w:rPr>
          <w:rFonts w:ascii="Marianne" w:hAnsi="Marianne"/>
          <w:b/>
          <w:sz w:val="24"/>
          <w:szCs w:val="24"/>
        </w:rPr>
        <w:t xml:space="preserve">avant le </w:t>
      </w:r>
      <w:r w:rsidRPr="0084126C">
        <w:rPr>
          <w:rFonts w:ascii="Marianne" w:hAnsi="Marianne"/>
          <w:b/>
          <w:sz w:val="24"/>
          <w:szCs w:val="24"/>
        </w:rPr>
        <w:t xml:space="preserve">mercredi 15 </w:t>
      </w:r>
      <w:r w:rsidR="00E81B9D" w:rsidRPr="0084126C">
        <w:rPr>
          <w:rFonts w:ascii="Marianne" w:hAnsi="Marianne"/>
          <w:b/>
          <w:sz w:val="24"/>
          <w:szCs w:val="24"/>
        </w:rPr>
        <w:t>janvier 2025</w:t>
      </w:r>
      <w:r w:rsidRPr="0084126C">
        <w:rPr>
          <w:rFonts w:ascii="Marianne" w:hAnsi="Marianne"/>
          <w:b/>
          <w:sz w:val="24"/>
          <w:szCs w:val="24"/>
        </w:rPr>
        <w:t xml:space="preserve"> </w:t>
      </w:r>
      <w:r w:rsidR="00942666" w:rsidRPr="0084126C">
        <w:rPr>
          <w:rFonts w:ascii="Marianne" w:hAnsi="Marianne"/>
          <w:b/>
          <w:sz w:val="24"/>
          <w:szCs w:val="24"/>
        </w:rPr>
        <w:t>à</w:t>
      </w:r>
      <w:r w:rsidR="009050D7" w:rsidRPr="0084126C">
        <w:rPr>
          <w:rFonts w:ascii="Marianne" w:hAnsi="Marianne"/>
          <w:b/>
          <w:sz w:val="24"/>
          <w:szCs w:val="24"/>
        </w:rPr>
        <w:t xml:space="preserve"> </w:t>
      </w:r>
      <w:hyperlink r:id="rId8" w:history="1">
        <w:r w:rsidRPr="0084126C">
          <w:rPr>
            <w:rStyle w:val="Lienhypertexte"/>
            <w:rFonts w:ascii="Marianne" w:hAnsi="Marianne"/>
            <w:b/>
            <w:sz w:val="24"/>
            <w:szCs w:val="24"/>
          </w:rPr>
          <w:t>draio@ac-normandie.fr</w:t>
        </w:r>
      </w:hyperlink>
      <w:r w:rsidRPr="0084126C">
        <w:rPr>
          <w:rFonts w:ascii="Marianne" w:hAnsi="Marianne"/>
          <w:b/>
          <w:sz w:val="24"/>
          <w:szCs w:val="24"/>
        </w:rPr>
        <w:t xml:space="preserve"> Objet</w:t>
      </w:r>
      <w:r w:rsidR="000E14AC" w:rsidRPr="0084126C">
        <w:rPr>
          <w:rFonts w:ascii="Calibri" w:hAnsi="Calibri" w:cs="Calibri"/>
          <w:b/>
          <w:sz w:val="24"/>
          <w:szCs w:val="24"/>
        </w:rPr>
        <w:t> </w:t>
      </w:r>
      <w:r w:rsidR="000E14AC" w:rsidRPr="0084126C">
        <w:rPr>
          <w:rFonts w:ascii="Marianne" w:hAnsi="Marianne"/>
          <w:b/>
          <w:sz w:val="24"/>
          <w:szCs w:val="24"/>
        </w:rPr>
        <w:t xml:space="preserve">: </w:t>
      </w:r>
      <w:r w:rsidRPr="0084126C">
        <w:rPr>
          <w:rFonts w:ascii="Marianne" w:hAnsi="Marianne"/>
          <w:b/>
          <w:sz w:val="24"/>
          <w:szCs w:val="24"/>
        </w:rPr>
        <w:t xml:space="preserve">Candidature </w:t>
      </w:r>
      <w:r w:rsidR="00236742">
        <w:rPr>
          <w:rFonts w:ascii="Marianne" w:hAnsi="Marianne"/>
          <w:b/>
          <w:sz w:val="24"/>
          <w:szCs w:val="24"/>
        </w:rPr>
        <w:t xml:space="preserve">au </w:t>
      </w:r>
      <w:r w:rsidRPr="0084126C">
        <w:rPr>
          <w:rFonts w:ascii="Marianne" w:hAnsi="Marianne"/>
          <w:b/>
          <w:sz w:val="24"/>
          <w:szCs w:val="24"/>
        </w:rPr>
        <w:t xml:space="preserve">Label égalité </w:t>
      </w:r>
      <w:r w:rsidR="00236742" w:rsidRPr="0084126C">
        <w:rPr>
          <w:rFonts w:ascii="Marianne" w:hAnsi="Marianne"/>
          <w:b/>
          <w:sz w:val="24"/>
          <w:szCs w:val="24"/>
        </w:rPr>
        <w:t>filles</w:t>
      </w:r>
      <w:r w:rsidR="00236742">
        <w:rPr>
          <w:rFonts w:ascii="Marianne" w:hAnsi="Marianne"/>
          <w:b/>
          <w:sz w:val="24"/>
          <w:szCs w:val="24"/>
        </w:rPr>
        <w:t>-</w:t>
      </w:r>
      <w:r w:rsidR="00236742" w:rsidRPr="0084126C">
        <w:rPr>
          <w:rFonts w:ascii="Marianne" w:hAnsi="Marianne"/>
          <w:b/>
          <w:sz w:val="24"/>
          <w:szCs w:val="24"/>
        </w:rPr>
        <w:t>garçons</w:t>
      </w:r>
    </w:p>
    <w:p w14:paraId="706042C8" w14:textId="79129959" w:rsidR="00B94D3C" w:rsidRPr="00FF786E" w:rsidRDefault="00B94D3C" w:rsidP="00367F24">
      <w:pPr>
        <w:spacing w:after="0" w:line="240" w:lineRule="auto"/>
        <w:jc w:val="both"/>
        <w:rPr>
          <w:rFonts w:ascii="Marianne" w:hAnsi="Marianne"/>
          <w:sz w:val="20"/>
          <w:szCs w:val="20"/>
        </w:rPr>
      </w:pPr>
    </w:p>
    <w:p w14:paraId="5D7088DD" w14:textId="7969B1EB" w:rsidR="00F23809" w:rsidRDefault="00F23809" w:rsidP="003E7382">
      <w:pPr>
        <w:spacing w:after="0"/>
        <w:jc w:val="both"/>
        <w:rPr>
          <w:rFonts w:ascii="Marianne" w:hAnsi="Marianne"/>
          <w:b/>
          <w:sz w:val="20"/>
          <w:szCs w:val="20"/>
        </w:rPr>
      </w:pPr>
      <w:r w:rsidRPr="00FF786E">
        <w:rPr>
          <w:rFonts w:ascii="Marianne" w:hAnsi="Marianne"/>
          <w:sz w:val="20"/>
          <w:szCs w:val="20"/>
        </w:rPr>
        <w:t xml:space="preserve">La circulaire du 10 mars 2022 crée le label </w:t>
      </w:r>
      <w:r w:rsidR="00236742">
        <w:rPr>
          <w:rFonts w:ascii="Marianne" w:hAnsi="Marianne"/>
          <w:sz w:val="20"/>
          <w:szCs w:val="20"/>
        </w:rPr>
        <w:t>é</w:t>
      </w:r>
      <w:r w:rsidRPr="00FF786E">
        <w:rPr>
          <w:rFonts w:ascii="Marianne" w:hAnsi="Marianne"/>
          <w:sz w:val="20"/>
          <w:szCs w:val="20"/>
        </w:rPr>
        <w:t>galité filles-garçons</w:t>
      </w:r>
      <w:r w:rsidRPr="00FF786E">
        <w:rPr>
          <w:rStyle w:val="Appelnotedebasdep"/>
          <w:rFonts w:ascii="Marianne" w:hAnsi="Marianne"/>
          <w:sz w:val="20"/>
          <w:szCs w:val="20"/>
        </w:rPr>
        <w:footnoteReference w:id="1"/>
      </w:r>
      <w:r w:rsidRPr="00FF786E">
        <w:rPr>
          <w:rFonts w:ascii="Marianne" w:hAnsi="Marianne"/>
          <w:sz w:val="20"/>
          <w:szCs w:val="20"/>
        </w:rPr>
        <w:t>, un outil privilégié pour donner une meilleure lisibilité interne et externe, ainsi qu’une plus grande cohérence aux actions engagées ou projetées dans l’établissement.</w:t>
      </w:r>
      <w:r w:rsidR="00183738">
        <w:rPr>
          <w:rFonts w:ascii="Marianne" w:hAnsi="Marianne"/>
          <w:sz w:val="20"/>
          <w:szCs w:val="20"/>
        </w:rPr>
        <w:t xml:space="preserve"> </w:t>
      </w:r>
      <w:r w:rsidRPr="00FF786E">
        <w:rPr>
          <w:rFonts w:ascii="Marianne" w:hAnsi="Marianne"/>
          <w:sz w:val="20"/>
          <w:szCs w:val="20"/>
        </w:rPr>
        <w:t xml:space="preserve">Les objectifs poursuivis sont </w:t>
      </w:r>
      <w:r w:rsidRPr="00FF786E">
        <w:rPr>
          <w:rFonts w:ascii="Marianne" w:hAnsi="Marianne"/>
          <w:b/>
          <w:sz w:val="20"/>
          <w:szCs w:val="20"/>
        </w:rPr>
        <w:t>la création d'une culture du respect, la lutte contre toutes les formes de violences sexistes et sexuelles, la lutte contre les stéréotypes de genre et l'accès pour toutes et tous à une orientation moins soumise aux stéréotypes de genre, ainsi qu’une réflexion sur la politique de l’établissement et les pratiques pédagogiques.</w:t>
      </w:r>
    </w:p>
    <w:p w14:paraId="2EDE25C5" w14:textId="77777777" w:rsidR="00183738" w:rsidRPr="00183738" w:rsidRDefault="00183738" w:rsidP="00183738">
      <w:pPr>
        <w:spacing w:after="0" w:line="240" w:lineRule="auto"/>
        <w:jc w:val="both"/>
        <w:rPr>
          <w:rFonts w:ascii="Marianne" w:hAnsi="Marianne"/>
          <w:sz w:val="20"/>
          <w:szCs w:val="20"/>
        </w:rPr>
      </w:pPr>
    </w:p>
    <w:p w14:paraId="413F7D32" w14:textId="695BF504" w:rsidR="00F23809" w:rsidRPr="00FF786E" w:rsidRDefault="00F23809" w:rsidP="003E7382">
      <w:pPr>
        <w:spacing w:after="0"/>
        <w:jc w:val="both"/>
        <w:rPr>
          <w:rFonts w:ascii="Marianne" w:hAnsi="Marianne"/>
          <w:sz w:val="20"/>
          <w:szCs w:val="20"/>
          <w:vertAlign w:val="superscript"/>
        </w:rPr>
      </w:pPr>
      <w:r w:rsidRPr="00FF786E">
        <w:rPr>
          <w:rFonts w:ascii="Marianne" w:hAnsi="Marianne"/>
          <w:sz w:val="20"/>
          <w:szCs w:val="20"/>
        </w:rPr>
        <w:t xml:space="preserve">Ces objectifs sont également présents dans la </w:t>
      </w:r>
      <w:bookmarkStart w:id="0" w:name="_Hlk181521604"/>
      <w:r w:rsidRPr="00FF786E">
        <w:rPr>
          <w:rFonts w:ascii="Marianne" w:hAnsi="Marianne"/>
          <w:sz w:val="20"/>
          <w:szCs w:val="20"/>
        </w:rPr>
        <w:t>Convention régionale pour l’égalité entre les filles et les garçons, les femmes et les hommes dans le système éducatif (2022-2024)</w:t>
      </w:r>
      <w:bookmarkEnd w:id="0"/>
      <w:r w:rsidRPr="00FF786E">
        <w:rPr>
          <w:rStyle w:val="Appelnotedebasdep"/>
          <w:rFonts w:ascii="Marianne" w:hAnsi="Marianne"/>
          <w:sz w:val="20"/>
          <w:szCs w:val="20"/>
        </w:rPr>
        <w:footnoteReference w:id="2"/>
      </w:r>
      <w:r w:rsidR="006E128E" w:rsidRPr="00FF786E">
        <w:rPr>
          <w:rFonts w:ascii="Marianne" w:hAnsi="Marianne"/>
          <w:sz w:val="20"/>
          <w:szCs w:val="20"/>
        </w:rPr>
        <w:t xml:space="preserve"> </w:t>
      </w:r>
      <w:r w:rsidRPr="00FF786E">
        <w:rPr>
          <w:rFonts w:ascii="Marianne" w:hAnsi="Marianne"/>
          <w:sz w:val="20"/>
          <w:szCs w:val="20"/>
        </w:rPr>
        <w:t xml:space="preserve">qui a vocation à être déclinée sur tous les territoires. </w:t>
      </w:r>
    </w:p>
    <w:p w14:paraId="3BB2CB1E" w14:textId="77777777" w:rsidR="00F23809" w:rsidRPr="00FF786E" w:rsidRDefault="00F23809" w:rsidP="00367F24">
      <w:pPr>
        <w:spacing w:after="0" w:line="240" w:lineRule="auto"/>
        <w:jc w:val="both"/>
        <w:rPr>
          <w:rFonts w:ascii="Marianne" w:hAnsi="Marianne"/>
          <w:sz w:val="20"/>
          <w:szCs w:val="20"/>
        </w:rPr>
      </w:pPr>
    </w:p>
    <w:p w14:paraId="55272393" w14:textId="38DB0991" w:rsidR="00F23809" w:rsidRPr="00FF786E" w:rsidRDefault="00DA6AB8" w:rsidP="003E7382">
      <w:pPr>
        <w:spacing w:after="0"/>
        <w:jc w:val="both"/>
        <w:rPr>
          <w:rFonts w:ascii="Marianne" w:hAnsi="Marianne"/>
          <w:b/>
          <w:color w:val="2F5496"/>
          <w:sz w:val="20"/>
          <w:szCs w:val="20"/>
        </w:rPr>
      </w:pPr>
      <w:r w:rsidRPr="00FF786E">
        <w:rPr>
          <w:rFonts w:ascii="Marianne" w:hAnsi="Marianne"/>
          <w:b/>
          <w:color w:val="2F5496"/>
          <w:sz w:val="20"/>
          <w:szCs w:val="20"/>
        </w:rPr>
        <w:t xml:space="preserve">Pour être éligible au label égalité, il faut </w:t>
      </w:r>
      <w:r w:rsidR="00183738">
        <w:rPr>
          <w:rFonts w:ascii="Marianne" w:hAnsi="Marianne"/>
          <w:b/>
          <w:color w:val="2F5496"/>
          <w:sz w:val="20"/>
          <w:szCs w:val="20"/>
        </w:rPr>
        <w:t>rendre compte de</w:t>
      </w:r>
      <w:r w:rsidR="00F23809" w:rsidRPr="00FF786E">
        <w:rPr>
          <w:rFonts w:ascii="Marianne" w:hAnsi="Marianne"/>
          <w:b/>
          <w:color w:val="2F5496"/>
          <w:sz w:val="20"/>
          <w:szCs w:val="20"/>
        </w:rPr>
        <w:t xml:space="preserve"> la dynamique à l’œuvre au sein de l’établissement et sur le territoire</w:t>
      </w:r>
      <w:r w:rsidR="00183738">
        <w:rPr>
          <w:rFonts w:ascii="Marianne" w:hAnsi="Marianne"/>
          <w:b/>
          <w:color w:val="2F5496"/>
          <w:sz w:val="20"/>
          <w:szCs w:val="20"/>
        </w:rPr>
        <w:t xml:space="preserve"> mais </w:t>
      </w:r>
      <w:r w:rsidRPr="00FF786E">
        <w:rPr>
          <w:rFonts w:ascii="Marianne" w:hAnsi="Marianne"/>
          <w:b/>
          <w:color w:val="2F5496"/>
          <w:sz w:val="20"/>
          <w:szCs w:val="20"/>
        </w:rPr>
        <w:t>il n’est pas nécessaire de répondre à tous les critères.</w:t>
      </w:r>
    </w:p>
    <w:p w14:paraId="66C2DEAD" w14:textId="77777777" w:rsidR="00DA6AB8" w:rsidRPr="00B016B3" w:rsidRDefault="00DA6AB8" w:rsidP="00367F24">
      <w:pPr>
        <w:spacing w:after="0" w:line="240" w:lineRule="auto"/>
        <w:jc w:val="both"/>
        <w:rPr>
          <w:rFonts w:ascii="Marianne" w:hAnsi="Marianne"/>
          <w:sz w:val="20"/>
          <w:szCs w:val="20"/>
        </w:rPr>
      </w:pPr>
    </w:p>
    <w:p w14:paraId="5DD993C6" w14:textId="4FA75206" w:rsidR="00DA6AB8" w:rsidRPr="00FF786E" w:rsidRDefault="00DA6AB8" w:rsidP="003E7382">
      <w:pPr>
        <w:spacing w:after="0"/>
        <w:jc w:val="both"/>
        <w:rPr>
          <w:rFonts w:ascii="Marianne" w:hAnsi="Marianne"/>
          <w:sz w:val="20"/>
          <w:szCs w:val="20"/>
        </w:rPr>
      </w:pPr>
      <w:r w:rsidRPr="00FF786E">
        <w:rPr>
          <w:rFonts w:ascii="Marianne" w:hAnsi="Marianne"/>
          <w:b/>
          <w:color w:val="2F5496" w:themeColor="accent5" w:themeShade="BF"/>
          <w:sz w:val="20"/>
          <w:szCs w:val="20"/>
        </w:rPr>
        <w:t xml:space="preserve">Ce label est attribué pour une durée de </w:t>
      </w:r>
      <w:r w:rsidR="00236742">
        <w:rPr>
          <w:rFonts w:ascii="Marianne" w:hAnsi="Marianne"/>
          <w:b/>
          <w:color w:val="2F5496" w:themeColor="accent5" w:themeShade="BF"/>
          <w:sz w:val="20"/>
          <w:szCs w:val="20"/>
        </w:rPr>
        <w:t>trois</w:t>
      </w:r>
      <w:r w:rsidRPr="00FF786E">
        <w:rPr>
          <w:rFonts w:ascii="Marianne" w:hAnsi="Marianne"/>
          <w:b/>
          <w:color w:val="2F5496" w:themeColor="accent5" w:themeShade="BF"/>
          <w:sz w:val="20"/>
          <w:szCs w:val="20"/>
        </w:rPr>
        <w:t xml:space="preserve"> ans. </w:t>
      </w:r>
      <w:r w:rsidRPr="00FF786E">
        <w:rPr>
          <w:rFonts w:ascii="Marianne" w:hAnsi="Marianne"/>
          <w:sz w:val="20"/>
          <w:szCs w:val="20"/>
        </w:rPr>
        <w:t>Il revient au comité de labellisation de positionner chaque établissement au niveau 1, 2 ou 3</w:t>
      </w:r>
      <w:r w:rsidRPr="00FF786E">
        <w:rPr>
          <w:rFonts w:ascii="Calibri" w:hAnsi="Calibri" w:cs="Calibri"/>
          <w:sz w:val="20"/>
          <w:szCs w:val="20"/>
        </w:rPr>
        <w:t> </w:t>
      </w:r>
      <w:r w:rsidRPr="00FF786E">
        <w:rPr>
          <w:rFonts w:ascii="Marianne" w:hAnsi="Marianne"/>
          <w:sz w:val="20"/>
          <w:szCs w:val="20"/>
        </w:rPr>
        <w:t>:</w:t>
      </w:r>
    </w:p>
    <w:p w14:paraId="048513FF" w14:textId="77777777" w:rsidR="00F23809" w:rsidRPr="00FF786E" w:rsidRDefault="00F23809" w:rsidP="00367F24">
      <w:pPr>
        <w:spacing w:after="0" w:line="240" w:lineRule="auto"/>
        <w:jc w:val="both"/>
        <w:rPr>
          <w:rFonts w:ascii="Marianne" w:hAnsi="Marianne"/>
          <w:sz w:val="20"/>
          <w:szCs w:val="20"/>
        </w:rPr>
      </w:pPr>
    </w:p>
    <w:tbl>
      <w:tblPr>
        <w:tblStyle w:val="Grilledutableau"/>
        <w:tblW w:w="0" w:type="auto"/>
        <w:tblLook w:val="04A0" w:firstRow="1" w:lastRow="0" w:firstColumn="1" w:lastColumn="0" w:noHBand="0" w:noVBand="1"/>
      </w:tblPr>
      <w:tblGrid>
        <w:gridCol w:w="9060"/>
      </w:tblGrid>
      <w:tr w:rsidR="00F23809" w:rsidRPr="00FF786E" w14:paraId="27ED907B" w14:textId="77777777" w:rsidTr="00427A38">
        <w:tc>
          <w:tcPr>
            <w:tcW w:w="9060" w:type="dxa"/>
          </w:tcPr>
          <w:p w14:paraId="005CDA55" w14:textId="77777777" w:rsidR="00F23809" w:rsidRPr="00183738" w:rsidRDefault="00F23809" w:rsidP="003E7382">
            <w:pPr>
              <w:jc w:val="both"/>
              <w:rPr>
                <w:rFonts w:ascii="Marianne" w:hAnsi="Marianne"/>
                <w:i/>
                <w:sz w:val="18"/>
                <w:szCs w:val="18"/>
              </w:rPr>
            </w:pPr>
            <w:r w:rsidRPr="00183738">
              <w:rPr>
                <w:rFonts w:ascii="Marianne" w:hAnsi="Marianne"/>
                <w:b/>
                <w:sz w:val="18"/>
                <w:szCs w:val="18"/>
              </w:rPr>
              <w:t>Niveau 1</w:t>
            </w:r>
            <w:r w:rsidRPr="00183738">
              <w:rPr>
                <w:rFonts w:ascii="Calibri" w:hAnsi="Calibri" w:cs="Calibri"/>
                <w:sz w:val="18"/>
                <w:szCs w:val="18"/>
              </w:rPr>
              <w:t> </w:t>
            </w:r>
            <w:r w:rsidRPr="00183738">
              <w:rPr>
                <w:rFonts w:ascii="Marianne" w:hAnsi="Marianne"/>
                <w:sz w:val="18"/>
                <w:szCs w:val="18"/>
              </w:rPr>
              <w:t xml:space="preserve">: </w:t>
            </w:r>
            <w:r w:rsidRPr="00183738">
              <w:rPr>
                <w:rFonts w:ascii="Marianne" w:hAnsi="Marianne"/>
                <w:i/>
                <w:sz w:val="18"/>
                <w:szCs w:val="18"/>
              </w:rPr>
              <w:t>engagement de l’établissement à travers des actions menées, en particulier à destination des élèves.</w:t>
            </w:r>
          </w:p>
          <w:p w14:paraId="0530A74E" w14:textId="77777777" w:rsidR="00F23809" w:rsidRPr="00183738" w:rsidRDefault="00F23809" w:rsidP="003E7382">
            <w:pPr>
              <w:jc w:val="both"/>
              <w:rPr>
                <w:rFonts w:ascii="Marianne" w:hAnsi="Marianne"/>
                <w:i/>
                <w:sz w:val="18"/>
                <w:szCs w:val="18"/>
              </w:rPr>
            </w:pPr>
            <w:r w:rsidRPr="00183738">
              <w:rPr>
                <w:rFonts w:ascii="Marianne" w:hAnsi="Marianne"/>
                <w:b/>
                <w:sz w:val="18"/>
                <w:szCs w:val="18"/>
              </w:rPr>
              <w:t>Niveau 2</w:t>
            </w:r>
            <w:r w:rsidRPr="00183738">
              <w:rPr>
                <w:rFonts w:ascii="Calibri" w:hAnsi="Calibri" w:cs="Calibri"/>
                <w:sz w:val="18"/>
                <w:szCs w:val="18"/>
              </w:rPr>
              <w:t> </w:t>
            </w:r>
            <w:r w:rsidRPr="00183738">
              <w:rPr>
                <w:rFonts w:ascii="Marianne" w:hAnsi="Marianne"/>
                <w:sz w:val="18"/>
                <w:szCs w:val="18"/>
              </w:rPr>
              <w:t xml:space="preserve">: </w:t>
            </w:r>
            <w:r w:rsidRPr="00183738">
              <w:rPr>
                <w:rFonts w:ascii="Marianne" w:hAnsi="Marianne"/>
                <w:i/>
                <w:sz w:val="18"/>
                <w:szCs w:val="18"/>
              </w:rPr>
              <w:t>approfondissement de la démarche à travers la mise en cohérence des différentes actions menées en lien avec le référent ou la référente de l’établissement, la formation des personnels et l’implication des élèves, voire des parents d’élèves.</w:t>
            </w:r>
          </w:p>
          <w:p w14:paraId="368F0633" w14:textId="77777777" w:rsidR="00F23809" w:rsidRPr="00FF786E" w:rsidRDefault="00F23809" w:rsidP="003E7382">
            <w:pPr>
              <w:jc w:val="both"/>
              <w:rPr>
                <w:rFonts w:ascii="Marianne" w:hAnsi="Marianne"/>
                <w:sz w:val="20"/>
                <w:szCs w:val="20"/>
              </w:rPr>
            </w:pPr>
            <w:r w:rsidRPr="00183738">
              <w:rPr>
                <w:rFonts w:ascii="Marianne" w:hAnsi="Marianne"/>
                <w:b/>
                <w:sz w:val="18"/>
                <w:szCs w:val="18"/>
              </w:rPr>
              <w:t>Niveau 3</w:t>
            </w:r>
            <w:r w:rsidRPr="00183738">
              <w:rPr>
                <w:rFonts w:ascii="Calibri" w:hAnsi="Calibri" w:cs="Calibri"/>
                <w:sz w:val="18"/>
                <w:szCs w:val="18"/>
              </w:rPr>
              <w:t> </w:t>
            </w:r>
            <w:r w:rsidRPr="00183738">
              <w:rPr>
                <w:rFonts w:ascii="Marianne" w:hAnsi="Marianne"/>
                <w:sz w:val="18"/>
                <w:szCs w:val="18"/>
              </w:rPr>
              <w:t xml:space="preserve">: </w:t>
            </w:r>
            <w:r w:rsidRPr="00183738">
              <w:rPr>
                <w:rFonts w:ascii="Marianne" w:hAnsi="Marianne"/>
                <w:i/>
                <w:sz w:val="18"/>
                <w:szCs w:val="18"/>
              </w:rPr>
              <w:t>expertise partagée par l’ensemble de la communauté éducative et pérennisation de la démarche.</w:t>
            </w:r>
          </w:p>
        </w:tc>
      </w:tr>
    </w:tbl>
    <w:p w14:paraId="5FCC89FC" w14:textId="1744C807" w:rsidR="00F23809" w:rsidRDefault="00F23809" w:rsidP="00367F24">
      <w:pPr>
        <w:spacing w:after="0" w:line="240" w:lineRule="auto"/>
        <w:jc w:val="both"/>
        <w:rPr>
          <w:rFonts w:ascii="Marianne" w:hAnsi="Marianne"/>
          <w:sz w:val="20"/>
          <w:szCs w:val="20"/>
        </w:rPr>
      </w:pPr>
    </w:p>
    <w:p w14:paraId="44BA6ED6" w14:textId="20C97876" w:rsidR="00183738" w:rsidRPr="00183738" w:rsidRDefault="00183738" w:rsidP="00183738">
      <w:pPr>
        <w:spacing w:after="0"/>
        <w:jc w:val="both"/>
        <w:rPr>
          <w:rFonts w:ascii="Marianne" w:hAnsi="Marianne"/>
          <w:b/>
          <w:color w:val="2F5496"/>
          <w:sz w:val="20"/>
          <w:szCs w:val="20"/>
        </w:rPr>
      </w:pPr>
      <w:r w:rsidRPr="00183738">
        <w:rPr>
          <w:rFonts w:ascii="Marianne" w:hAnsi="Marianne"/>
          <w:b/>
          <w:color w:val="2F5496"/>
          <w:sz w:val="20"/>
          <w:szCs w:val="20"/>
        </w:rPr>
        <w:t>Les établissement</w:t>
      </w:r>
      <w:r>
        <w:rPr>
          <w:rFonts w:ascii="Marianne" w:hAnsi="Marianne"/>
          <w:b/>
          <w:color w:val="2F5496"/>
          <w:sz w:val="20"/>
          <w:szCs w:val="20"/>
        </w:rPr>
        <w:t>s</w:t>
      </w:r>
      <w:r w:rsidRPr="00183738">
        <w:rPr>
          <w:rFonts w:ascii="Marianne" w:hAnsi="Marianne"/>
          <w:b/>
          <w:color w:val="2F5496"/>
          <w:sz w:val="20"/>
          <w:szCs w:val="20"/>
        </w:rPr>
        <w:t xml:space="preserve"> déjà labellisés peuvent participer à cette nouvelle campagne pour accéder à un niveau supérieur.</w:t>
      </w:r>
    </w:p>
    <w:p w14:paraId="46F5CD5B" w14:textId="77777777" w:rsidR="00183738" w:rsidRPr="00FF786E" w:rsidRDefault="00183738" w:rsidP="00367F24">
      <w:pPr>
        <w:spacing w:after="0" w:line="240" w:lineRule="auto"/>
        <w:jc w:val="both"/>
        <w:rPr>
          <w:rFonts w:ascii="Marianne" w:hAnsi="Marianne"/>
          <w:sz w:val="20"/>
          <w:szCs w:val="20"/>
        </w:rPr>
      </w:pPr>
    </w:p>
    <w:p w14:paraId="1E7A2904" w14:textId="64F3CFF8" w:rsidR="0084126C" w:rsidRDefault="00F23809" w:rsidP="0084126C">
      <w:pPr>
        <w:spacing w:after="0"/>
        <w:jc w:val="both"/>
        <w:rPr>
          <w:rFonts w:ascii="Marianne" w:hAnsi="Marianne"/>
          <w:b/>
          <w:bCs/>
          <w:sz w:val="20"/>
          <w:szCs w:val="20"/>
        </w:rPr>
      </w:pPr>
      <w:r w:rsidRPr="00FF786E">
        <w:rPr>
          <w:rFonts w:ascii="Marianne" w:hAnsi="Marianne"/>
          <w:sz w:val="20"/>
          <w:szCs w:val="20"/>
        </w:rPr>
        <w:t xml:space="preserve">Les établissements qui sollicitent l'obtention du label </w:t>
      </w:r>
      <w:r w:rsidR="006F1CAD">
        <w:rPr>
          <w:rFonts w:ascii="Marianne" w:hAnsi="Marianne"/>
          <w:sz w:val="20"/>
          <w:szCs w:val="20"/>
        </w:rPr>
        <w:t xml:space="preserve">doivent </w:t>
      </w:r>
      <w:r w:rsidRPr="006F1CAD">
        <w:rPr>
          <w:rFonts w:ascii="Marianne" w:hAnsi="Marianne"/>
          <w:b/>
          <w:bCs/>
          <w:sz w:val="20"/>
          <w:szCs w:val="20"/>
        </w:rPr>
        <w:t>adress</w:t>
      </w:r>
      <w:r w:rsidR="006F1CAD" w:rsidRPr="006F1CAD">
        <w:rPr>
          <w:rFonts w:ascii="Marianne" w:hAnsi="Marianne"/>
          <w:b/>
          <w:bCs/>
          <w:sz w:val="20"/>
          <w:szCs w:val="20"/>
        </w:rPr>
        <w:t>er</w:t>
      </w:r>
      <w:r w:rsidR="006F1CAD">
        <w:rPr>
          <w:rFonts w:ascii="Marianne" w:hAnsi="Marianne"/>
          <w:sz w:val="20"/>
          <w:szCs w:val="20"/>
        </w:rPr>
        <w:t xml:space="preserve"> </w:t>
      </w:r>
      <w:r w:rsidR="0084126C">
        <w:rPr>
          <w:rFonts w:ascii="Marianne" w:hAnsi="Marianne"/>
          <w:b/>
          <w:sz w:val="20"/>
          <w:szCs w:val="20"/>
        </w:rPr>
        <w:t>ce</w:t>
      </w:r>
      <w:r w:rsidRPr="00FF786E">
        <w:rPr>
          <w:rFonts w:ascii="Marianne" w:hAnsi="Marianne"/>
          <w:b/>
          <w:sz w:val="20"/>
          <w:szCs w:val="20"/>
        </w:rPr>
        <w:t xml:space="preserve"> dossier de candidature</w:t>
      </w:r>
      <w:r w:rsidR="00006EC5" w:rsidRPr="00FF786E">
        <w:rPr>
          <w:rFonts w:ascii="Marianne" w:hAnsi="Marianne"/>
          <w:b/>
          <w:sz w:val="20"/>
          <w:szCs w:val="20"/>
        </w:rPr>
        <w:t xml:space="preserve"> </w:t>
      </w:r>
      <w:r w:rsidR="00006EC5" w:rsidRPr="00FF786E">
        <w:rPr>
          <w:rFonts w:ascii="Marianne" w:hAnsi="Marianne"/>
          <w:bCs/>
          <w:sz w:val="20"/>
          <w:szCs w:val="20"/>
        </w:rPr>
        <w:t xml:space="preserve">à </w:t>
      </w:r>
      <w:hyperlink r:id="rId9" w:history="1">
        <w:r w:rsidR="00006EC5" w:rsidRPr="00FF786E">
          <w:rPr>
            <w:rStyle w:val="Lienhypertexte"/>
            <w:rFonts w:ascii="Marianne" w:hAnsi="Marianne"/>
            <w:bCs/>
            <w:sz w:val="20"/>
            <w:szCs w:val="20"/>
          </w:rPr>
          <w:t>draio@ac-normandie.fr</w:t>
        </w:r>
      </w:hyperlink>
      <w:r w:rsidR="00006EC5" w:rsidRPr="00FF786E">
        <w:rPr>
          <w:rFonts w:ascii="Marianne" w:hAnsi="Marianne"/>
          <w:bCs/>
          <w:sz w:val="20"/>
          <w:szCs w:val="20"/>
        </w:rPr>
        <w:t xml:space="preserve"> </w:t>
      </w:r>
      <w:r w:rsidR="00836602">
        <w:rPr>
          <w:rFonts w:ascii="Marianne" w:hAnsi="Marianne"/>
          <w:bCs/>
          <w:sz w:val="20"/>
          <w:szCs w:val="20"/>
        </w:rPr>
        <w:t>(</w:t>
      </w:r>
      <w:r w:rsidR="00006EC5" w:rsidRPr="00FF786E">
        <w:rPr>
          <w:rFonts w:ascii="Marianne" w:hAnsi="Marianne"/>
          <w:bCs/>
          <w:sz w:val="20"/>
          <w:szCs w:val="20"/>
        </w:rPr>
        <w:t>Objet : Candidature</w:t>
      </w:r>
      <w:r w:rsidR="00236742">
        <w:rPr>
          <w:rFonts w:ascii="Marianne" w:hAnsi="Marianne"/>
          <w:bCs/>
          <w:sz w:val="20"/>
          <w:szCs w:val="20"/>
        </w:rPr>
        <w:t xml:space="preserve"> au</w:t>
      </w:r>
      <w:r w:rsidR="00006EC5" w:rsidRPr="00FF786E">
        <w:rPr>
          <w:rFonts w:ascii="Marianne" w:hAnsi="Marianne"/>
          <w:bCs/>
          <w:sz w:val="20"/>
          <w:szCs w:val="20"/>
        </w:rPr>
        <w:t xml:space="preserve"> Label égalité </w:t>
      </w:r>
      <w:r w:rsidR="00236742" w:rsidRPr="00FF786E">
        <w:rPr>
          <w:rFonts w:ascii="Marianne" w:hAnsi="Marianne"/>
          <w:bCs/>
          <w:sz w:val="20"/>
          <w:szCs w:val="20"/>
        </w:rPr>
        <w:t>filles</w:t>
      </w:r>
      <w:r w:rsidR="00236742">
        <w:rPr>
          <w:rFonts w:ascii="Marianne" w:hAnsi="Marianne"/>
          <w:bCs/>
          <w:sz w:val="20"/>
          <w:szCs w:val="20"/>
        </w:rPr>
        <w:t>-</w:t>
      </w:r>
      <w:r w:rsidR="00236742" w:rsidRPr="00FF786E">
        <w:rPr>
          <w:rFonts w:ascii="Marianne" w:hAnsi="Marianne"/>
          <w:bCs/>
          <w:sz w:val="20"/>
          <w:szCs w:val="20"/>
        </w:rPr>
        <w:t>garçons</w:t>
      </w:r>
      <w:r w:rsidR="00836602">
        <w:rPr>
          <w:rFonts w:ascii="Marianne" w:hAnsi="Marianne"/>
          <w:bCs/>
          <w:sz w:val="20"/>
          <w:szCs w:val="20"/>
        </w:rPr>
        <w:t>)</w:t>
      </w:r>
      <w:r w:rsidR="006F1CAD">
        <w:rPr>
          <w:rFonts w:ascii="Marianne" w:hAnsi="Marianne"/>
          <w:bCs/>
          <w:sz w:val="20"/>
          <w:szCs w:val="20"/>
        </w:rPr>
        <w:t xml:space="preserve">, </w:t>
      </w:r>
      <w:r w:rsidR="006F1CAD" w:rsidRPr="006F1CAD">
        <w:rPr>
          <w:rFonts w:ascii="Marianne" w:hAnsi="Marianne"/>
          <w:b/>
          <w:sz w:val="20"/>
          <w:szCs w:val="20"/>
        </w:rPr>
        <w:t>au</w:t>
      </w:r>
      <w:r w:rsidR="0084126C">
        <w:rPr>
          <w:rFonts w:ascii="Marianne" w:hAnsi="Marianne"/>
          <w:b/>
          <w:sz w:val="20"/>
          <w:szCs w:val="20"/>
        </w:rPr>
        <w:t>x</w:t>
      </w:r>
      <w:r w:rsidR="006F1CAD" w:rsidRPr="006F1CAD">
        <w:rPr>
          <w:rFonts w:ascii="Marianne" w:hAnsi="Marianne"/>
          <w:b/>
          <w:sz w:val="20"/>
          <w:szCs w:val="20"/>
        </w:rPr>
        <w:t xml:space="preserve"> format</w:t>
      </w:r>
      <w:r w:rsidR="0084126C">
        <w:rPr>
          <w:rFonts w:ascii="Marianne" w:hAnsi="Marianne"/>
          <w:b/>
          <w:sz w:val="20"/>
          <w:szCs w:val="20"/>
        </w:rPr>
        <w:t>s</w:t>
      </w:r>
      <w:r w:rsidR="006F1CAD" w:rsidRPr="006F1CAD">
        <w:rPr>
          <w:rFonts w:ascii="Marianne" w:hAnsi="Marianne"/>
          <w:b/>
          <w:sz w:val="20"/>
          <w:szCs w:val="20"/>
        </w:rPr>
        <w:t xml:space="preserve"> </w:t>
      </w:r>
      <w:r w:rsidR="0084126C" w:rsidRPr="006F1CAD">
        <w:rPr>
          <w:rFonts w:ascii="Marianne" w:hAnsi="Marianne"/>
          <w:b/>
          <w:sz w:val="20"/>
          <w:szCs w:val="20"/>
        </w:rPr>
        <w:t xml:space="preserve">PDF </w:t>
      </w:r>
      <w:r w:rsidR="006F1CAD" w:rsidRPr="006F1CAD">
        <w:rPr>
          <w:rFonts w:ascii="Marianne" w:hAnsi="Marianne"/>
          <w:b/>
          <w:sz w:val="20"/>
          <w:szCs w:val="20"/>
        </w:rPr>
        <w:t xml:space="preserve">ET </w:t>
      </w:r>
      <w:r w:rsidR="0084126C">
        <w:rPr>
          <w:rFonts w:ascii="Marianne" w:hAnsi="Marianne"/>
          <w:b/>
          <w:sz w:val="20"/>
          <w:szCs w:val="20"/>
        </w:rPr>
        <w:t xml:space="preserve">DOC, accompagné du </w:t>
      </w:r>
      <w:r w:rsidR="0084126C" w:rsidRPr="00FF786E">
        <w:rPr>
          <w:rFonts w:ascii="Marianne" w:hAnsi="Marianne"/>
          <w:sz w:val="20"/>
          <w:szCs w:val="20"/>
        </w:rPr>
        <w:t>projet d’établissement</w:t>
      </w:r>
      <w:r w:rsidR="0084126C">
        <w:rPr>
          <w:rFonts w:ascii="Calibri" w:hAnsi="Calibri" w:cs="Calibri"/>
          <w:sz w:val="20"/>
          <w:szCs w:val="20"/>
        </w:rPr>
        <w:t xml:space="preserve">. </w:t>
      </w:r>
      <w:r w:rsidR="0084126C" w:rsidRPr="00013B94">
        <w:rPr>
          <w:rFonts w:ascii="Marianne" w:hAnsi="Marianne"/>
          <w:b/>
          <w:bCs/>
          <w:sz w:val="20"/>
          <w:szCs w:val="20"/>
        </w:rPr>
        <w:t>Les dossiers incomplets ne pourront être instruits par le comité académique de labellisation.</w:t>
      </w:r>
    </w:p>
    <w:p w14:paraId="6A6D9DB5" w14:textId="77777777" w:rsidR="0084126C" w:rsidRDefault="0084126C" w:rsidP="0084126C">
      <w:pPr>
        <w:spacing w:after="0"/>
        <w:jc w:val="both"/>
        <w:rPr>
          <w:rFonts w:ascii="Marianne" w:hAnsi="Marianne"/>
          <w:b/>
          <w:bCs/>
          <w:sz w:val="20"/>
          <w:szCs w:val="20"/>
        </w:rPr>
      </w:pPr>
    </w:p>
    <w:p w14:paraId="013FA4D5" w14:textId="5AE48B5A" w:rsidR="00A7440E" w:rsidRPr="0084126C" w:rsidRDefault="0084126C" w:rsidP="0084126C">
      <w:pPr>
        <w:spacing w:after="0"/>
        <w:jc w:val="both"/>
        <w:rPr>
          <w:rFonts w:ascii="Marianne" w:hAnsi="Marianne"/>
          <w:sz w:val="20"/>
          <w:szCs w:val="20"/>
        </w:rPr>
      </w:pPr>
      <w:r>
        <w:rPr>
          <w:rFonts w:ascii="Marianne" w:hAnsi="Marianne"/>
          <w:sz w:val="20"/>
          <w:szCs w:val="20"/>
        </w:rPr>
        <w:t xml:space="preserve">Tous les </w:t>
      </w:r>
      <w:r w:rsidR="00F23809" w:rsidRPr="0084126C">
        <w:rPr>
          <w:rFonts w:ascii="Marianne" w:hAnsi="Marianne"/>
          <w:sz w:val="20"/>
          <w:szCs w:val="20"/>
        </w:rPr>
        <w:t>documents utiles</w:t>
      </w:r>
      <w:r w:rsidR="00A7440E" w:rsidRPr="0084126C">
        <w:rPr>
          <w:rFonts w:ascii="Marianne" w:hAnsi="Marianne"/>
          <w:sz w:val="20"/>
          <w:szCs w:val="20"/>
        </w:rPr>
        <w:t xml:space="preserve"> pour </w:t>
      </w:r>
      <w:r w:rsidR="00F23809" w:rsidRPr="0084126C">
        <w:rPr>
          <w:rFonts w:ascii="Marianne" w:hAnsi="Marianne"/>
          <w:sz w:val="20"/>
          <w:szCs w:val="20"/>
        </w:rPr>
        <w:t>justifi</w:t>
      </w:r>
      <w:r w:rsidR="00A7440E" w:rsidRPr="0084126C">
        <w:rPr>
          <w:rFonts w:ascii="Marianne" w:hAnsi="Marianne"/>
          <w:sz w:val="20"/>
          <w:szCs w:val="20"/>
        </w:rPr>
        <w:t xml:space="preserve">er </w:t>
      </w:r>
      <w:r w:rsidR="00F23809" w:rsidRPr="0084126C">
        <w:rPr>
          <w:rFonts w:ascii="Marianne" w:hAnsi="Marianne"/>
          <w:sz w:val="20"/>
          <w:szCs w:val="20"/>
        </w:rPr>
        <w:t>de la dynamique interne à l’établissement</w:t>
      </w:r>
      <w:r>
        <w:rPr>
          <w:rFonts w:ascii="Marianne" w:hAnsi="Marianne"/>
          <w:sz w:val="20"/>
          <w:szCs w:val="20"/>
        </w:rPr>
        <w:t xml:space="preserve"> peuvent venir compléter le dossier de candidature</w:t>
      </w:r>
      <w:r w:rsidR="00A7440E" w:rsidRPr="0084126C">
        <w:rPr>
          <w:rFonts w:ascii="Calibri" w:hAnsi="Calibri" w:cs="Calibri"/>
          <w:sz w:val="20"/>
          <w:szCs w:val="20"/>
        </w:rPr>
        <w:t> </w:t>
      </w:r>
      <w:r w:rsidR="00A7440E" w:rsidRPr="0084126C">
        <w:rPr>
          <w:rFonts w:ascii="Marianne" w:hAnsi="Marianne"/>
          <w:sz w:val="20"/>
          <w:szCs w:val="20"/>
        </w:rPr>
        <w:t>:</w:t>
      </w:r>
    </w:p>
    <w:p w14:paraId="731AB09E" w14:textId="77777777" w:rsidR="00A7440E" w:rsidRPr="00FF786E" w:rsidRDefault="00F23809" w:rsidP="00A7440E">
      <w:pPr>
        <w:pStyle w:val="Paragraphedeliste"/>
        <w:numPr>
          <w:ilvl w:val="1"/>
          <w:numId w:val="4"/>
        </w:numPr>
        <w:spacing w:after="0"/>
        <w:jc w:val="both"/>
        <w:rPr>
          <w:rFonts w:ascii="Marianne" w:hAnsi="Marianne"/>
          <w:sz w:val="20"/>
          <w:szCs w:val="20"/>
        </w:rPr>
      </w:pPr>
      <w:r w:rsidRPr="00FF786E">
        <w:rPr>
          <w:rFonts w:ascii="Marianne" w:hAnsi="Marianne"/>
          <w:sz w:val="20"/>
          <w:szCs w:val="20"/>
        </w:rPr>
        <w:t>ODJ et CR de réunions d’instances,</w:t>
      </w:r>
    </w:p>
    <w:p w14:paraId="0D2A7214" w14:textId="0CFE7038" w:rsidR="00A7440E" w:rsidRPr="0084126C" w:rsidRDefault="00F91EE1" w:rsidP="005A0855">
      <w:pPr>
        <w:pStyle w:val="Paragraphedeliste"/>
        <w:numPr>
          <w:ilvl w:val="1"/>
          <w:numId w:val="4"/>
        </w:numPr>
        <w:spacing w:after="0"/>
        <w:jc w:val="both"/>
        <w:rPr>
          <w:rFonts w:ascii="Marianne" w:hAnsi="Marianne"/>
          <w:sz w:val="20"/>
          <w:szCs w:val="20"/>
        </w:rPr>
      </w:pPr>
      <w:r w:rsidRPr="0084126C">
        <w:rPr>
          <w:rFonts w:ascii="Marianne" w:hAnsi="Marianne"/>
          <w:sz w:val="20"/>
          <w:szCs w:val="20"/>
        </w:rPr>
        <w:t>Fiches</w:t>
      </w:r>
      <w:r w:rsidR="00F23809" w:rsidRPr="0084126C">
        <w:rPr>
          <w:rFonts w:ascii="Marianne" w:hAnsi="Marianne"/>
          <w:sz w:val="20"/>
          <w:szCs w:val="20"/>
        </w:rPr>
        <w:t xml:space="preserve"> action</w:t>
      </w:r>
      <w:r w:rsidR="00013B94" w:rsidRPr="0084126C">
        <w:rPr>
          <w:rFonts w:ascii="Marianne" w:hAnsi="Marianne"/>
          <w:sz w:val="20"/>
          <w:szCs w:val="20"/>
        </w:rPr>
        <w:t xml:space="preserve">, </w:t>
      </w:r>
      <w:r w:rsidR="00F23809" w:rsidRPr="0084126C">
        <w:rPr>
          <w:rFonts w:ascii="Marianne" w:hAnsi="Marianne"/>
          <w:sz w:val="20"/>
          <w:szCs w:val="20"/>
        </w:rPr>
        <w:t>productions d’élèves,</w:t>
      </w:r>
    </w:p>
    <w:p w14:paraId="21629CF4" w14:textId="2DB30C1D" w:rsidR="00F23809" w:rsidRPr="00FF786E" w:rsidRDefault="00F91EE1" w:rsidP="00A7440E">
      <w:pPr>
        <w:pStyle w:val="Paragraphedeliste"/>
        <w:numPr>
          <w:ilvl w:val="1"/>
          <w:numId w:val="4"/>
        </w:numPr>
        <w:spacing w:after="0"/>
        <w:jc w:val="both"/>
        <w:rPr>
          <w:rFonts w:ascii="Marianne" w:hAnsi="Marianne"/>
          <w:sz w:val="20"/>
          <w:szCs w:val="20"/>
        </w:rPr>
      </w:pPr>
      <w:r w:rsidRPr="00FF786E">
        <w:rPr>
          <w:rFonts w:ascii="Marianne" w:hAnsi="Marianne"/>
          <w:sz w:val="20"/>
          <w:szCs w:val="20"/>
        </w:rPr>
        <w:t>Lien</w:t>
      </w:r>
      <w:r w:rsidR="00F23809" w:rsidRPr="00FF786E">
        <w:rPr>
          <w:rFonts w:ascii="Marianne" w:hAnsi="Marianne"/>
          <w:sz w:val="20"/>
          <w:szCs w:val="20"/>
        </w:rPr>
        <w:t xml:space="preserve"> vers le site de l’établissement</w:t>
      </w:r>
      <w:r w:rsidR="00A7440E" w:rsidRPr="00FF786E">
        <w:rPr>
          <w:rFonts w:ascii="Marianne" w:hAnsi="Marianne"/>
          <w:sz w:val="20"/>
          <w:szCs w:val="20"/>
        </w:rPr>
        <w:t>,</w:t>
      </w:r>
      <w:r w:rsidR="005337EC" w:rsidRPr="00FF786E">
        <w:rPr>
          <w:rFonts w:ascii="Marianne" w:hAnsi="Marianne"/>
          <w:sz w:val="20"/>
          <w:szCs w:val="20"/>
        </w:rPr>
        <w:t xml:space="preserve"> </w:t>
      </w:r>
      <w:r w:rsidR="0084126C">
        <w:rPr>
          <w:rFonts w:ascii="Marianne" w:hAnsi="Marianne"/>
          <w:sz w:val="20"/>
          <w:szCs w:val="20"/>
        </w:rPr>
        <w:t xml:space="preserve">portfolio, carte mentale, </w:t>
      </w:r>
      <w:r w:rsidR="00F23809" w:rsidRPr="00FF786E">
        <w:rPr>
          <w:rFonts w:ascii="Marianne" w:hAnsi="Marianne"/>
          <w:sz w:val="20"/>
          <w:szCs w:val="20"/>
        </w:rPr>
        <w:t>etc.</w:t>
      </w:r>
    </w:p>
    <w:p w14:paraId="44F84446" w14:textId="77777777" w:rsidR="0095133E" w:rsidRDefault="0095133E">
      <w:pPr>
        <w:rPr>
          <w:rFonts w:ascii="Marianne" w:hAnsi="Marianne"/>
          <w:b/>
          <w:bCs/>
          <w:sz w:val="20"/>
          <w:szCs w:val="20"/>
        </w:rPr>
      </w:pPr>
      <w:r>
        <w:rPr>
          <w:rFonts w:ascii="Marianne" w:hAnsi="Marianne"/>
          <w:b/>
          <w:bCs/>
          <w:sz w:val="20"/>
          <w:szCs w:val="20"/>
        </w:rPr>
        <w:br w:type="page"/>
      </w:r>
    </w:p>
    <w:p w14:paraId="25D94AA9" w14:textId="77777777" w:rsidR="00F23809" w:rsidRPr="00FF786E" w:rsidRDefault="00F23809" w:rsidP="00960646">
      <w:pPr>
        <w:shd w:val="clear" w:color="auto" w:fill="FEC901"/>
        <w:spacing w:after="0"/>
        <w:jc w:val="center"/>
        <w:rPr>
          <w:rFonts w:ascii="Marianne" w:hAnsi="Marianne"/>
          <w:b/>
        </w:rPr>
      </w:pPr>
      <w:r w:rsidRPr="00FF786E">
        <w:rPr>
          <w:rFonts w:ascii="Marianne" w:hAnsi="Marianne"/>
          <w:b/>
        </w:rPr>
        <w:lastRenderedPageBreak/>
        <w:t>Calendrier de la campagne</w:t>
      </w:r>
      <w:r w:rsidRPr="00FF786E">
        <w:rPr>
          <w:rFonts w:ascii="Calibri" w:hAnsi="Calibri" w:cs="Calibri"/>
          <w:b/>
        </w:rPr>
        <w:t> </w:t>
      </w:r>
      <w:r w:rsidRPr="00FF786E">
        <w:rPr>
          <w:rFonts w:ascii="Marianne" w:hAnsi="Marianne"/>
          <w:b/>
        </w:rPr>
        <w:t xml:space="preserve">2024 </w:t>
      </w:r>
      <w:r w:rsidRPr="00FF786E">
        <w:rPr>
          <w:rFonts w:ascii="Marianne" w:hAnsi="Marianne" w:cs="Marianne"/>
          <w:b/>
        </w:rPr>
        <w:t>–</w:t>
      </w:r>
      <w:r w:rsidRPr="00FF786E">
        <w:rPr>
          <w:rFonts w:ascii="Marianne" w:hAnsi="Marianne"/>
          <w:b/>
        </w:rPr>
        <w:t xml:space="preserve"> 2025</w:t>
      </w:r>
    </w:p>
    <w:p w14:paraId="257AA75D" w14:textId="5431C10D" w:rsidR="00941DC9" w:rsidRPr="00FF786E" w:rsidRDefault="00941DC9" w:rsidP="00367F24">
      <w:pPr>
        <w:spacing w:after="0" w:line="240" w:lineRule="auto"/>
        <w:jc w:val="both"/>
        <w:rPr>
          <w:rFonts w:ascii="Marianne" w:hAnsi="Marianne"/>
          <w:b/>
          <w:sz w:val="18"/>
          <w:szCs w:val="18"/>
        </w:rPr>
      </w:pPr>
    </w:p>
    <w:tbl>
      <w:tblPr>
        <w:tblStyle w:val="Grilledutableau"/>
        <w:tblW w:w="0" w:type="auto"/>
        <w:tblLook w:val="04A0" w:firstRow="1" w:lastRow="0" w:firstColumn="1" w:lastColumn="0" w:noHBand="0" w:noVBand="1"/>
      </w:tblPr>
      <w:tblGrid>
        <w:gridCol w:w="9060"/>
      </w:tblGrid>
      <w:tr w:rsidR="00F23809" w:rsidRPr="00FF786E" w14:paraId="0E31B457" w14:textId="77777777" w:rsidTr="00427A38">
        <w:tc>
          <w:tcPr>
            <w:tcW w:w="9060" w:type="dxa"/>
          </w:tcPr>
          <w:p w14:paraId="772518E9" w14:textId="32C72AA1" w:rsidR="00F23809" w:rsidRPr="00FF786E" w:rsidRDefault="00960646" w:rsidP="00955B40">
            <w:pPr>
              <w:spacing w:line="276" w:lineRule="auto"/>
              <w:jc w:val="both"/>
              <w:rPr>
                <w:rFonts w:ascii="Marianne" w:hAnsi="Marianne"/>
                <w:sz w:val="20"/>
                <w:szCs w:val="20"/>
              </w:rPr>
            </w:pPr>
            <w:r w:rsidRPr="00FF786E">
              <w:rPr>
                <w:rFonts w:ascii="Marianne" w:hAnsi="Marianne"/>
                <w:b/>
                <w:sz w:val="20"/>
                <w:szCs w:val="20"/>
              </w:rPr>
              <w:t>15</w:t>
            </w:r>
            <w:r w:rsidR="00F23809" w:rsidRPr="00FF786E">
              <w:rPr>
                <w:rFonts w:ascii="Marianne" w:hAnsi="Marianne"/>
                <w:b/>
                <w:sz w:val="20"/>
                <w:szCs w:val="20"/>
              </w:rPr>
              <w:t xml:space="preserve"> janvier 2025</w:t>
            </w:r>
            <w:r w:rsidR="00F23809" w:rsidRPr="00FF786E">
              <w:rPr>
                <w:rFonts w:ascii="Calibri" w:hAnsi="Calibri" w:cs="Calibri"/>
                <w:b/>
                <w:sz w:val="20"/>
                <w:szCs w:val="20"/>
              </w:rPr>
              <w:t> </w:t>
            </w:r>
            <w:r w:rsidR="00F23809" w:rsidRPr="00FF786E">
              <w:rPr>
                <w:rFonts w:ascii="Marianne" w:hAnsi="Marianne"/>
                <w:b/>
                <w:sz w:val="20"/>
                <w:szCs w:val="20"/>
              </w:rPr>
              <w:t xml:space="preserve">: </w:t>
            </w:r>
            <w:r w:rsidR="00F23809" w:rsidRPr="00FF786E">
              <w:rPr>
                <w:rFonts w:ascii="Marianne" w:hAnsi="Marianne"/>
                <w:sz w:val="20"/>
                <w:szCs w:val="20"/>
              </w:rPr>
              <w:t>Date limite de dépôt des candidatures</w:t>
            </w:r>
            <w:r w:rsidR="00F23809" w:rsidRPr="00FF786E">
              <w:rPr>
                <w:rFonts w:ascii="Calibri" w:hAnsi="Calibri" w:cs="Calibri"/>
                <w:sz w:val="20"/>
                <w:szCs w:val="20"/>
              </w:rPr>
              <w:t> </w:t>
            </w:r>
            <w:r w:rsidR="00F23809" w:rsidRPr="00FF786E">
              <w:rPr>
                <w:rFonts w:ascii="Marianne" w:hAnsi="Marianne"/>
                <w:sz w:val="20"/>
                <w:szCs w:val="20"/>
              </w:rPr>
              <w:t xml:space="preserve">par les </w:t>
            </w:r>
            <w:r w:rsidRPr="00FF786E">
              <w:rPr>
                <w:rFonts w:ascii="Marianne" w:hAnsi="Marianne"/>
                <w:sz w:val="20"/>
                <w:szCs w:val="20"/>
              </w:rPr>
              <w:t>établissements</w:t>
            </w:r>
          </w:p>
          <w:p w14:paraId="1DBB2D1F" w14:textId="77777777" w:rsidR="00960646" w:rsidRPr="00FF786E" w:rsidRDefault="00960646" w:rsidP="00955B40">
            <w:pPr>
              <w:spacing w:line="276" w:lineRule="auto"/>
              <w:jc w:val="both"/>
              <w:rPr>
                <w:rFonts w:ascii="Marianne" w:hAnsi="Marianne"/>
                <w:sz w:val="20"/>
                <w:szCs w:val="20"/>
              </w:rPr>
            </w:pPr>
          </w:p>
          <w:p w14:paraId="6539AB03" w14:textId="645C0655" w:rsidR="00F23809" w:rsidRPr="00FF786E" w:rsidRDefault="00F23809" w:rsidP="00955B40">
            <w:pPr>
              <w:spacing w:line="276" w:lineRule="auto"/>
              <w:jc w:val="both"/>
              <w:rPr>
                <w:rFonts w:ascii="Marianne" w:hAnsi="Marianne"/>
                <w:sz w:val="20"/>
                <w:szCs w:val="20"/>
              </w:rPr>
            </w:pPr>
            <w:r w:rsidRPr="00FF786E">
              <w:rPr>
                <w:rFonts w:ascii="Marianne" w:hAnsi="Marianne"/>
                <w:b/>
                <w:sz w:val="20"/>
                <w:szCs w:val="20"/>
              </w:rPr>
              <w:t>Janvier 2025</w:t>
            </w:r>
            <w:r w:rsidRPr="00FF786E">
              <w:rPr>
                <w:rFonts w:ascii="Calibri" w:hAnsi="Calibri" w:cs="Calibri"/>
                <w:b/>
                <w:sz w:val="20"/>
                <w:szCs w:val="20"/>
              </w:rPr>
              <w:t> </w:t>
            </w:r>
            <w:r w:rsidRPr="00FF786E">
              <w:rPr>
                <w:rFonts w:ascii="Marianne" w:hAnsi="Marianne"/>
                <w:b/>
                <w:sz w:val="20"/>
                <w:szCs w:val="20"/>
              </w:rPr>
              <w:t xml:space="preserve">: </w:t>
            </w:r>
            <w:r w:rsidRPr="00FF786E">
              <w:rPr>
                <w:rFonts w:ascii="Marianne" w:hAnsi="Marianne"/>
                <w:sz w:val="20"/>
                <w:szCs w:val="20"/>
              </w:rPr>
              <w:t>Etude des dossiers de candidature</w:t>
            </w:r>
            <w:r w:rsidRPr="00FF786E">
              <w:rPr>
                <w:rFonts w:ascii="Calibri" w:hAnsi="Calibri" w:cs="Calibri"/>
                <w:sz w:val="20"/>
                <w:szCs w:val="20"/>
              </w:rPr>
              <w:t> </w:t>
            </w:r>
            <w:r w:rsidRPr="00FF786E">
              <w:rPr>
                <w:rFonts w:ascii="Marianne" w:hAnsi="Marianne"/>
                <w:sz w:val="20"/>
                <w:szCs w:val="20"/>
              </w:rPr>
              <w:t xml:space="preserve">par le </w:t>
            </w:r>
            <w:r w:rsidRPr="00FF786E">
              <w:rPr>
                <w:rFonts w:ascii="Marianne" w:hAnsi="Marianne"/>
                <w:b/>
                <w:bCs/>
                <w:i/>
                <w:iCs/>
                <w:sz w:val="20"/>
                <w:szCs w:val="20"/>
              </w:rPr>
              <w:t xml:space="preserve">comité académique </w:t>
            </w:r>
            <w:r w:rsidR="00941DC9" w:rsidRPr="00FF786E">
              <w:rPr>
                <w:rFonts w:ascii="Marianne" w:hAnsi="Marianne"/>
                <w:b/>
                <w:bCs/>
                <w:i/>
                <w:iCs/>
                <w:sz w:val="20"/>
                <w:szCs w:val="20"/>
              </w:rPr>
              <w:t>de labellisation</w:t>
            </w:r>
          </w:p>
          <w:p w14:paraId="7B1C61F3" w14:textId="3A4893C2" w:rsidR="00941DC9" w:rsidRPr="00FF786E" w:rsidRDefault="00941DC9" w:rsidP="00955B40">
            <w:pPr>
              <w:spacing w:line="276" w:lineRule="auto"/>
              <w:jc w:val="both"/>
              <w:rPr>
                <w:rFonts w:ascii="Marianne" w:hAnsi="Marianne"/>
                <w:sz w:val="20"/>
                <w:szCs w:val="20"/>
              </w:rPr>
            </w:pPr>
            <w:r w:rsidRPr="00FF786E">
              <w:rPr>
                <w:rFonts w:ascii="Marianne" w:hAnsi="Marianne"/>
                <w:sz w:val="20"/>
                <w:szCs w:val="20"/>
              </w:rPr>
              <w:t xml:space="preserve">L’étude des candidatures pour les niveaux 1 et 2 est réalisée </w:t>
            </w:r>
            <w:r w:rsidR="00236742">
              <w:rPr>
                <w:rFonts w:ascii="Marianne" w:hAnsi="Marianne"/>
                <w:sz w:val="20"/>
                <w:szCs w:val="20"/>
              </w:rPr>
              <w:t xml:space="preserve">directement </w:t>
            </w:r>
            <w:r w:rsidRPr="00FF786E">
              <w:rPr>
                <w:rFonts w:ascii="Marianne" w:hAnsi="Marianne"/>
                <w:sz w:val="20"/>
                <w:szCs w:val="20"/>
              </w:rPr>
              <w:t xml:space="preserve">par le </w:t>
            </w:r>
            <w:r w:rsidR="00236742" w:rsidRPr="00236742">
              <w:rPr>
                <w:rFonts w:ascii="Marianne" w:hAnsi="Marianne"/>
                <w:sz w:val="20"/>
                <w:szCs w:val="20"/>
              </w:rPr>
              <w:t xml:space="preserve">comité académique de labellisation </w:t>
            </w:r>
            <w:r w:rsidRPr="00FF786E">
              <w:rPr>
                <w:rFonts w:ascii="Marianne" w:hAnsi="Marianne"/>
                <w:sz w:val="20"/>
                <w:szCs w:val="20"/>
              </w:rPr>
              <w:t xml:space="preserve">sur la base du référentiel national annexé à la </w:t>
            </w:r>
            <w:r w:rsidR="00960646" w:rsidRPr="00FF786E">
              <w:rPr>
                <w:rFonts w:ascii="Marianne" w:hAnsi="Marianne"/>
                <w:sz w:val="20"/>
                <w:szCs w:val="20"/>
              </w:rPr>
              <w:t>circulaire du 10-3-2022</w:t>
            </w:r>
          </w:p>
          <w:p w14:paraId="1E36F706" w14:textId="77777777" w:rsidR="00960646" w:rsidRPr="00FF786E" w:rsidRDefault="00960646" w:rsidP="00955B40">
            <w:pPr>
              <w:spacing w:line="276" w:lineRule="auto"/>
              <w:jc w:val="both"/>
              <w:rPr>
                <w:rFonts w:ascii="Marianne" w:hAnsi="Marianne"/>
                <w:sz w:val="20"/>
                <w:szCs w:val="20"/>
              </w:rPr>
            </w:pPr>
          </w:p>
          <w:p w14:paraId="7162F8FF" w14:textId="30B00EA1" w:rsidR="00941DC9" w:rsidRPr="00FF786E" w:rsidRDefault="00960646" w:rsidP="00955B40">
            <w:pPr>
              <w:spacing w:line="276" w:lineRule="auto"/>
              <w:jc w:val="both"/>
              <w:rPr>
                <w:rFonts w:ascii="Marianne" w:hAnsi="Marianne"/>
                <w:sz w:val="20"/>
                <w:szCs w:val="20"/>
              </w:rPr>
            </w:pPr>
            <w:r w:rsidRPr="00FF786E">
              <w:rPr>
                <w:rFonts w:ascii="Marianne" w:hAnsi="Marianne"/>
                <w:b/>
                <w:sz w:val="20"/>
                <w:szCs w:val="20"/>
              </w:rPr>
              <w:t>Début février</w:t>
            </w:r>
            <w:r w:rsidR="00941DC9" w:rsidRPr="00FF786E">
              <w:rPr>
                <w:rFonts w:ascii="Marianne" w:hAnsi="Marianne"/>
                <w:b/>
                <w:sz w:val="20"/>
                <w:szCs w:val="20"/>
              </w:rPr>
              <w:t xml:space="preserve"> 2025</w:t>
            </w:r>
            <w:r w:rsidR="00941DC9" w:rsidRPr="00FF786E">
              <w:rPr>
                <w:rFonts w:ascii="Calibri" w:hAnsi="Calibri" w:cs="Calibri"/>
                <w:sz w:val="20"/>
                <w:szCs w:val="20"/>
              </w:rPr>
              <w:t> </w:t>
            </w:r>
            <w:r w:rsidR="00941DC9" w:rsidRPr="00FF786E">
              <w:rPr>
                <w:rFonts w:ascii="Marianne" w:hAnsi="Marianne"/>
                <w:sz w:val="20"/>
                <w:szCs w:val="20"/>
              </w:rPr>
              <w:t xml:space="preserve">: Les candidatures </w:t>
            </w:r>
            <w:r w:rsidR="00903CA6" w:rsidRPr="00FF786E">
              <w:rPr>
                <w:rFonts w:ascii="Marianne" w:hAnsi="Marianne"/>
                <w:sz w:val="20"/>
                <w:szCs w:val="20"/>
              </w:rPr>
              <w:t xml:space="preserve">éligibles au label de niveau 3 </w:t>
            </w:r>
            <w:r w:rsidR="00941DC9" w:rsidRPr="00FF786E">
              <w:rPr>
                <w:rFonts w:ascii="Marianne" w:hAnsi="Marianne"/>
                <w:sz w:val="20"/>
                <w:szCs w:val="20"/>
              </w:rPr>
              <w:t xml:space="preserve">sont transmises au niveau national </w:t>
            </w:r>
            <w:r w:rsidR="00903CA6" w:rsidRPr="00FF786E">
              <w:rPr>
                <w:rFonts w:ascii="Marianne" w:hAnsi="Marianne"/>
                <w:sz w:val="20"/>
                <w:szCs w:val="20"/>
              </w:rPr>
              <w:t xml:space="preserve">par le </w:t>
            </w:r>
            <w:r w:rsidRPr="00FF786E">
              <w:rPr>
                <w:rFonts w:ascii="Marianne" w:hAnsi="Marianne"/>
                <w:b/>
                <w:bCs/>
                <w:sz w:val="20"/>
                <w:szCs w:val="20"/>
              </w:rPr>
              <w:t>c</w:t>
            </w:r>
            <w:r w:rsidR="00903CA6" w:rsidRPr="00FF786E">
              <w:rPr>
                <w:rFonts w:ascii="Marianne" w:hAnsi="Marianne"/>
                <w:b/>
                <w:bCs/>
                <w:i/>
                <w:iCs/>
                <w:sz w:val="20"/>
                <w:szCs w:val="20"/>
              </w:rPr>
              <w:t>omité de labellisation académique</w:t>
            </w:r>
          </w:p>
          <w:p w14:paraId="0E6B9360" w14:textId="77777777" w:rsidR="00960646" w:rsidRPr="00FF786E" w:rsidRDefault="00960646" w:rsidP="00955B40">
            <w:pPr>
              <w:spacing w:line="276" w:lineRule="auto"/>
              <w:jc w:val="both"/>
              <w:rPr>
                <w:rFonts w:ascii="Marianne" w:hAnsi="Marianne"/>
                <w:sz w:val="20"/>
                <w:szCs w:val="20"/>
              </w:rPr>
            </w:pPr>
          </w:p>
          <w:p w14:paraId="70628268" w14:textId="6D2E10B3" w:rsidR="00F23809" w:rsidRPr="00FF786E" w:rsidRDefault="00F23809" w:rsidP="00955B40">
            <w:pPr>
              <w:spacing w:line="276" w:lineRule="auto"/>
              <w:jc w:val="both"/>
              <w:rPr>
                <w:rFonts w:ascii="Marianne" w:hAnsi="Marianne"/>
              </w:rPr>
            </w:pPr>
            <w:r w:rsidRPr="00FF786E">
              <w:rPr>
                <w:rFonts w:ascii="Marianne" w:hAnsi="Marianne"/>
                <w:b/>
                <w:sz w:val="20"/>
                <w:szCs w:val="20"/>
              </w:rPr>
              <w:t xml:space="preserve">Mars 2025 </w:t>
            </w:r>
            <w:r w:rsidRPr="00FF786E">
              <w:rPr>
                <w:rFonts w:ascii="Marianne" w:hAnsi="Marianne"/>
                <w:sz w:val="20"/>
                <w:szCs w:val="20"/>
              </w:rPr>
              <w:t xml:space="preserve">: </w:t>
            </w:r>
            <w:r w:rsidR="00960646" w:rsidRPr="00FF786E">
              <w:rPr>
                <w:rFonts w:ascii="Marianne" w:hAnsi="Marianne"/>
                <w:sz w:val="20"/>
                <w:szCs w:val="20"/>
              </w:rPr>
              <w:t>P</w:t>
            </w:r>
            <w:r w:rsidRPr="00FF786E">
              <w:rPr>
                <w:rFonts w:ascii="Marianne" w:hAnsi="Marianne"/>
                <w:sz w:val="20"/>
                <w:szCs w:val="20"/>
              </w:rPr>
              <w:t>ublication des labels égalité filles-garçons pour la région académique</w:t>
            </w:r>
          </w:p>
        </w:tc>
      </w:tr>
    </w:tbl>
    <w:p w14:paraId="23E01818" w14:textId="7B9C6814" w:rsidR="00F23809" w:rsidRPr="00FF786E" w:rsidRDefault="000E14AC" w:rsidP="00955B40">
      <w:pPr>
        <w:spacing w:before="240"/>
        <w:ind w:left="360"/>
        <w:rPr>
          <w:rFonts w:ascii="Marianne" w:hAnsi="Marianne" w:cstheme="minorHAnsi"/>
          <w:b/>
          <w:smallCaps/>
          <w:color w:val="2F5496"/>
          <w:sz w:val="24"/>
          <w:szCs w:val="24"/>
        </w:rPr>
      </w:pPr>
      <w:r w:rsidRPr="00FF786E">
        <w:rPr>
          <w:rFonts w:ascii="Marianne" w:hAnsi="Marianne" w:cstheme="minorHAnsi"/>
          <w:b/>
          <w:smallCaps/>
          <w:color w:val="2F5496"/>
          <w:sz w:val="24"/>
          <w:szCs w:val="24"/>
        </w:rPr>
        <w:t>C</w:t>
      </w:r>
      <w:r w:rsidR="00707AAD" w:rsidRPr="00FF786E">
        <w:rPr>
          <w:rFonts w:ascii="Marianne" w:hAnsi="Marianne" w:cstheme="minorHAnsi"/>
          <w:b/>
          <w:smallCaps/>
          <w:color w:val="2F5496"/>
          <w:sz w:val="24"/>
          <w:szCs w:val="24"/>
        </w:rPr>
        <w:t xml:space="preserve">onseils pour l’élaboration du dossier de candidature </w:t>
      </w:r>
      <w:r w:rsidR="00F23809" w:rsidRPr="00FF786E">
        <w:rPr>
          <w:rFonts w:ascii="Marianne" w:hAnsi="Marianne" w:cstheme="minorHAnsi"/>
          <w:b/>
          <w:smallCaps/>
          <w:color w:val="2F5496"/>
          <w:sz w:val="24"/>
          <w:szCs w:val="24"/>
        </w:rPr>
        <w:t xml:space="preserve">: </w:t>
      </w:r>
    </w:p>
    <w:p w14:paraId="5AFEB7DC" w14:textId="77777777" w:rsidR="00013B4B" w:rsidRPr="00FF786E" w:rsidRDefault="00616AEE" w:rsidP="00616AEE">
      <w:pPr>
        <w:pStyle w:val="Paragraphedeliste"/>
        <w:numPr>
          <w:ilvl w:val="0"/>
          <w:numId w:val="10"/>
        </w:numPr>
        <w:spacing w:after="0"/>
        <w:ind w:left="360"/>
        <w:jc w:val="both"/>
        <w:rPr>
          <w:rFonts w:ascii="Marianne" w:hAnsi="Marianne" w:cstheme="minorHAnsi"/>
          <w:sz w:val="20"/>
          <w:szCs w:val="20"/>
        </w:rPr>
      </w:pPr>
      <w:r w:rsidRPr="00FF786E">
        <w:rPr>
          <w:rFonts w:ascii="Marianne" w:hAnsi="Marianne" w:cstheme="minorHAnsi"/>
          <w:b/>
          <w:sz w:val="20"/>
          <w:szCs w:val="20"/>
        </w:rPr>
        <w:t>Phase d’autodiagnostic</w:t>
      </w:r>
    </w:p>
    <w:p w14:paraId="0AF14BF5" w14:textId="0259C898" w:rsidR="00013B4B" w:rsidRPr="00FF786E" w:rsidRDefault="00013B4B" w:rsidP="00013B4B">
      <w:pPr>
        <w:pStyle w:val="Paragraphedeliste"/>
        <w:numPr>
          <w:ilvl w:val="1"/>
          <w:numId w:val="10"/>
        </w:numPr>
        <w:spacing w:after="0"/>
        <w:ind w:left="709"/>
        <w:jc w:val="both"/>
        <w:rPr>
          <w:rFonts w:ascii="Marianne" w:hAnsi="Marianne" w:cstheme="minorHAnsi"/>
          <w:sz w:val="20"/>
          <w:szCs w:val="20"/>
        </w:rPr>
      </w:pPr>
      <w:r w:rsidRPr="00FF786E">
        <w:rPr>
          <w:rFonts w:ascii="Marianne" w:hAnsi="Marianne" w:cstheme="minorHAnsi"/>
          <w:sz w:val="20"/>
          <w:szCs w:val="20"/>
        </w:rPr>
        <w:t>L</w:t>
      </w:r>
      <w:r w:rsidR="00616AEE" w:rsidRPr="00FF786E">
        <w:rPr>
          <w:rFonts w:ascii="Marianne" w:hAnsi="Marianne" w:cstheme="minorHAnsi"/>
          <w:sz w:val="20"/>
          <w:szCs w:val="20"/>
        </w:rPr>
        <w:t xml:space="preserve">e dossier de labellisation </w:t>
      </w:r>
      <w:r w:rsidR="008112C2" w:rsidRPr="00FF786E">
        <w:rPr>
          <w:rFonts w:ascii="Marianne" w:hAnsi="Marianne" w:cstheme="minorHAnsi"/>
          <w:sz w:val="20"/>
          <w:szCs w:val="20"/>
        </w:rPr>
        <w:t>doit faire l’objet d’un portage par le ou la cheffe d’établissement qui donne accès aux informations, donne également sa vision de la dynamique en cours.</w:t>
      </w:r>
    </w:p>
    <w:p w14:paraId="31D54075" w14:textId="77777777" w:rsidR="00013B4B" w:rsidRPr="00FF786E" w:rsidRDefault="009075B8" w:rsidP="00013B4B">
      <w:pPr>
        <w:pStyle w:val="Paragraphedeliste"/>
        <w:numPr>
          <w:ilvl w:val="1"/>
          <w:numId w:val="10"/>
        </w:numPr>
        <w:spacing w:after="0"/>
        <w:ind w:left="709"/>
        <w:jc w:val="both"/>
        <w:rPr>
          <w:rFonts w:ascii="Marianne" w:hAnsi="Marianne" w:cstheme="minorHAnsi"/>
          <w:sz w:val="20"/>
          <w:szCs w:val="20"/>
        </w:rPr>
      </w:pPr>
      <w:r w:rsidRPr="00FF786E">
        <w:rPr>
          <w:rFonts w:ascii="Marianne" w:hAnsi="Marianne" w:cstheme="minorHAnsi"/>
          <w:sz w:val="20"/>
          <w:szCs w:val="20"/>
        </w:rPr>
        <w:t>Il/elle communique et informe largement au sein de l'établissement pour permettre à l’équipe de faire remonter toutes les informations en lien avec la thématique et ne rien manquer.</w:t>
      </w:r>
    </w:p>
    <w:p w14:paraId="7D80CCE8" w14:textId="43398DD3" w:rsidR="008112C2" w:rsidRPr="00FF786E" w:rsidRDefault="008112C2" w:rsidP="00013B4B">
      <w:pPr>
        <w:pStyle w:val="Paragraphedeliste"/>
        <w:numPr>
          <w:ilvl w:val="1"/>
          <w:numId w:val="10"/>
        </w:numPr>
        <w:spacing w:after="0"/>
        <w:ind w:left="709"/>
        <w:jc w:val="both"/>
        <w:rPr>
          <w:rFonts w:ascii="Marianne" w:hAnsi="Marianne" w:cstheme="minorHAnsi"/>
          <w:sz w:val="20"/>
          <w:szCs w:val="20"/>
        </w:rPr>
      </w:pPr>
      <w:r w:rsidRPr="00FF786E">
        <w:rPr>
          <w:rFonts w:ascii="Marianne" w:hAnsi="Marianne" w:cstheme="minorHAnsi"/>
          <w:sz w:val="20"/>
          <w:szCs w:val="20"/>
        </w:rPr>
        <w:t>Le travail de formalisation du dossier peut être coordonné par</w:t>
      </w:r>
      <w:r w:rsidR="00616AEE" w:rsidRPr="00FF786E">
        <w:rPr>
          <w:rFonts w:ascii="Marianne" w:hAnsi="Marianne" w:cstheme="minorHAnsi"/>
          <w:sz w:val="20"/>
          <w:szCs w:val="20"/>
        </w:rPr>
        <w:t xml:space="preserve"> le, la ou les référents égalité filles</w:t>
      </w:r>
      <w:r w:rsidR="00236742">
        <w:rPr>
          <w:rFonts w:ascii="Marianne" w:hAnsi="Marianne" w:cstheme="minorHAnsi"/>
          <w:sz w:val="20"/>
          <w:szCs w:val="20"/>
        </w:rPr>
        <w:t>-</w:t>
      </w:r>
      <w:r w:rsidR="00616AEE" w:rsidRPr="00FF786E">
        <w:rPr>
          <w:rFonts w:ascii="Marianne" w:hAnsi="Marianne" w:cstheme="minorHAnsi"/>
          <w:sz w:val="20"/>
          <w:szCs w:val="20"/>
        </w:rPr>
        <w:t>garçons de l’établissement</w:t>
      </w:r>
      <w:r w:rsidRPr="00FF786E">
        <w:rPr>
          <w:rFonts w:ascii="Marianne" w:hAnsi="Marianne" w:cstheme="minorHAnsi"/>
          <w:sz w:val="20"/>
          <w:szCs w:val="20"/>
        </w:rPr>
        <w:t>.</w:t>
      </w:r>
    </w:p>
    <w:p w14:paraId="34229AF7" w14:textId="769AFEE8" w:rsidR="00616AEE" w:rsidRPr="00FF786E" w:rsidRDefault="00616AEE" w:rsidP="00367F24">
      <w:pPr>
        <w:spacing w:after="0" w:line="240" w:lineRule="auto"/>
        <w:jc w:val="both"/>
        <w:rPr>
          <w:rFonts w:ascii="Marianne" w:hAnsi="Marianne" w:cstheme="minorHAnsi"/>
          <w:sz w:val="20"/>
          <w:szCs w:val="20"/>
        </w:rPr>
      </w:pPr>
    </w:p>
    <w:p w14:paraId="488719D4" w14:textId="336BA1C0" w:rsidR="00013B4B" w:rsidRPr="00FF786E" w:rsidRDefault="00013B4B" w:rsidP="002C0D59">
      <w:pPr>
        <w:pStyle w:val="Paragraphedeliste"/>
        <w:numPr>
          <w:ilvl w:val="0"/>
          <w:numId w:val="10"/>
        </w:numPr>
        <w:spacing w:after="0"/>
        <w:ind w:left="360"/>
        <w:jc w:val="both"/>
        <w:rPr>
          <w:rFonts w:ascii="Marianne" w:hAnsi="Marianne" w:cstheme="minorHAnsi"/>
          <w:b/>
          <w:sz w:val="20"/>
          <w:szCs w:val="20"/>
        </w:rPr>
      </w:pPr>
      <w:r w:rsidRPr="00FF786E">
        <w:rPr>
          <w:rFonts w:ascii="Marianne" w:hAnsi="Marianne" w:cstheme="minorHAnsi"/>
          <w:b/>
          <w:sz w:val="20"/>
          <w:szCs w:val="20"/>
        </w:rPr>
        <w:t>Utilis</w:t>
      </w:r>
      <w:r w:rsidR="00D545D3">
        <w:rPr>
          <w:rFonts w:ascii="Marianne" w:hAnsi="Marianne" w:cstheme="minorHAnsi"/>
          <w:b/>
          <w:sz w:val="20"/>
          <w:szCs w:val="20"/>
        </w:rPr>
        <w:t xml:space="preserve">ation </w:t>
      </w:r>
      <w:r w:rsidRPr="00FF786E">
        <w:rPr>
          <w:rFonts w:ascii="Marianne" w:hAnsi="Marianne" w:cstheme="minorHAnsi"/>
          <w:b/>
          <w:sz w:val="20"/>
          <w:szCs w:val="20"/>
        </w:rPr>
        <w:t xml:space="preserve">les critères de labellisation </w:t>
      </w:r>
    </w:p>
    <w:p w14:paraId="23FA111D" w14:textId="60A9DA80" w:rsidR="00F3085F" w:rsidRPr="00FF786E" w:rsidRDefault="00D545D3" w:rsidP="00F3085F">
      <w:pPr>
        <w:pStyle w:val="Paragraphedeliste"/>
        <w:numPr>
          <w:ilvl w:val="1"/>
          <w:numId w:val="10"/>
        </w:numPr>
        <w:spacing w:after="0"/>
        <w:ind w:left="709"/>
        <w:jc w:val="both"/>
        <w:rPr>
          <w:rFonts w:ascii="Marianne" w:hAnsi="Marianne" w:cstheme="minorHAnsi"/>
          <w:sz w:val="20"/>
          <w:szCs w:val="20"/>
        </w:rPr>
      </w:pPr>
      <w:r>
        <w:rPr>
          <w:rFonts w:ascii="Marianne" w:hAnsi="Marianne" w:cstheme="minorHAnsi"/>
          <w:sz w:val="20"/>
          <w:szCs w:val="20"/>
        </w:rPr>
        <w:t>L</w:t>
      </w:r>
      <w:r w:rsidR="000E797A" w:rsidRPr="00FF786E">
        <w:rPr>
          <w:rFonts w:ascii="Marianne" w:hAnsi="Marianne" w:cstheme="minorHAnsi"/>
          <w:sz w:val="20"/>
          <w:szCs w:val="20"/>
        </w:rPr>
        <w:t>’annexe de</w:t>
      </w:r>
      <w:r w:rsidR="00F23809" w:rsidRPr="00FF786E">
        <w:rPr>
          <w:rFonts w:ascii="Marianne" w:hAnsi="Marianne" w:cstheme="minorHAnsi"/>
          <w:sz w:val="20"/>
          <w:szCs w:val="20"/>
        </w:rPr>
        <w:t xml:space="preserve"> la circulaire relative à la labellisation «</w:t>
      </w:r>
      <w:r w:rsidR="00F23809" w:rsidRPr="00FF786E">
        <w:rPr>
          <w:rFonts w:ascii="Calibri" w:hAnsi="Calibri" w:cs="Calibri"/>
          <w:sz w:val="20"/>
          <w:szCs w:val="20"/>
        </w:rPr>
        <w:t> </w:t>
      </w:r>
      <w:r w:rsidR="00F23809" w:rsidRPr="00FF786E">
        <w:rPr>
          <w:rFonts w:ascii="Marianne" w:hAnsi="Marianne" w:cs="Marianne"/>
          <w:sz w:val="20"/>
          <w:szCs w:val="20"/>
        </w:rPr>
        <w:t>é</w:t>
      </w:r>
      <w:r w:rsidR="00F23809" w:rsidRPr="00FF786E">
        <w:rPr>
          <w:rFonts w:ascii="Marianne" w:hAnsi="Marianne" w:cstheme="minorHAnsi"/>
          <w:sz w:val="20"/>
          <w:szCs w:val="20"/>
        </w:rPr>
        <w:t>galit</w:t>
      </w:r>
      <w:r w:rsidR="00F23809" w:rsidRPr="00FF786E">
        <w:rPr>
          <w:rFonts w:ascii="Marianne" w:hAnsi="Marianne" w:cs="Marianne"/>
          <w:sz w:val="20"/>
          <w:szCs w:val="20"/>
        </w:rPr>
        <w:t>é</w:t>
      </w:r>
      <w:r w:rsidR="00F23809" w:rsidRPr="00FF786E">
        <w:rPr>
          <w:rFonts w:ascii="Marianne" w:hAnsi="Marianne" w:cstheme="minorHAnsi"/>
          <w:sz w:val="20"/>
          <w:szCs w:val="20"/>
        </w:rPr>
        <w:t xml:space="preserve"> filles-gar</w:t>
      </w:r>
      <w:r w:rsidR="00F23809" w:rsidRPr="00FF786E">
        <w:rPr>
          <w:rFonts w:ascii="Marianne" w:hAnsi="Marianne" w:cs="Marianne"/>
          <w:sz w:val="20"/>
          <w:szCs w:val="20"/>
        </w:rPr>
        <w:t>ç</w:t>
      </w:r>
      <w:r w:rsidR="00F23809" w:rsidRPr="00FF786E">
        <w:rPr>
          <w:rFonts w:ascii="Marianne" w:hAnsi="Marianne" w:cstheme="minorHAnsi"/>
          <w:sz w:val="20"/>
          <w:szCs w:val="20"/>
        </w:rPr>
        <w:t>ons</w:t>
      </w:r>
      <w:r w:rsidR="00F23809" w:rsidRPr="00FF786E">
        <w:rPr>
          <w:rFonts w:ascii="Calibri" w:hAnsi="Calibri" w:cs="Calibri"/>
          <w:sz w:val="20"/>
          <w:szCs w:val="20"/>
        </w:rPr>
        <w:t> </w:t>
      </w:r>
      <w:r w:rsidR="00F23809" w:rsidRPr="00FF786E">
        <w:rPr>
          <w:rFonts w:ascii="Marianne" w:hAnsi="Marianne" w:cs="Marianne"/>
          <w:sz w:val="20"/>
          <w:szCs w:val="20"/>
        </w:rPr>
        <w:t>»</w:t>
      </w:r>
      <w:r w:rsidR="00F23809" w:rsidRPr="00FF786E">
        <w:rPr>
          <w:rFonts w:ascii="Marianne" w:hAnsi="Marianne" w:cstheme="minorHAnsi"/>
          <w:sz w:val="20"/>
          <w:szCs w:val="20"/>
        </w:rPr>
        <w:t xml:space="preserve"> des </w:t>
      </w:r>
      <w:r w:rsidR="00B91FD4" w:rsidRPr="00FF786E">
        <w:rPr>
          <w:rFonts w:ascii="Marianne" w:hAnsi="Marianne" w:cstheme="minorHAnsi"/>
          <w:sz w:val="20"/>
          <w:szCs w:val="20"/>
        </w:rPr>
        <w:t>établissements du second degré</w:t>
      </w:r>
      <w:r w:rsidR="00F553D8" w:rsidRPr="00FF786E">
        <w:rPr>
          <w:rFonts w:ascii="Marianne" w:hAnsi="Marianne"/>
          <w:vertAlign w:val="superscript"/>
        </w:rPr>
        <w:footnoteReference w:id="3"/>
      </w:r>
      <w:r>
        <w:rPr>
          <w:rFonts w:ascii="Marianne" w:hAnsi="Marianne" w:cstheme="minorHAnsi"/>
          <w:sz w:val="20"/>
          <w:szCs w:val="20"/>
        </w:rPr>
        <w:t xml:space="preserve"> précise les </w:t>
      </w:r>
      <w:r w:rsidR="006F1CAD">
        <w:rPr>
          <w:rFonts w:ascii="Marianne" w:hAnsi="Marianne" w:cstheme="minorHAnsi"/>
          <w:sz w:val="20"/>
          <w:szCs w:val="20"/>
        </w:rPr>
        <w:t xml:space="preserve">critères de labellisation </w:t>
      </w:r>
      <w:r w:rsidR="00B91FD4" w:rsidRPr="00FF786E">
        <w:rPr>
          <w:rFonts w:ascii="Marianne" w:hAnsi="Marianne" w:cstheme="minorHAnsi"/>
          <w:sz w:val="20"/>
          <w:szCs w:val="20"/>
        </w:rPr>
        <w:t xml:space="preserve">: </w:t>
      </w:r>
      <w:hyperlink r:id="rId10" w:history="1">
        <w:r w:rsidR="00B91FD4" w:rsidRPr="00FF786E">
          <w:rPr>
            <w:rStyle w:val="Lienhypertexte"/>
            <w:rFonts w:ascii="Marianne" w:hAnsi="Marianne" w:cstheme="minorHAnsi"/>
            <w:sz w:val="20"/>
            <w:szCs w:val="20"/>
          </w:rPr>
          <w:t>C</w:t>
        </w:r>
        <w:r w:rsidR="00F23809" w:rsidRPr="00FF786E">
          <w:rPr>
            <w:rStyle w:val="Lienhypertexte"/>
            <w:rFonts w:ascii="Marianne" w:hAnsi="Marianne" w:cstheme="minorHAnsi"/>
            <w:sz w:val="20"/>
            <w:szCs w:val="20"/>
          </w:rPr>
          <w:t>ritères de labellisation – Référentiel à l’usage des candidats et des comités de labellisation</w:t>
        </w:r>
      </w:hyperlink>
    </w:p>
    <w:p w14:paraId="57347C13" w14:textId="00042D2A" w:rsidR="00D545D3" w:rsidRPr="00F5775C" w:rsidRDefault="00D545D3" w:rsidP="00F3085F">
      <w:pPr>
        <w:pStyle w:val="Paragraphedeliste"/>
        <w:numPr>
          <w:ilvl w:val="1"/>
          <w:numId w:val="10"/>
        </w:numPr>
        <w:spacing w:after="0"/>
        <w:ind w:left="709"/>
        <w:jc w:val="both"/>
        <w:rPr>
          <w:rFonts w:ascii="Marianne" w:hAnsi="Marianne" w:cstheme="minorHAnsi"/>
          <w:sz w:val="20"/>
          <w:szCs w:val="20"/>
        </w:rPr>
      </w:pPr>
      <w:r w:rsidRPr="00F5775C">
        <w:rPr>
          <w:rFonts w:ascii="Marianne" w:hAnsi="Marianne" w:cstheme="minorHAnsi"/>
          <w:sz w:val="20"/>
          <w:szCs w:val="20"/>
        </w:rPr>
        <w:t>Cette année</w:t>
      </w:r>
      <w:r w:rsidR="00367F24">
        <w:rPr>
          <w:rFonts w:ascii="Marianne" w:hAnsi="Marianne" w:cstheme="minorHAnsi"/>
          <w:sz w:val="20"/>
          <w:szCs w:val="20"/>
        </w:rPr>
        <w:t>, pour faciliter l’instruction des dossiers,</w:t>
      </w:r>
      <w:r w:rsidRPr="00F5775C">
        <w:rPr>
          <w:rFonts w:ascii="Marianne" w:hAnsi="Marianne" w:cstheme="minorHAnsi"/>
          <w:sz w:val="20"/>
          <w:szCs w:val="20"/>
        </w:rPr>
        <w:t xml:space="preserve"> nous avons fait le choix d’intégrer </w:t>
      </w:r>
      <w:r w:rsidR="006F1CAD" w:rsidRPr="00F5775C">
        <w:rPr>
          <w:rFonts w:ascii="Marianne" w:hAnsi="Marianne" w:cstheme="minorHAnsi"/>
          <w:sz w:val="20"/>
          <w:szCs w:val="20"/>
        </w:rPr>
        <w:t>c</w:t>
      </w:r>
      <w:r w:rsidRPr="00F5775C">
        <w:rPr>
          <w:rFonts w:ascii="Marianne" w:hAnsi="Marianne" w:cstheme="minorHAnsi"/>
          <w:sz w:val="20"/>
          <w:szCs w:val="20"/>
        </w:rPr>
        <w:t>es critères de labellisation sous forme de 5 tableaux comportant des cases à cocher.</w:t>
      </w:r>
    </w:p>
    <w:p w14:paraId="0F60248A" w14:textId="4DF6229F" w:rsidR="00D545D3" w:rsidRPr="00F5775C" w:rsidRDefault="006F1CAD" w:rsidP="00F3085F">
      <w:pPr>
        <w:pStyle w:val="Paragraphedeliste"/>
        <w:numPr>
          <w:ilvl w:val="1"/>
          <w:numId w:val="10"/>
        </w:numPr>
        <w:spacing w:after="0"/>
        <w:ind w:left="709"/>
        <w:jc w:val="both"/>
        <w:rPr>
          <w:rFonts w:ascii="Marianne" w:hAnsi="Marianne" w:cstheme="minorHAnsi"/>
          <w:sz w:val="20"/>
          <w:szCs w:val="20"/>
        </w:rPr>
      </w:pPr>
      <w:r w:rsidRPr="00F5775C">
        <w:rPr>
          <w:rFonts w:ascii="Marianne" w:hAnsi="Marianne" w:cstheme="minorHAnsi"/>
          <w:sz w:val="20"/>
          <w:szCs w:val="20"/>
        </w:rPr>
        <w:t xml:space="preserve">Une fois </w:t>
      </w:r>
      <w:r w:rsidR="00367F24">
        <w:rPr>
          <w:rFonts w:ascii="Marianne" w:hAnsi="Marianne" w:cstheme="minorHAnsi"/>
          <w:sz w:val="20"/>
          <w:szCs w:val="20"/>
        </w:rPr>
        <w:t>ces</w:t>
      </w:r>
      <w:r w:rsidRPr="00F5775C">
        <w:rPr>
          <w:rFonts w:ascii="Marianne" w:hAnsi="Marianne" w:cstheme="minorHAnsi"/>
          <w:sz w:val="20"/>
          <w:szCs w:val="20"/>
        </w:rPr>
        <w:t xml:space="preserve"> </w:t>
      </w:r>
      <w:r w:rsidR="00367F24">
        <w:rPr>
          <w:rFonts w:ascii="Marianne" w:hAnsi="Marianne" w:cstheme="minorHAnsi"/>
          <w:sz w:val="20"/>
          <w:szCs w:val="20"/>
        </w:rPr>
        <w:t>critères</w:t>
      </w:r>
      <w:r w:rsidRPr="00F5775C">
        <w:rPr>
          <w:rFonts w:ascii="Marianne" w:hAnsi="Marianne" w:cstheme="minorHAnsi"/>
          <w:sz w:val="20"/>
          <w:szCs w:val="20"/>
        </w:rPr>
        <w:t xml:space="preserve"> visés, vous pourrez expliquer les points forts de votre établissement et les aspects qui restent à développer</w:t>
      </w:r>
      <w:r w:rsidR="00367F24">
        <w:rPr>
          <w:rFonts w:ascii="Marianne" w:hAnsi="Marianne" w:cstheme="minorHAnsi"/>
          <w:sz w:val="20"/>
          <w:szCs w:val="20"/>
        </w:rPr>
        <w:t xml:space="preserve"> en rédigeant un court paragraphe</w:t>
      </w:r>
      <w:r w:rsidRPr="00F5775C">
        <w:rPr>
          <w:rFonts w:ascii="Marianne" w:hAnsi="Marianne" w:cstheme="minorHAnsi"/>
          <w:sz w:val="20"/>
          <w:szCs w:val="20"/>
        </w:rPr>
        <w:t>.</w:t>
      </w:r>
      <w:r w:rsidR="00D545D3" w:rsidRPr="00F5775C">
        <w:rPr>
          <w:rFonts w:ascii="Marianne" w:hAnsi="Marianne" w:cstheme="minorHAnsi"/>
          <w:sz w:val="20"/>
          <w:szCs w:val="20"/>
        </w:rPr>
        <w:t xml:space="preserve"> </w:t>
      </w:r>
    </w:p>
    <w:p w14:paraId="6DC52FDC" w14:textId="77777777" w:rsidR="002C0D59" w:rsidRPr="00435119" w:rsidRDefault="002C0D59" w:rsidP="00367F24">
      <w:pPr>
        <w:spacing w:after="0" w:line="240" w:lineRule="auto"/>
        <w:jc w:val="both"/>
        <w:rPr>
          <w:rFonts w:ascii="Marianne" w:hAnsi="Marianne"/>
          <w:sz w:val="18"/>
          <w:szCs w:val="18"/>
        </w:rPr>
      </w:pPr>
    </w:p>
    <w:p w14:paraId="569B8EB5" w14:textId="167BB7DA" w:rsidR="004E76BA" w:rsidRPr="00FF786E" w:rsidRDefault="004E76BA" w:rsidP="00A42F6A">
      <w:pPr>
        <w:pStyle w:val="Paragraphedeliste"/>
        <w:numPr>
          <w:ilvl w:val="0"/>
          <w:numId w:val="10"/>
        </w:numPr>
        <w:spacing w:after="0"/>
        <w:ind w:left="360"/>
        <w:jc w:val="both"/>
        <w:rPr>
          <w:rFonts w:ascii="Marianne" w:hAnsi="Marianne" w:cstheme="minorHAnsi"/>
          <w:b/>
          <w:sz w:val="20"/>
          <w:szCs w:val="20"/>
        </w:rPr>
      </w:pPr>
      <w:r w:rsidRPr="00FF786E">
        <w:rPr>
          <w:rFonts w:ascii="Marianne" w:hAnsi="Marianne" w:cstheme="minorHAnsi"/>
          <w:b/>
          <w:sz w:val="20"/>
          <w:szCs w:val="20"/>
        </w:rPr>
        <w:t xml:space="preserve">Joindre des pièces </w:t>
      </w:r>
      <w:r w:rsidR="00D545D3">
        <w:rPr>
          <w:rFonts w:ascii="Marianne" w:hAnsi="Marianne" w:cstheme="minorHAnsi"/>
          <w:b/>
          <w:sz w:val="20"/>
          <w:szCs w:val="20"/>
        </w:rPr>
        <w:t>complémentaires</w:t>
      </w:r>
    </w:p>
    <w:p w14:paraId="1543E511" w14:textId="082017F6" w:rsidR="004E76BA" w:rsidRPr="00FF786E" w:rsidRDefault="00F23809" w:rsidP="004E76BA">
      <w:pPr>
        <w:pStyle w:val="Paragraphedeliste"/>
        <w:numPr>
          <w:ilvl w:val="1"/>
          <w:numId w:val="10"/>
        </w:numPr>
        <w:spacing w:after="0"/>
        <w:ind w:left="709"/>
        <w:jc w:val="both"/>
        <w:rPr>
          <w:rFonts w:ascii="Marianne" w:hAnsi="Marianne" w:cstheme="minorHAnsi"/>
          <w:sz w:val="20"/>
          <w:szCs w:val="20"/>
        </w:rPr>
      </w:pPr>
      <w:r w:rsidRPr="00FF786E">
        <w:rPr>
          <w:rFonts w:ascii="Marianne" w:hAnsi="Marianne" w:cstheme="minorHAnsi"/>
          <w:sz w:val="20"/>
          <w:szCs w:val="20"/>
        </w:rPr>
        <w:t>Il n’est pas nécessaire de répondre à tous les critères pour être éligible à un niveau</w:t>
      </w:r>
      <w:r w:rsidR="004E76BA" w:rsidRPr="00FF786E">
        <w:rPr>
          <w:rFonts w:ascii="Marianne" w:hAnsi="Marianne" w:cstheme="minorHAnsi"/>
          <w:sz w:val="20"/>
          <w:szCs w:val="20"/>
        </w:rPr>
        <w:t xml:space="preserve"> de labellisation.</w:t>
      </w:r>
    </w:p>
    <w:p w14:paraId="417517F3" w14:textId="412D6DA4" w:rsidR="00A42F6A" w:rsidRPr="00FF786E" w:rsidRDefault="004E76BA" w:rsidP="004E76BA">
      <w:pPr>
        <w:pStyle w:val="Paragraphedeliste"/>
        <w:numPr>
          <w:ilvl w:val="1"/>
          <w:numId w:val="10"/>
        </w:numPr>
        <w:spacing w:after="0"/>
        <w:ind w:left="709"/>
        <w:jc w:val="both"/>
        <w:rPr>
          <w:rFonts w:ascii="Marianne" w:hAnsi="Marianne" w:cstheme="minorHAnsi"/>
          <w:sz w:val="20"/>
          <w:szCs w:val="20"/>
        </w:rPr>
      </w:pPr>
      <w:r w:rsidRPr="00FF786E">
        <w:rPr>
          <w:rFonts w:ascii="Marianne" w:hAnsi="Marianne" w:cstheme="minorHAnsi"/>
          <w:sz w:val="20"/>
          <w:szCs w:val="20"/>
        </w:rPr>
        <w:t xml:space="preserve">Pour concrétiser </w:t>
      </w:r>
      <w:r w:rsidR="00F23809" w:rsidRPr="00FF786E">
        <w:rPr>
          <w:rFonts w:ascii="Marianne" w:hAnsi="Marianne" w:cstheme="minorHAnsi"/>
          <w:sz w:val="20"/>
          <w:szCs w:val="20"/>
        </w:rPr>
        <w:t>la dynamique à l’œuvre au sein de l’établissement</w:t>
      </w:r>
      <w:r w:rsidRPr="00FF786E">
        <w:rPr>
          <w:rFonts w:ascii="Marianne" w:hAnsi="Marianne" w:cstheme="minorHAnsi"/>
          <w:sz w:val="20"/>
          <w:szCs w:val="20"/>
        </w:rPr>
        <w:t>, n</w:t>
      </w:r>
      <w:r w:rsidR="00330DF7" w:rsidRPr="00FF786E">
        <w:rPr>
          <w:rFonts w:ascii="Marianne" w:hAnsi="Marianne" w:cstheme="minorHAnsi"/>
          <w:sz w:val="20"/>
          <w:szCs w:val="20"/>
        </w:rPr>
        <w:t>’hésitez pas</w:t>
      </w:r>
      <w:r w:rsidR="00A87104" w:rsidRPr="00FF786E">
        <w:rPr>
          <w:rFonts w:ascii="Marianne" w:hAnsi="Marianne" w:cstheme="minorHAnsi"/>
          <w:sz w:val="20"/>
          <w:szCs w:val="20"/>
        </w:rPr>
        <w:t xml:space="preserve"> </w:t>
      </w:r>
      <w:r w:rsidR="00B03739" w:rsidRPr="00FF786E">
        <w:rPr>
          <w:rFonts w:ascii="Marianne" w:hAnsi="Marianne" w:cstheme="minorHAnsi"/>
          <w:sz w:val="20"/>
          <w:szCs w:val="20"/>
        </w:rPr>
        <w:t xml:space="preserve">à </w:t>
      </w:r>
      <w:r w:rsidR="00A87104" w:rsidRPr="00FF786E">
        <w:rPr>
          <w:rFonts w:ascii="Marianne" w:hAnsi="Marianne" w:cstheme="minorHAnsi"/>
          <w:sz w:val="20"/>
          <w:szCs w:val="20"/>
        </w:rPr>
        <w:t xml:space="preserve">joindre </w:t>
      </w:r>
      <w:r w:rsidRPr="00FF786E">
        <w:rPr>
          <w:rFonts w:ascii="Marianne" w:hAnsi="Marianne" w:cstheme="minorHAnsi"/>
          <w:sz w:val="20"/>
          <w:szCs w:val="20"/>
        </w:rPr>
        <w:t xml:space="preserve">des documents </w:t>
      </w:r>
      <w:r w:rsidR="00D545D3">
        <w:rPr>
          <w:rFonts w:ascii="Marianne" w:hAnsi="Marianne" w:cstheme="minorHAnsi"/>
          <w:sz w:val="20"/>
          <w:szCs w:val="20"/>
        </w:rPr>
        <w:t xml:space="preserve">complémentaires </w:t>
      </w:r>
      <w:r w:rsidR="00A87104" w:rsidRPr="00FF786E">
        <w:rPr>
          <w:rFonts w:ascii="Marianne" w:hAnsi="Marianne" w:cstheme="minorHAnsi"/>
          <w:sz w:val="20"/>
          <w:szCs w:val="20"/>
        </w:rPr>
        <w:t xml:space="preserve">ou à </w:t>
      </w:r>
      <w:r w:rsidRPr="00FF786E">
        <w:rPr>
          <w:rFonts w:ascii="Marianne" w:hAnsi="Marianne" w:cstheme="minorHAnsi"/>
          <w:sz w:val="20"/>
          <w:szCs w:val="20"/>
        </w:rPr>
        <w:t xml:space="preserve">proposer </w:t>
      </w:r>
      <w:r w:rsidR="00A87104" w:rsidRPr="00FF786E">
        <w:rPr>
          <w:rFonts w:ascii="Marianne" w:hAnsi="Marianne" w:cstheme="minorHAnsi"/>
          <w:sz w:val="20"/>
          <w:szCs w:val="20"/>
        </w:rPr>
        <w:t xml:space="preserve">des liens vers </w:t>
      </w:r>
      <w:r w:rsidRPr="00FF786E">
        <w:rPr>
          <w:rFonts w:ascii="Marianne" w:hAnsi="Marianne" w:cstheme="minorHAnsi"/>
          <w:sz w:val="20"/>
          <w:szCs w:val="20"/>
        </w:rPr>
        <w:t>des sites ou d</w:t>
      </w:r>
      <w:r w:rsidR="00A87104" w:rsidRPr="00FF786E">
        <w:rPr>
          <w:rFonts w:ascii="Marianne" w:hAnsi="Marianne" w:cstheme="minorHAnsi"/>
          <w:sz w:val="20"/>
          <w:szCs w:val="20"/>
        </w:rPr>
        <w:t>ocument</w:t>
      </w:r>
      <w:r w:rsidR="009C5C51" w:rsidRPr="00FF786E">
        <w:rPr>
          <w:rFonts w:ascii="Marianne" w:hAnsi="Marianne" w:cstheme="minorHAnsi"/>
          <w:sz w:val="20"/>
          <w:szCs w:val="20"/>
        </w:rPr>
        <w:t>s</w:t>
      </w:r>
      <w:r w:rsidRPr="00FF786E">
        <w:rPr>
          <w:rFonts w:ascii="Marianne" w:hAnsi="Marianne" w:cstheme="minorHAnsi"/>
          <w:sz w:val="20"/>
          <w:szCs w:val="20"/>
        </w:rPr>
        <w:t xml:space="preserve"> en ligne qui attestent </w:t>
      </w:r>
      <w:r w:rsidR="00A87104" w:rsidRPr="00FF786E">
        <w:rPr>
          <w:rFonts w:ascii="Marianne" w:hAnsi="Marianne" w:cstheme="minorHAnsi"/>
          <w:sz w:val="20"/>
          <w:szCs w:val="20"/>
        </w:rPr>
        <w:t xml:space="preserve">des </w:t>
      </w:r>
      <w:r w:rsidR="00D87393" w:rsidRPr="00FF786E">
        <w:rPr>
          <w:rFonts w:ascii="Marianne" w:hAnsi="Marianne" w:cstheme="minorHAnsi"/>
          <w:sz w:val="20"/>
          <w:szCs w:val="20"/>
        </w:rPr>
        <w:t xml:space="preserve">critères </w:t>
      </w:r>
      <w:r w:rsidR="009C5C51" w:rsidRPr="00FF786E">
        <w:rPr>
          <w:rFonts w:ascii="Marianne" w:hAnsi="Marianne" w:cstheme="minorHAnsi"/>
          <w:sz w:val="20"/>
          <w:szCs w:val="20"/>
        </w:rPr>
        <w:t>atteints</w:t>
      </w:r>
      <w:r w:rsidR="00A87104" w:rsidRPr="00FF786E">
        <w:rPr>
          <w:rFonts w:ascii="Marianne" w:hAnsi="Marianne" w:cstheme="minorHAnsi"/>
          <w:sz w:val="20"/>
          <w:szCs w:val="20"/>
        </w:rPr>
        <w:t>.</w:t>
      </w:r>
    </w:p>
    <w:p w14:paraId="70809579" w14:textId="77777777" w:rsidR="00F3085F" w:rsidRPr="00FF786E" w:rsidRDefault="00F3085F">
      <w:pPr>
        <w:rPr>
          <w:rFonts w:ascii="Marianne" w:hAnsi="Marianne"/>
          <w:b/>
          <w:smallCaps/>
          <w:sz w:val="28"/>
        </w:rPr>
      </w:pPr>
      <w:r w:rsidRPr="00FF786E">
        <w:rPr>
          <w:rFonts w:ascii="Marianne" w:hAnsi="Marianne"/>
          <w:b/>
          <w:smallCaps/>
          <w:sz w:val="28"/>
        </w:rPr>
        <w:br w:type="page"/>
      </w:r>
    </w:p>
    <w:p w14:paraId="7BB31006" w14:textId="5EDA1C67" w:rsidR="008112C2" w:rsidRPr="00FF786E" w:rsidRDefault="008112C2" w:rsidP="00955B40">
      <w:pPr>
        <w:spacing w:after="0" w:line="300" w:lineRule="atLeast"/>
        <w:jc w:val="center"/>
        <w:rPr>
          <w:rFonts w:ascii="Marianne" w:hAnsi="Marianne"/>
          <w:b/>
          <w:smallCaps/>
          <w:sz w:val="28"/>
        </w:rPr>
      </w:pPr>
      <w:r w:rsidRPr="00FF786E">
        <w:rPr>
          <w:rFonts w:ascii="Marianne" w:hAnsi="Marianne"/>
          <w:b/>
          <w:smallCaps/>
          <w:sz w:val="28"/>
        </w:rPr>
        <w:lastRenderedPageBreak/>
        <w:t>DOSSIER DE CANDIDATURE AU LABEL EGALITE FILLES-GARÇONS</w:t>
      </w:r>
    </w:p>
    <w:p w14:paraId="170B6701" w14:textId="71A3FB74" w:rsidR="008112C2" w:rsidRPr="00FF786E" w:rsidRDefault="00F3085F" w:rsidP="008112C2">
      <w:pPr>
        <w:spacing w:after="0" w:line="300" w:lineRule="atLeast"/>
        <w:jc w:val="center"/>
        <w:rPr>
          <w:rFonts w:ascii="Marianne" w:hAnsi="Marianne"/>
          <w:smallCaps/>
          <w:sz w:val="28"/>
        </w:rPr>
      </w:pPr>
      <w:r w:rsidRPr="00FF786E">
        <w:rPr>
          <w:rFonts w:ascii="Marianne" w:hAnsi="Marianne"/>
          <w:smallCaps/>
          <w:sz w:val="28"/>
        </w:rPr>
        <w:t>Académie de Normandie</w:t>
      </w:r>
    </w:p>
    <w:p w14:paraId="7594D4BC" w14:textId="77777777" w:rsidR="008112C2" w:rsidRPr="00BD2D9D" w:rsidRDefault="008112C2" w:rsidP="00BD2D9D">
      <w:pPr>
        <w:spacing w:after="0" w:line="240" w:lineRule="auto"/>
        <w:jc w:val="both"/>
        <w:rPr>
          <w:rFonts w:ascii="Marianne" w:hAnsi="Marianne"/>
          <w:sz w:val="18"/>
          <w:szCs w:val="18"/>
        </w:rPr>
      </w:pPr>
    </w:p>
    <w:tbl>
      <w:tblPr>
        <w:tblStyle w:val="Grilledutableau"/>
        <w:tblW w:w="0" w:type="auto"/>
        <w:tblLook w:val="04A0" w:firstRow="1" w:lastRow="0" w:firstColumn="1" w:lastColumn="0" w:noHBand="0" w:noVBand="1"/>
      </w:tblPr>
      <w:tblGrid>
        <w:gridCol w:w="9060"/>
      </w:tblGrid>
      <w:tr w:rsidR="00993487" w:rsidRPr="00FF786E" w14:paraId="018FD5F9" w14:textId="77777777" w:rsidTr="004E3FDE">
        <w:trPr>
          <w:trHeight w:val="1052"/>
        </w:trPr>
        <w:tc>
          <w:tcPr>
            <w:tcW w:w="9060" w:type="dxa"/>
            <w:vAlign w:val="center"/>
          </w:tcPr>
          <w:p w14:paraId="7F85633E" w14:textId="2E16C981" w:rsidR="00C470F4" w:rsidRPr="006E58FC" w:rsidRDefault="00C470F4" w:rsidP="00C470F4">
            <w:pPr>
              <w:spacing w:line="320" w:lineRule="atLeast"/>
              <w:rPr>
                <w:rStyle w:val="Formulaire"/>
                <w:color w:val="auto"/>
              </w:rPr>
            </w:pPr>
            <w:r w:rsidRPr="006E58FC">
              <w:rPr>
                <w:rFonts w:ascii="Marianne" w:hAnsi="Marianne"/>
                <w:b/>
              </w:rPr>
              <w:t>Type d’établissement</w:t>
            </w:r>
            <w:r w:rsidR="000F74FD" w:rsidRPr="006E58FC">
              <w:rPr>
                <w:rFonts w:ascii="Calibri" w:hAnsi="Calibri" w:cs="Calibri"/>
                <w:b/>
              </w:rPr>
              <w:t> </w:t>
            </w:r>
            <w:r w:rsidR="000F74FD" w:rsidRPr="006E58FC">
              <w:rPr>
                <w:rFonts w:ascii="Marianne" w:hAnsi="Marianne"/>
                <w:b/>
              </w:rPr>
              <w:t xml:space="preserve">: </w:t>
            </w:r>
            <w:sdt>
              <w:sdtPr>
                <w:rPr>
                  <w:rStyle w:val="Formulaire"/>
                </w:rPr>
                <w:alias w:val="Type_EPLE"/>
                <w:tag w:val="Type_EPLE"/>
                <w:id w:val="1342500639"/>
                <w:lock w:val="sdtLocked"/>
                <w:placeholder>
                  <w:docPart w:val="F2FBC0611B5A4DE8A924CE7085F1AB03"/>
                </w:placeholder>
                <w:showingPlcHdr/>
                <w:comboBox>
                  <w:listItem w:value="Choisissez un élément."/>
                  <w:listItem w:displayText="Collège" w:value="Collège"/>
                  <w:listItem w:displayText="Lycée général ou technologique" w:value="Lycée général ou technologique"/>
                  <w:listItem w:displayText="Lycée professionnel" w:value="Lycée professionnel"/>
                  <w:listItem w:displayText="Réseau d’établissements" w:value="Réseau d’établissements"/>
                  <w:listItem w:displayText="EREA" w:value="EREA"/>
                  <w:listItem w:displayText="Autre" w:value="Autre"/>
                </w:comboBox>
              </w:sdtPr>
              <w:sdtEndPr>
                <w:rPr>
                  <w:rStyle w:val="Formulaire"/>
                </w:rPr>
              </w:sdtEndPr>
              <w:sdtContent>
                <w:r w:rsidR="006E58FC" w:rsidRPr="003C1681">
                  <w:rPr>
                    <w:rStyle w:val="Textedelespacerserv"/>
                  </w:rPr>
                  <w:t>Choisissez un élément.</w:t>
                </w:r>
              </w:sdtContent>
            </w:sdt>
          </w:p>
          <w:p w14:paraId="3711520A" w14:textId="65EBC7EC" w:rsidR="006E58FC" w:rsidRPr="006E58FC" w:rsidRDefault="006E58FC" w:rsidP="00C470F4">
            <w:pPr>
              <w:spacing w:line="320" w:lineRule="atLeast"/>
              <w:rPr>
                <w:rFonts w:ascii="Marianne" w:hAnsi="Marianne" w:cstheme="minorHAnsi"/>
                <w:b/>
              </w:rPr>
            </w:pPr>
            <w:r w:rsidRPr="006E58FC">
              <w:rPr>
                <w:rFonts w:ascii="Marianne" w:hAnsi="Marianne" w:cstheme="minorHAnsi"/>
                <w:b/>
              </w:rPr>
              <w:t>Département</w:t>
            </w:r>
            <w:r w:rsidRPr="006E58FC">
              <w:rPr>
                <w:rFonts w:ascii="Calibri" w:hAnsi="Calibri" w:cs="Calibri"/>
                <w:b/>
              </w:rPr>
              <w:t> </w:t>
            </w:r>
            <w:r w:rsidRPr="006E58FC">
              <w:rPr>
                <w:rFonts w:ascii="Marianne" w:hAnsi="Marianne" w:cstheme="minorHAnsi"/>
                <w:b/>
              </w:rPr>
              <w:t>:</w:t>
            </w:r>
            <w:r w:rsidRPr="006E58FC">
              <w:rPr>
                <w:rStyle w:val="Formulaire"/>
                <w:color w:val="auto"/>
              </w:rPr>
              <w:t xml:space="preserve"> </w:t>
            </w:r>
            <w:sdt>
              <w:sdtPr>
                <w:rPr>
                  <w:rStyle w:val="Formulaire"/>
                </w:rPr>
                <w:alias w:val="DEP"/>
                <w:tag w:val="DEP"/>
                <w:id w:val="-66036762"/>
                <w:lock w:val="sdtLocked"/>
                <w:placeholder>
                  <w:docPart w:val="D1337139DA574EF5B0CDAE6CAEC89E12"/>
                </w:placeholder>
                <w:showingPlcHdr/>
                <w:comboBox>
                  <w:listItem w:value="Choisissez un élément."/>
                  <w:listItem w:displayText="14 - Calvados" w:value="14 - Calvados"/>
                  <w:listItem w:displayText="27 - Eure" w:value="27 - Eure"/>
                  <w:listItem w:displayText="50 - Manche" w:value="50 - Manche"/>
                  <w:listItem w:displayText="61 - Orne" w:value="61 - Orne"/>
                  <w:listItem w:displayText="76 - Seine-Maritime" w:value="76 - Seine-Maritime"/>
                </w:comboBox>
              </w:sdtPr>
              <w:sdtEndPr>
                <w:rPr>
                  <w:rStyle w:val="Formulaire"/>
                </w:rPr>
              </w:sdtEndPr>
              <w:sdtContent>
                <w:r w:rsidR="00FD0584" w:rsidRPr="003C1681">
                  <w:rPr>
                    <w:rStyle w:val="Textedelespacerserv"/>
                  </w:rPr>
                  <w:t>Choisissez un élément.</w:t>
                </w:r>
              </w:sdtContent>
            </w:sdt>
          </w:p>
          <w:p w14:paraId="680563A2" w14:textId="075B020A" w:rsidR="00C470F4" w:rsidRPr="00FF786E" w:rsidRDefault="00C470F4" w:rsidP="00C470F4">
            <w:pPr>
              <w:spacing w:line="320" w:lineRule="atLeast"/>
              <w:rPr>
                <w:rFonts w:ascii="Marianne" w:hAnsi="Marianne" w:cstheme="minorHAnsi"/>
                <w:b/>
              </w:rPr>
            </w:pPr>
            <w:r w:rsidRPr="00FF786E">
              <w:rPr>
                <w:rFonts w:ascii="Marianne" w:hAnsi="Marianne" w:cstheme="minorHAnsi"/>
                <w:b/>
              </w:rPr>
              <w:t>Code UAI de l’établissement</w:t>
            </w:r>
            <w:r w:rsidR="000F74FD" w:rsidRPr="00FF786E">
              <w:rPr>
                <w:rFonts w:ascii="Calibri" w:hAnsi="Calibri" w:cs="Calibri"/>
                <w:b/>
              </w:rPr>
              <w:t> </w:t>
            </w:r>
            <w:r w:rsidR="000F74FD" w:rsidRPr="00FF786E">
              <w:rPr>
                <w:rFonts w:ascii="Marianne" w:hAnsi="Marianne" w:cstheme="minorHAnsi"/>
                <w:bCs/>
              </w:rPr>
              <w:t>:</w:t>
            </w:r>
            <w:r w:rsidR="000F74FD" w:rsidRPr="00FF786E">
              <w:rPr>
                <w:rFonts w:ascii="Marianne" w:hAnsi="Marianne" w:cstheme="minorHAnsi"/>
                <w:b/>
              </w:rPr>
              <w:t xml:space="preserve"> </w:t>
            </w:r>
            <w:sdt>
              <w:sdtPr>
                <w:rPr>
                  <w:rStyle w:val="Formulaire"/>
                </w:rPr>
                <w:alias w:val="UAI"/>
                <w:tag w:val="UAI"/>
                <w:id w:val="54210390"/>
                <w:lock w:val="sdtLocked"/>
                <w:placeholder>
                  <w:docPart w:val="27D16C82748D45D9B6096206DDBA6BD0"/>
                </w:placeholder>
                <w:text/>
              </w:sdtPr>
              <w:sdtEndPr>
                <w:rPr>
                  <w:rStyle w:val="Formulaire"/>
                </w:rPr>
              </w:sdtEndPr>
              <w:sdtContent>
                <w:r w:rsidRPr="00FF786E">
                  <w:rPr>
                    <w:rStyle w:val="Formulaire"/>
                  </w:rPr>
                  <w:t>0</w:t>
                </w:r>
                <w:r w:rsidR="000F74FD" w:rsidRPr="00FF786E">
                  <w:rPr>
                    <w:rStyle w:val="Formulaire"/>
                  </w:rPr>
                  <w:t>999999X</w:t>
                </w:r>
              </w:sdtContent>
            </w:sdt>
          </w:p>
          <w:p w14:paraId="629EA4E8" w14:textId="30C21C83" w:rsidR="002A47CA" w:rsidRPr="00FF786E" w:rsidRDefault="002A47CA" w:rsidP="002A47CA">
            <w:pPr>
              <w:spacing w:line="320" w:lineRule="atLeast"/>
              <w:rPr>
                <w:rFonts w:ascii="Marianne" w:hAnsi="Marianne" w:cstheme="minorHAnsi"/>
                <w:b/>
              </w:rPr>
            </w:pPr>
            <w:r w:rsidRPr="00D7492C">
              <w:rPr>
                <w:rFonts w:ascii="Marianne" w:hAnsi="Marianne" w:cstheme="minorHAnsi"/>
                <w:b/>
              </w:rPr>
              <w:t>Statut</w:t>
            </w:r>
            <w:r>
              <w:rPr>
                <w:rFonts w:ascii="Marianne" w:hAnsi="Marianne" w:cstheme="minorHAnsi"/>
                <w:b/>
              </w:rPr>
              <w:t xml:space="preserve"> de l’établissement</w:t>
            </w:r>
            <w:r>
              <w:rPr>
                <w:rFonts w:ascii="Calibri" w:hAnsi="Calibri" w:cs="Calibri"/>
                <w:b/>
              </w:rPr>
              <w:t> </w:t>
            </w:r>
            <w:r>
              <w:rPr>
                <w:rFonts w:ascii="Marianne" w:hAnsi="Marianne" w:cstheme="minorHAnsi"/>
                <w:b/>
              </w:rPr>
              <w:t xml:space="preserve">: </w:t>
            </w:r>
            <w:sdt>
              <w:sdtPr>
                <w:rPr>
                  <w:rStyle w:val="Formulaire"/>
                </w:rPr>
                <w:alias w:val="Statut"/>
                <w:tag w:val="Statut"/>
                <w:id w:val="1199900195"/>
                <w:placeholder>
                  <w:docPart w:val="4EC09173A28A402FBC3FD91D1FD8D464"/>
                </w:placeholder>
                <w:showingPlcHdr/>
                <w:comboBox>
                  <w:listItem w:value="Choisissez un élément."/>
                  <w:listItem w:displayText="Public" w:value="Public"/>
                  <w:listItem w:displayText="Privé sous contrat" w:value="Privé sous contrat"/>
                </w:comboBox>
              </w:sdtPr>
              <w:sdtEndPr>
                <w:rPr>
                  <w:rStyle w:val="Policepardfaut"/>
                  <w:rFonts w:asciiTheme="minorHAnsi" w:hAnsiTheme="minorHAnsi" w:cstheme="minorHAnsi"/>
                  <w:b w:val="0"/>
                  <w:color w:val="auto"/>
                  <w:sz w:val="22"/>
                </w:rPr>
              </w:sdtEndPr>
              <w:sdtContent>
                <w:r w:rsidR="0058244A" w:rsidRPr="0066702C">
                  <w:rPr>
                    <w:rStyle w:val="Textedelespacerserv"/>
                  </w:rPr>
                  <w:t>Choisissez un élément.</w:t>
                </w:r>
              </w:sdtContent>
            </w:sdt>
          </w:p>
          <w:p w14:paraId="5756D15C" w14:textId="7CD90572" w:rsidR="00BA69C1" w:rsidRDefault="00C470F4" w:rsidP="003E727D">
            <w:pPr>
              <w:spacing w:line="320" w:lineRule="atLeast"/>
              <w:rPr>
                <w:rStyle w:val="Formulaire"/>
              </w:rPr>
            </w:pPr>
            <w:r w:rsidRPr="00FF786E">
              <w:rPr>
                <w:rFonts w:ascii="Marianne" w:hAnsi="Marianne" w:cstheme="minorHAnsi"/>
                <w:b/>
              </w:rPr>
              <w:t>Date de remise du dossier</w:t>
            </w:r>
            <w:r w:rsidR="000F74FD" w:rsidRPr="00FF786E">
              <w:rPr>
                <w:rFonts w:ascii="Calibri" w:hAnsi="Calibri" w:cs="Calibri"/>
                <w:b/>
              </w:rPr>
              <w:t> </w:t>
            </w:r>
            <w:r w:rsidR="000F74FD" w:rsidRPr="00FF786E">
              <w:rPr>
                <w:rFonts w:ascii="Marianne" w:hAnsi="Marianne" w:cstheme="minorHAnsi"/>
                <w:b/>
              </w:rPr>
              <w:t>:</w:t>
            </w:r>
            <w:r w:rsidRPr="00FF786E">
              <w:rPr>
                <w:rFonts w:ascii="Marianne" w:hAnsi="Marianne" w:cstheme="minorHAnsi"/>
                <w:b/>
              </w:rPr>
              <w:t xml:space="preserve"> </w:t>
            </w:r>
            <w:sdt>
              <w:sdtPr>
                <w:rPr>
                  <w:rStyle w:val="Formulaire"/>
                </w:rPr>
                <w:alias w:val="Date"/>
                <w:tag w:val="Date"/>
                <w:id w:val="1306354054"/>
                <w:lock w:val="sdtLocked"/>
                <w:placeholder>
                  <w:docPart w:val="8135E584044D4B3DB228F00187649C9A"/>
                </w:placeholder>
                <w:showingPlcHdr/>
                <w:date w:fullDate="2024-11-04T00:00:00Z">
                  <w:dateFormat w:val="dddd d MMMM yyyy"/>
                  <w:lid w:val="fr-FR"/>
                  <w:storeMappedDataAs w:val="dateTime"/>
                  <w:calendar w:val="gregorian"/>
                </w:date>
              </w:sdtPr>
              <w:sdtEndPr>
                <w:rPr>
                  <w:rStyle w:val="Formulaire"/>
                </w:rPr>
              </w:sdtEndPr>
              <w:sdtContent>
                <w:r w:rsidR="00A659B1" w:rsidRPr="003C1681">
                  <w:rPr>
                    <w:rStyle w:val="Textedelespacerserv"/>
                  </w:rPr>
                  <w:t>Cliquez ou appuyez ici pour entrer une date.</w:t>
                </w:r>
              </w:sdtContent>
            </w:sdt>
          </w:p>
          <w:p w14:paraId="3CD96B42" w14:textId="77777777" w:rsidR="00984F25" w:rsidRDefault="00F6253D" w:rsidP="000F74FD">
            <w:pPr>
              <w:spacing w:line="320" w:lineRule="atLeast"/>
              <w:rPr>
                <w:rStyle w:val="Formulaire"/>
              </w:rPr>
            </w:pPr>
            <w:r w:rsidRPr="00F6253D">
              <w:rPr>
                <w:rFonts w:ascii="Marianne" w:hAnsi="Marianne" w:cstheme="minorHAnsi"/>
                <w:b/>
              </w:rPr>
              <w:t>L'établissement est-il déjà labellisé ?</w:t>
            </w:r>
            <w:r w:rsidR="00D7492C">
              <w:rPr>
                <w:rFonts w:ascii="Marianne" w:hAnsi="Marianne" w:cstheme="minorHAnsi"/>
                <w:b/>
              </w:rPr>
              <w:t xml:space="preserve"> </w:t>
            </w:r>
            <w:sdt>
              <w:sdtPr>
                <w:rPr>
                  <w:rStyle w:val="Formulaire"/>
                </w:rPr>
                <w:alias w:val="Label"/>
                <w:tag w:val="Label"/>
                <w:id w:val="-50860089"/>
                <w:lock w:val="sdtLocked"/>
                <w:placeholder>
                  <w:docPart w:val="DefaultPlaceholder_-1854013438"/>
                </w:placeholder>
                <w:showingPlcHdr/>
                <w:comboBox>
                  <w:listItem w:value="Choisissez un élément."/>
                  <w:listItem w:displayText="Non labellisé" w:value="Non labellisé"/>
                  <w:listItem w:displayText="Labellisé niveau 1" w:value="Labellisé niveau 1"/>
                  <w:listItem w:displayText="Labellisé niveau 2" w:value="Labellisé niveau 2"/>
                  <w:listItem w:displayText="Labellisé niveau 3" w:value="Labellisé niveau 3"/>
                </w:comboBox>
              </w:sdtPr>
              <w:sdtEndPr>
                <w:rPr>
                  <w:rStyle w:val="Policepardfaut"/>
                  <w:rFonts w:asciiTheme="minorHAnsi" w:hAnsiTheme="minorHAnsi" w:cstheme="minorHAnsi"/>
                  <w:b w:val="0"/>
                  <w:color w:val="auto"/>
                  <w:sz w:val="22"/>
                </w:rPr>
              </w:sdtEndPr>
              <w:sdtContent>
                <w:r w:rsidR="0058244A" w:rsidRPr="0066702C">
                  <w:rPr>
                    <w:rStyle w:val="Textedelespacerserv"/>
                  </w:rPr>
                  <w:t>Choisissez un élément.</w:t>
                </w:r>
              </w:sdtContent>
            </w:sdt>
          </w:p>
          <w:p w14:paraId="38AA8A7E" w14:textId="3ABF4719" w:rsidR="004811DF" w:rsidRPr="0058244A" w:rsidRDefault="004811DF" w:rsidP="000F74FD">
            <w:pPr>
              <w:spacing w:line="320" w:lineRule="atLeast"/>
              <w:rPr>
                <w:rFonts w:ascii="Marianne" w:hAnsi="Marianne" w:cstheme="minorHAnsi"/>
                <w:b/>
              </w:rPr>
            </w:pPr>
            <w:r>
              <w:rPr>
                <w:rFonts w:ascii="Marianne" w:hAnsi="Marianne" w:cstheme="minorHAnsi"/>
                <w:b/>
              </w:rPr>
              <w:t>A quel niveau du label situez-vous l’établissement</w:t>
            </w:r>
            <w:r>
              <w:rPr>
                <w:rFonts w:ascii="Calibri" w:hAnsi="Calibri" w:cs="Calibri"/>
                <w:b/>
              </w:rPr>
              <w:t> </w:t>
            </w:r>
            <w:r>
              <w:rPr>
                <w:rFonts w:ascii="Marianne" w:hAnsi="Marianne" w:cstheme="minorHAnsi"/>
                <w:b/>
              </w:rPr>
              <w:t>?</w:t>
            </w:r>
            <w:r>
              <w:rPr>
                <w:rStyle w:val="Formulaire"/>
              </w:rPr>
              <w:t xml:space="preserve"> </w:t>
            </w:r>
            <w:sdt>
              <w:sdtPr>
                <w:rPr>
                  <w:rStyle w:val="Formulaire"/>
                </w:rPr>
                <w:alias w:val="Label"/>
                <w:tag w:val="Label"/>
                <w:id w:val="-76678052"/>
                <w:placeholder>
                  <w:docPart w:val="964D198F00B6438792E58015F053625F"/>
                </w:placeholder>
                <w:showingPlcHdr/>
                <w:comboBox>
                  <w:listItem w:value="Choisissez un élément."/>
                  <w:listItem w:displayText="Niveau 1 - Engagement" w:value="Niveau 1 - Engagement"/>
                  <w:listItem w:displayText="Niveau 2 - Approfondissement" w:value="Niveau 2 - Approfondissement"/>
                  <w:listItem w:displayText="Niveau 3 - Expertise" w:value="Niveau 3 - Expertise"/>
                </w:comboBox>
              </w:sdtPr>
              <w:sdtEndPr>
                <w:rPr>
                  <w:rStyle w:val="Policepardfaut"/>
                  <w:rFonts w:asciiTheme="minorHAnsi" w:hAnsiTheme="minorHAnsi" w:cstheme="minorHAnsi"/>
                  <w:b w:val="0"/>
                  <w:color w:val="auto"/>
                  <w:sz w:val="22"/>
                </w:rPr>
              </w:sdtEndPr>
              <w:sdtContent>
                <w:r w:rsidRPr="0066702C">
                  <w:rPr>
                    <w:rStyle w:val="Textedelespacerserv"/>
                  </w:rPr>
                  <w:t>Choisissez un élément.</w:t>
                </w:r>
              </w:sdtContent>
            </w:sdt>
          </w:p>
        </w:tc>
      </w:tr>
    </w:tbl>
    <w:p w14:paraId="06106EE7" w14:textId="77777777" w:rsidR="00993487" w:rsidRPr="00E15233" w:rsidRDefault="00993487" w:rsidP="004811DF">
      <w:pPr>
        <w:spacing w:after="0" w:line="240" w:lineRule="auto"/>
        <w:jc w:val="both"/>
        <w:rPr>
          <w:rFonts w:ascii="Marianne" w:hAnsi="Marianne"/>
          <w:sz w:val="18"/>
          <w:szCs w:val="18"/>
        </w:rPr>
      </w:pPr>
    </w:p>
    <w:tbl>
      <w:tblPr>
        <w:tblStyle w:val="Grilledutableau"/>
        <w:tblW w:w="0" w:type="auto"/>
        <w:tblLook w:val="04A0" w:firstRow="1" w:lastRow="0" w:firstColumn="1" w:lastColumn="0" w:noHBand="0" w:noVBand="1"/>
      </w:tblPr>
      <w:tblGrid>
        <w:gridCol w:w="2972"/>
        <w:gridCol w:w="6088"/>
      </w:tblGrid>
      <w:tr w:rsidR="00DC737D" w:rsidRPr="00FF786E" w14:paraId="60B5A56A" w14:textId="77777777" w:rsidTr="00B501C0">
        <w:trPr>
          <w:trHeight w:val="599"/>
        </w:trPr>
        <w:tc>
          <w:tcPr>
            <w:tcW w:w="2972" w:type="dxa"/>
            <w:vAlign w:val="center"/>
          </w:tcPr>
          <w:p w14:paraId="3F7B454C" w14:textId="17AD8FD2" w:rsidR="00DC737D" w:rsidRPr="00FF786E" w:rsidRDefault="00522C98" w:rsidP="00A3694D">
            <w:pPr>
              <w:spacing w:line="276" w:lineRule="auto"/>
              <w:rPr>
                <w:rFonts w:ascii="Marianne" w:hAnsi="Marianne" w:cstheme="minorHAnsi"/>
                <w:b/>
                <w:sz w:val="20"/>
                <w:szCs w:val="20"/>
              </w:rPr>
            </w:pPr>
            <w:r w:rsidRPr="00FF786E">
              <w:rPr>
                <w:rFonts w:ascii="Marianne" w:hAnsi="Marianne" w:cstheme="minorHAnsi"/>
                <w:b/>
                <w:sz w:val="20"/>
                <w:szCs w:val="20"/>
              </w:rPr>
              <w:t>Académie</w:t>
            </w:r>
          </w:p>
        </w:tc>
        <w:tc>
          <w:tcPr>
            <w:tcW w:w="6088" w:type="dxa"/>
            <w:vAlign w:val="center"/>
          </w:tcPr>
          <w:p w14:paraId="771E4E7A" w14:textId="7D1FD6FA" w:rsidR="00DC737D" w:rsidRPr="00FF786E" w:rsidRDefault="000F74FD" w:rsidP="00A3694D">
            <w:pPr>
              <w:spacing w:line="276" w:lineRule="auto"/>
              <w:rPr>
                <w:rFonts w:ascii="Marianne" w:hAnsi="Marianne" w:cstheme="minorHAnsi"/>
                <w:sz w:val="20"/>
                <w:szCs w:val="20"/>
              </w:rPr>
            </w:pPr>
            <w:r w:rsidRPr="00FF786E">
              <w:rPr>
                <w:rFonts w:ascii="Marianne" w:hAnsi="Marianne" w:cstheme="minorHAnsi"/>
                <w:sz w:val="20"/>
                <w:szCs w:val="20"/>
              </w:rPr>
              <w:t xml:space="preserve">Académie de </w:t>
            </w:r>
            <w:r w:rsidR="00522C98" w:rsidRPr="00FF786E">
              <w:rPr>
                <w:rFonts w:ascii="Marianne" w:hAnsi="Marianne" w:cstheme="minorHAnsi"/>
                <w:sz w:val="20"/>
                <w:szCs w:val="20"/>
              </w:rPr>
              <w:t>Normandie</w:t>
            </w:r>
          </w:p>
        </w:tc>
      </w:tr>
      <w:tr w:rsidR="00993487" w:rsidRPr="00FF786E" w14:paraId="2BB740C4" w14:textId="77777777" w:rsidTr="00F77461">
        <w:trPr>
          <w:trHeight w:val="1451"/>
        </w:trPr>
        <w:tc>
          <w:tcPr>
            <w:tcW w:w="2972" w:type="dxa"/>
            <w:vAlign w:val="center"/>
          </w:tcPr>
          <w:p w14:paraId="3397C088" w14:textId="38DC6916" w:rsidR="00993487" w:rsidRPr="00FF786E" w:rsidRDefault="00993487" w:rsidP="00A3694D">
            <w:pPr>
              <w:spacing w:line="276" w:lineRule="auto"/>
              <w:rPr>
                <w:rFonts w:ascii="Marianne" w:hAnsi="Marianne" w:cstheme="minorHAnsi"/>
                <w:b/>
                <w:sz w:val="20"/>
                <w:szCs w:val="20"/>
              </w:rPr>
            </w:pPr>
            <w:r w:rsidRPr="00FF786E">
              <w:rPr>
                <w:rFonts w:ascii="Marianne" w:hAnsi="Marianne" w:cstheme="minorHAnsi"/>
                <w:b/>
                <w:sz w:val="20"/>
                <w:szCs w:val="20"/>
              </w:rPr>
              <w:t>Nom de l’établissement ou des établissements</w:t>
            </w:r>
            <w:r w:rsidR="00C972EF" w:rsidRPr="00FF786E">
              <w:rPr>
                <w:rFonts w:ascii="Marianne" w:hAnsi="Marianne" w:cstheme="minorHAnsi"/>
                <w:b/>
                <w:sz w:val="20"/>
                <w:szCs w:val="20"/>
              </w:rPr>
              <w:br/>
            </w:r>
            <w:r w:rsidR="00D63A15" w:rsidRPr="00FF786E">
              <w:rPr>
                <w:rFonts w:ascii="Marianne" w:hAnsi="Marianne" w:cstheme="minorHAnsi"/>
                <w:sz w:val="20"/>
                <w:szCs w:val="20"/>
              </w:rPr>
              <w:t>préciser l’éta</w:t>
            </w:r>
            <w:r w:rsidR="000A5B0F" w:rsidRPr="00FF786E">
              <w:rPr>
                <w:rFonts w:ascii="Marianne" w:hAnsi="Marianne" w:cstheme="minorHAnsi"/>
                <w:sz w:val="20"/>
                <w:szCs w:val="20"/>
              </w:rPr>
              <w:t>blissement pilote</w:t>
            </w:r>
            <w:r w:rsidR="00D63A15" w:rsidRPr="00FF786E">
              <w:rPr>
                <w:rFonts w:ascii="Marianne" w:hAnsi="Marianne" w:cstheme="minorHAnsi"/>
                <w:sz w:val="20"/>
                <w:szCs w:val="20"/>
              </w:rPr>
              <w:t xml:space="preserve"> s’il s’agit d’un réseau</w:t>
            </w:r>
          </w:p>
        </w:tc>
        <w:tc>
          <w:tcPr>
            <w:tcW w:w="6088" w:type="dxa"/>
          </w:tcPr>
          <w:p w14:paraId="393ACF43" w14:textId="7E10EE00" w:rsidR="00993487" w:rsidRPr="00FF786E" w:rsidRDefault="00F77461" w:rsidP="00F77461">
            <w:pPr>
              <w:spacing w:line="276" w:lineRule="auto"/>
              <w:rPr>
                <w:rFonts w:ascii="Marianne" w:hAnsi="Marianne"/>
                <w:b/>
                <w:color w:val="18AF9C"/>
                <w:sz w:val="20"/>
                <w:szCs w:val="20"/>
              </w:rPr>
            </w:pPr>
            <w:r w:rsidRPr="00FF786E">
              <w:rPr>
                <w:rFonts w:ascii="Marianne" w:hAnsi="Marianne" w:cstheme="minorHAnsi"/>
                <w:sz w:val="20"/>
                <w:szCs w:val="20"/>
              </w:rPr>
              <w:t>Etablissement pilote</w:t>
            </w:r>
            <w:r w:rsidRPr="00FF786E">
              <w:rPr>
                <w:rFonts w:ascii="Calibri" w:hAnsi="Calibri" w:cs="Calibri"/>
                <w:sz w:val="20"/>
                <w:szCs w:val="20"/>
              </w:rPr>
              <w:t> </w:t>
            </w:r>
            <w:r w:rsidRPr="00FF786E">
              <w:rPr>
                <w:rFonts w:ascii="Marianne" w:hAnsi="Marianne" w:cstheme="minorHAnsi"/>
                <w:sz w:val="20"/>
                <w:szCs w:val="20"/>
              </w:rPr>
              <w:t>:</w:t>
            </w:r>
            <w:r w:rsidR="00F959B6">
              <w:rPr>
                <w:rFonts w:ascii="Marianne" w:hAnsi="Marianne" w:cstheme="minorHAnsi"/>
                <w:sz w:val="20"/>
                <w:szCs w:val="20"/>
              </w:rPr>
              <w:t xml:space="preserve"> </w:t>
            </w:r>
            <w:sdt>
              <w:sdtPr>
                <w:rPr>
                  <w:rStyle w:val="Formulaire"/>
                  <w:szCs w:val="20"/>
                </w:rPr>
                <w:alias w:val="Nom_EPLE"/>
                <w:tag w:val="Nom_EPLE"/>
                <w:id w:val="2006470592"/>
                <w:lock w:val="sdtLocked"/>
                <w:placeholder>
                  <w:docPart w:val="B9DF1C8938AD463F98F7A10609F3CE46"/>
                </w:placeholder>
              </w:sdtPr>
              <w:sdtEndPr>
                <w:rPr>
                  <w:rStyle w:val="Policepardfaut"/>
                  <w:rFonts w:asciiTheme="minorHAnsi" w:hAnsiTheme="minorHAnsi"/>
                  <w:b w:val="0"/>
                  <w:color w:val="auto"/>
                  <w:sz w:val="22"/>
                </w:rPr>
              </w:sdtEndPr>
              <w:sdtContent>
                <w:r w:rsidR="0058244A">
                  <w:rPr>
                    <w:rStyle w:val="Formulaire"/>
                    <w:szCs w:val="20"/>
                  </w:rPr>
                  <w:t>nom</w:t>
                </w:r>
              </w:sdtContent>
            </w:sdt>
          </w:p>
          <w:p w14:paraId="5FC1DFE5" w14:textId="70470624" w:rsidR="00F77461" w:rsidRPr="00FF786E" w:rsidRDefault="00F77461" w:rsidP="00F77461">
            <w:pPr>
              <w:spacing w:line="276" w:lineRule="auto"/>
              <w:rPr>
                <w:rFonts w:ascii="Marianne" w:hAnsi="Marianne" w:cstheme="minorHAnsi"/>
                <w:sz w:val="20"/>
                <w:szCs w:val="20"/>
              </w:rPr>
            </w:pPr>
            <w:r w:rsidRPr="00FF786E">
              <w:rPr>
                <w:rFonts w:ascii="Marianne" w:hAnsi="Marianne" w:cstheme="minorHAnsi"/>
                <w:sz w:val="20"/>
                <w:szCs w:val="20"/>
              </w:rPr>
              <w:t>Autres établissements</w:t>
            </w:r>
            <w:r w:rsidRPr="00FF786E">
              <w:rPr>
                <w:rFonts w:ascii="Calibri" w:hAnsi="Calibri" w:cs="Calibri"/>
                <w:sz w:val="20"/>
                <w:szCs w:val="20"/>
              </w:rPr>
              <w:t> </w:t>
            </w:r>
            <w:r w:rsidR="00276E0B" w:rsidRPr="00FF786E">
              <w:rPr>
                <w:rFonts w:ascii="Marianne" w:hAnsi="Marianne" w:cstheme="minorHAnsi"/>
                <w:sz w:val="20"/>
                <w:szCs w:val="20"/>
              </w:rPr>
              <w:t xml:space="preserve">associés </w:t>
            </w:r>
            <w:r w:rsidRPr="00FF786E">
              <w:rPr>
                <w:rFonts w:ascii="Marianne" w:hAnsi="Marianne" w:cstheme="minorHAnsi"/>
                <w:sz w:val="20"/>
                <w:szCs w:val="20"/>
              </w:rPr>
              <w:t>:</w:t>
            </w:r>
            <w:r w:rsidRPr="00FF786E">
              <w:rPr>
                <w:rFonts w:ascii="Marianne" w:hAnsi="Marianne"/>
                <w:color w:val="18AF9C"/>
                <w:sz w:val="20"/>
                <w:szCs w:val="20"/>
              </w:rPr>
              <w:t xml:space="preserve"> </w:t>
            </w:r>
          </w:p>
        </w:tc>
      </w:tr>
      <w:tr w:rsidR="00993487" w:rsidRPr="00FF786E" w14:paraId="55D5B472" w14:textId="77777777" w:rsidTr="00B501C0">
        <w:trPr>
          <w:trHeight w:val="555"/>
        </w:trPr>
        <w:tc>
          <w:tcPr>
            <w:tcW w:w="2972" w:type="dxa"/>
            <w:vAlign w:val="center"/>
          </w:tcPr>
          <w:p w14:paraId="6160BCAC" w14:textId="77777777" w:rsidR="0098057B" w:rsidRPr="00FF786E" w:rsidRDefault="0098057B" w:rsidP="00A3694D">
            <w:pPr>
              <w:spacing w:line="276" w:lineRule="auto"/>
              <w:rPr>
                <w:rFonts w:ascii="Marianne" w:hAnsi="Marianne" w:cstheme="minorHAnsi"/>
                <w:b/>
                <w:sz w:val="20"/>
                <w:szCs w:val="20"/>
              </w:rPr>
            </w:pPr>
          </w:p>
          <w:p w14:paraId="5B9484FF" w14:textId="27D63FF7" w:rsidR="00993487" w:rsidRPr="00FF786E" w:rsidRDefault="00993487" w:rsidP="00A3694D">
            <w:pPr>
              <w:spacing w:line="276" w:lineRule="auto"/>
              <w:rPr>
                <w:rFonts w:ascii="Marianne" w:hAnsi="Marianne" w:cstheme="minorHAnsi"/>
                <w:b/>
                <w:sz w:val="20"/>
                <w:szCs w:val="20"/>
              </w:rPr>
            </w:pPr>
            <w:r w:rsidRPr="00FF786E">
              <w:rPr>
                <w:rFonts w:ascii="Marianne" w:hAnsi="Marianne" w:cstheme="minorHAnsi"/>
                <w:b/>
                <w:sz w:val="20"/>
                <w:szCs w:val="20"/>
              </w:rPr>
              <w:t>Adresse postale</w:t>
            </w:r>
          </w:p>
          <w:p w14:paraId="303C5A3F" w14:textId="38316FA3" w:rsidR="0098057B" w:rsidRPr="00FF786E" w:rsidRDefault="0098057B" w:rsidP="00A3694D">
            <w:pPr>
              <w:spacing w:line="276" w:lineRule="auto"/>
              <w:rPr>
                <w:rFonts w:ascii="Marianne" w:hAnsi="Marianne" w:cstheme="minorHAnsi"/>
                <w:b/>
                <w:sz w:val="20"/>
                <w:szCs w:val="20"/>
              </w:rPr>
            </w:pPr>
          </w:p>
        </w:tc>
        <w:tc>
          <w:tcPr>
            <w:tcW w:w="6088" w:type="dxa"/>
            <w:vAlign w:val="center"/>
          </w:tcPr>
          <w:p w14:paraId="6EF41E72" w14:textId="0B71834B" w:rsidR="00993487" w:rsidRPr="00FF786E" w:rsidRDefault="00F77461" w:rsidP="00A3694D">
            <w:pPr>
              <w:spacing w:line="276" w:lineRule="auto"/>
              <w:rPr>
                <w:rFonts w:ascii="Marianne" w:hAnsi="Marianne" w:cstheme="minorHAnsi"/>
                <w:sz w:val="20"/>
                <w:szCs w:val="20"/>
              </w:rPr>
            </w:pPr>
            <w:r w:rsidRPr="00FF786E">
              <w:rPr>
                <w:rFonts w:ascii="Marianne" w:hAnsi="Marianne" w:cstheme="minorHAnsi"/>
                <w:sz w:val="20"/>
                <w:szCs w:val="20"/>
              </w:rPr>
              <w:t>Rue</w:t>
            </w:r>
            <w:r w:rsidR="000717EE" w:rsidRPr="00FF786E">
              <w:rPr>
                <w:rFonts w:ascii="Calibri" w:hAnsi="Calibri" w:cs="Calibri"/>
                <w:sz w:val="20"/>
                <w:szCs w:val="20"/>
              </w:rPr>
              <w:t> </w:t>
            </w:r>
            <w:r w:rsidR="000717EE" w:rsidRPr="00FF786E">
              <w:rPr>
                <w:rFonts w:ascii="Marianne" w:hAnsi="Marianne" w:cstheme="minorHAnsi"/>
                <w:sz w:val="20"/>
                <w:szCs w:val="20"/>
              </w:rPr>
              <w:t>:</w:t>
            </w:r>
            <w:r w:rsidRPr="00FF786E">
              <w:rPr>
                <w:rFonts w:ascii="Marianne" w:hAnsi="Marianne" w:cstheme="minorHAnsi"/>
                <w:sz w:val="20"/>
                <w:szCs w:val="20"/>
              </w:rPr>
              <w:t xml:space="preserve"> </w:t>
            </w:r>
            <w:sdt>
              <w:sdtPr>
                <w:rPr>
                  <w:rStyle w:val="Formulaire"/>
                  <w:szCs w:val="20"/>
                </w:rPr>
                <w:alias w:val="Adresse_rue"/>
                <w:tag w:val="Adresse_rue"/>
                <w:id w:val="1286003511"/>
                <w:lock w:val="sdtLocked"/>
                <w:placeholder>
                  <w:docPart w:val="965A03FEFD204CD5BEFF886374A6CBFB"/>
                </w:placeholder>
                <w:text/>
              </w:sdtPr>
              <w:sdtEndPr>
                <w:rPr>
                  <w:rStyle w:val="Policepardfaut"/>
                  <w:rFonts w:asciiTheme="minorHAnsi" w:hAnsiTheme="minorHAnsi" w:cstheme="minorHAnsi"/>
                  <w:b w:val="0"/>
                  <w:color w:val="auto"/>
                  <w:sz w:val="22"/>
                </w:rPr>
              </w:sdtEndPr>
              <w:sdtContent>
                <w:r w:rsidR="004B4400" w:rsidRPr="00FF786E">
                  <w:rPr>
                    <w:rStyle w:val="Formulaire"/>
                    <w:szCs w:val="20"/>
                  </w:rPr>
                  <w:t>rue</w:t>
                </w:r>
              </w:sdtContent>
            </w:sdt>
          </w:p>
          <w:p w14:paraId="76257B62" w14:textId="77777777" w:rsidR="00F77461" w:rsidRDefault="00F77461" w:rsidP="00A3694D">
            <w:pPr>
              <w:spacing w:line="276" w:lineRule="auto"/>
              <w:rPr>
                <w:rFonts w:cstheme="minorHAnsi"/>
                <w:szCs w:val="20"/>
              </w:rPr>
            </w:pPr>
            <w:r w:rsidRPr="00FF786E">
              <w:rPr>
                <w:rFonts w:ascii="Marianne" w:hAnsi="Marianne" w:cstheme="minorHAnsi"/>
                <w:sz w:val="20"/>
                <w:szCs w:val="20"/>
              </w:rPr>
              <w:t>Code postal</w:t>
            </w:r>
            <w:r w:rsidR="000717EE" w:rsidRPr="00FF786E">
              <w:rPr>
                <w:rFonts w:ascii="Calibri" w:hAnsi="Calibri" w:cs="Calibri"/>
                <w:sz w:val="20"/>
                <w:szCs w:val="20"/>
              </w:rPr>
              <w:t> </w:t>
            </w:r>
            <w:r w:rsidR="000717EE" w:rsidRPr="00FF786E">
              <w:rPr>
                <w:rFonts w:ascii="Marianne" w:hAnsi="Marianne" w:cstheme="minorHAnsi"/>
                <w:sz w:val="20"/>
                <w:szCs w:val="20"/>
              </w:rPr>
              <w:t>:</w:t>
            </w:r>
            <w:r w:rsidR="00FA5BE2">
              <w:rPr>
                <w:rFonts w:ascii="Marianne" w:hAnsi="Marianne" w:cstheme="minorHAnsi"/>
                <w:sz w:val="20"/>
                <w:szCs w:val="20"/>
              </w:rPr>
              <w:t xml:space="preserve"> </w:t>
            </w:r>
            <w:sdt>
              <w:sdtPr>
                <w:rPr>
                  <w:rStyle w:val="Formulaire"/>
                  <w:szCs w:val="20"/>
                </w:rPr>
                <w:alias w:val="Adresse_CP"/>
                <w:tag w:val="Adresse_CP"/>
                <w:id w:val="1451279683"/>
                <w:lock w:val="sdtLocked"/>
                <w:placeholder>
                  <w:docPart w:val="F09C71A957C94A94B4D9CABA847E208F"/>
                </w:placeholder>
                <w:text/>
              </w:sdtPr>
              <w:sdtEndPr>
                <w:rPr>
                  <w:rStyle w:val="Policepardfaut"/>
                  <w:rFonts w:asciiTheme="minorHAnsi" w:hAnsiTheme="minorHAnsi" w:cstheme="minorHAnsi"/>
                  <w:b w:val="0"/>
                  <w:color w:val="auto"/>
                  <w:sz w:val="22"/>
                </w:rPr>
              </w:sdtEndPr>
              <w:sdtContent>
                <w:r w:rsidR="0058244A">
                  <w:rPr>
                    <w:rStyle w:val="Formulaire"/>
                    <w:szCs w:val="20"/>
                  </w:rPr>
                  <w:t>99999</w:t>
                </w:r>
              </w:sdtContent>
            </w:sdt>
          </w:p>
          <w:p w14:paraId="165F01D3" w14:textId="7A4FE855" w:rsidR="0030069B" w:rsidRPr="00FF786E" w:rsidRDefault="0030069B" w:rsidP="00A3694D">
            <w:pPr>
              <w:spacing w:line="276" w:lineRule="auto"/>
              <w:rPr>
                <w:rFonts w:ascii="Marianne" w:hAnsi="Marianne" w:cstheme="minorHAnsi"/>
                <w:sz w:val="20"/>
                <w:szCs w:val="20"/>
              </w:rPr>
            </w:pPr>
            <w:r>
              <w:rPr>
                <w:rFonts w:ascii="Marianne" w:hAnsi="Marianne" w:cstheme="minorHAnsi"/>
                <w:sz w:val="20"/>
                <w:szCs w:val="20"/>
              </w:rPr>
              <w:t>Ville</w:t>
            </w:r>
            <w:r w:rsidRPr="0030069B">
              <w:rPr>
                <w:rFonts w:ascii="Marianne" w:hAnsi="Marianne" w:cstheme="minorHAnsi"/>
                <w:sz w:val="20"/>
                <w:szCs w:val="20"/>
              </w:rPr>
              <w:t xml:space="preserve"> : </w:t>
            </w:r>
            <w:sdt>
              <w:sdtPr>
                <w:rPr>
                  <w:rStyle w:val="Formulaire"/>
                  <w:szCs w:val="20"/>
                </w:rPr>
                <w:alias w:val="Adresse_Ville"/>
                <w:tag w:val="Adresse_Ville"/>
                <w:id w:val="-495193505"/>
                <w:lock w:val="sdtLocked"/>
                <w:placeholder>
                  <w:docPart w:val="3A9C9740166F4D8AB70F74DC5B4A6C37"/>
                </w:placeholder>
                <w:text/>
              </w:sdtPr>
              <w:sdtEndPr>
                <w:rPr>
                  <w:rStyle w:val="Policepardfaut"/>
                  <w:rFonts w:asciiTheme="minorHAnsi" w:hAnsiTheme="minorHAnsi" w:cstheme="minorHAnsi"/>
                  <w:b w:val="0"/>
                  <w:color w:val="auto"/>
                  <w:sz w:val="22"/>
                </w:rPr>
              </w:sdtEndPr>
              <w:sdtContent>
                <w:r>
                  <w:rPr>
                    <w:rStyle w:val="Formulaire"/>
                    <w:szCs w:val="20"/>
                  </w:rPr>
                  <w:t>ville</w:t>
                </w:r>
              </w:sdtContent>
            </w:sdt>
          </w:p>
        </w:tc>
      </w:tr>
      <w:tr w:rsidR="00993487" w:rsidRPr="00FF786E" w14:paraId="4288ADA5" w14:textId="77777777" w:rsidTr="00B501C0">
        <w:trPr>
          <w:trHeight w:val="562"/>
        </w:trPr>
        <w:tc>
          <w:tcPr>
            <w:tcW w:w="2972" w:type="dxa"/>
            <w:vAlign w:val="center"/>
          </w:tcPr>
          <w:p w14:paraId="3E278842" w14:textId="001584B7" w:rsidR="00993487" w:rsidRDefault="00993487" w:rsidP="00A3694D">
            <w:pPr>
              <w:spacing w:line="276" w:lineRule="auto"/>
              <w:rPr>
                <w:rFonts w:ascii="Marianne" w:hAnsi="Marianne" w:cstheme="minorHAnsi"/>
                <w:b/>
                <w:sz w:val="20"/>
                <w:szCs w:val="20"/>
              </w:rPr>
            </w:pPr>
            <w:r w:rsidRPr="00FF786E">
              <w:rPr>
                <w:rFonts w:ascii="Marianne" w:hAnsi="Marianne" w:cstheme="minorHAnsi"/>
                <w:b/>
                <w:sz w:val="20"/>
                <w:szCs w:val="20"/>
              </w:rPr>
              <w:t>Courriel</w:t>
            </w:r>
          </w:p>
          <w:p w14:paraId="53EAF8DD" w14:textId="77777777" w:rsidR="0098057B" w:rsidRDefault="00F6253D" w:rsidP="00F6253D">
            <w:pPr>
              <w:spacing w:line="276" w:lineRule="auto"/>
              <w:rPr>
                <w:rFonts w:ascii="Marianne" w:hAnsi="Marianne" w:cstheme="minorHAnsi"/>
                <w:bCs/>
                <w:sz w:val="20"/>
                <w:szCs w:val="20"/>
              </w:rPr>
            </w:pPr>
            <w:proofErr w:type="gramStart"/>
            <w:r w:rsidRPr="00F6253D">
              <w:rPr>
                <w:rFonts w:ascii="Marianne" w:hAnsi="Marianne" w:cstheme="minorHAnsi"/>
                <w:bCs/>
                <w:sz w:val="20"/>
                <w:szCs w:val="20"/>
              </w:rPr>
              <w:t>au</w:t>
            </w:r>
            <w:proofErr w:type="gramEnd"/>
            <w:r w:rsidRPr="00F6253D">
              <w:rPr>
                <w:rFonts w:ascii="Marianne" w:hAnsi="Marianne" w:cstheme="minorHAnsi"/>
                <w:bCs/>
                <w:sz w:val="20"/>
                <w:szCs w:val="20"/>
              </w:rPr>
              <w:t xml:space="preserve"> format @ac-normandie.fr</w:t>
            </w:r>
          </w:p>
          <w:p w14:paraId="02786D7B" w14:textId="516D2364" w:rsidR="00BD2D9D" w:rsidRPr="00BD2D9D" w:rsidRDefault="00BD2D9D" w:rsidP="00F6253D">
            <w:pPr>
              <w:spacing w:line="276" w:lineRule="auto"/>
              <w:rPr>
                <w:rFonts w:ascii="Marianne" w:hAnsi="Marianne" w:cstheme="minorHAnsi"/>
                <w:b/>
                <w:sz w:val="20"/>
                <w:szCs w:val="20"/>
              </w:rPr>
            </w:pPr>
            <w:r w:rsidRPr="00BD2D9D">
              <w:rPr>
                <w:rFonts w:ascii="Marianne" w:hAnsi="Marianne" w:cstheme="minorHAnsi"/>
                <w:b/>
                <w:sz w:val="20"/>
                <w:szCs w:val="20"/>
              </w:rPr>
              <w:t>Téléphone</w:t>
            </w:r>
          </w:p>
        </w:tc>
        <w:tc>
          <w:tcPr>
            <w:tcW w:w="6088" w:type="dxa"/>
            <w:vAlign w:val="center"/>
          </w:tcPr>
          <w:p w14:paraId="75BFC0AE" w14:textId="77777777" w:rsidR="00993487" w:rsidRDefault="00AB7342" w:rsidP="00A3694D">
            <w:pPr>
              <w:spacing w:line="276" w:lineRule="auto"/>
              <w:rPr>
                <w:rFonts w:ascii="Marianne" w:hAnsi="Marianne"/>
                <w:b/>
                <w:color w:val="18AF9C"/>
                <w:sz w:val="20"/>
              </w:rPr>
            </w:pPr>
            <w:r w:rsidRPr="00FF786E">
              <w:rPr>
                <w:rFonts w:ascii="Marianne" w:hAnsi="Marianne" w:cstheme="minorHAnsi"/>
                <w:sz w:val="20"/>
                <w:szCs w:val="20"/>
              </w:rPr>
              <w:t>Courriel EPLE</w:t>
            </w:r>
            <w:r w:rsidRPr="00FF786E">
              <w:rPr>
                <w:rFonts w:ascii="Calibri" w:hAnsi="Calibri" w:cs="Calibri"/>
                <w:sz w:val="20"/>
                <w:szCs w:val="20"/>
              </w:rPr>
              <w:t> </w:t>
            </w:r>
            <w:r w:rsidRPr="00FF786E">
              <w:rPr>
                <w:rFonts w:ascii="Marianne" w:hAnsi="Marianne" w:cstheme="minorHAnsi"/>
                <w:sz w:val="20"/>
                <w:szCs w:val="20"/>
              </w:rPr>
              <w:t>:</w:t>
            </w:r>
            <w:r w:rsidR="00FA5BE2">
              <w:rPr>
                <w:rFonts w:ascii="Marianne" w:hAnsi="Marianne" w:cstheme="minorHAnsi"/>
                <w:sz w:val="20"/>
                <w:szCs w:val="20"/>
              </w:rPr>
              <w:t xml:space="preserve"> </w:t>
            </w:r>
            <w:sdt>
              <w:sdtPr>
                <w:rPr>
                  <w:rFonts w:ascii="Marianne" w:hAnsi="Marianne"/>
                  <w:b/>
                  <w:color w:val="18AF9C"/>
                  <w:sz w:val="20"/>
                </w:rPr>
                <w:alias w:val="Courriel"/>
                <w:tag w:val="Couriel"/>
                <w:id w:val="1002318825"/>
                <w:placeholder>
                  <w:docPart w:val="4110F218AACB42518CE0A4ABB7789CF6"/>
                </w:placeholder>
                <w:text/>
              </w:sdtPr>
              <w:sdtEndPr/>
              <w:sdtContent>
                <w:r w:rsidR="0058244A" w:rsidRPr="0058244A">
                  <w:rPr>
                    <w:rFonts w:ascii="Marianne" w:hAnsi="Marianne"/>
                    <w:b/>
                    <w:color w:val="18AF9C"/>
                    <w:sz w:val="20"/>
                  </w:rPr>
                  <w:t>0999999X@ac-normandie.fr</w:t>
                </w:r>
              </w:sdtContent>
            </w:sdt>
          </w:p>
          <w:p w14:paraId="610CC905" w14:textId="40668285" w:rsidR="00BD2D9D" w:rsidRPr="00FF786E" w:rsidRDefault="00BD2D9D" w:rsidP="00A3694D">
            <w:pPr>
              <w:spacing w:line="276" w:lineRule="auto"/>
              <w:rPr>
                <w:rFonts w:ascii="Marianne" w:hAnsi="Marianne" w:cstheme="minorHAnsi"/>
                <w:sz w:val="20"/>
                <w:szCs w:val="20"/>
              </w:rPr>
            </w:pPr>
            <w:r w:rsidRPr="00FF786E">
              <w:rPr>
                <w:rFonts w:ascii="Marianne" w:hAnsi="Marianne" w:cstheme="minorHAnsi"/>
                <w:sz w:val="20"/>
                <w:szCs w:val="20"/>
              </w:rPr>
              <w:t>Téléphone</w:t>
            </w:r>
            <w:r w:rsidRPr="00FF786E">
              <w:rPr>
                <w:rFonts w:ascii="Calibri" w:hAnsi="Calibri" w:cs="Calibri"/>
                <w:sz w:val="20"/>
                <w:szCs w:val="20"/>
              </w:rPr>
              <w:t> </w:t>
            </w:r>
            <w:r w:rsidRPr="00FF786E">
              <w:rPr>
                <w:rFonts w:ascii="Marianne" w:hAnsi="Marianne" w:cstheme="minorHAnsi"/>
                <w:sz w:val="20"/>
                <w:szCs w:val="20"/>
              </w:rPr>
              <w:t>:</w:t>
            </w:r>
            <w:r>
              <w:rPr>
                <w:rFonts w:ascii="Marianne" w:hAnsi="Marianne" w:cstheme="minorHAnsi"/>
                <w:sz w:val="20"/>
                <w:szCs w:val="20"/>
              </w:rPr>
              <w:t xml:space="preserve"> </w:t>
            </w:r>
            <w:sdt>
              <w:sdtPr>
                <w:rPr>
                  <w:rStyle w:val="Formulaire"/>
                </w:rPr>
                <w:alias w:val="Tel_EPLE"/>
                <w:tag w:val="Tel_EPLE"/>
                <w:id w:val="-1331819098"/>
                <w:lock w:val="sdtLocked"/>
                <w:placeholder>
                  <w:docPart w:val="0D6BE8B0B5B7455085EF0F0D6F1F50F2"/>
                </w:placeholder>
                <w:text/>
              </w:sdtPr>
              <w:sdtEndPr>
                <w:rPr>
                  <w:rStyle w:val="Formulaire"/>
                </w:rPr>
              </w:sdtEndPr>
              <w:sdtContent>
                <w:r>
                  <w:rPr>
                    <w:rStyle w:val="Formulaire"/>
                  </w:rPr>
                  <w:t>02.00.00.00.00</w:t>
                </w:r>
              </w:sdtContent>
            </w:sdt>
          </w:p>
        </w:tc>
      </w:tr>
      <w:tr w:rsidR="00545E47" w:rsidRPr="00FF786E" w14:paraId="555339DE" w14:textId="77777777" w:rsidTr="00B501C0">
        <w:trPr>
          <w:trHeight w:val="664"/>
        </w:trPr>
        <w:tc>
          <w:tcPr>
            <w:tcW w:w="2972" w:type="dxa"/>
            <w:vAlign w:val="center"/>
          </w:tcPr>
          <w:p w14:paraId="107A61D8" w14:textId="1FA42320" w:rsidR="0098057B" w:rsidRPr="00FF786E" w:rsidRDefault="0098057B" w:rsidP="00687CE1">
            <w:pPr>
              <w:spacing w:line="276" w:lineRule="auto"/>
              <w:rPr>
                <w:rFonts w:ascii="Marianne" w:hAnsi="Marianne" w:cstheme="minorHAnsi"/>
                <w:b/>
                <w:sz w:val="20"/>
                <w:szCs w:val="20"/>
              </w:rPr>
            </w:pPr>
            <w:r w:rsidRPr="00FF786E">
              <w:rPr>
                <w:rFonts w:ascii="Marianne" w:hAnsi="Marianne" w:cstheme="minorHAnsi"/>
                <w:b/>
                <w:sz w:val="20"/>
                <w:szCs w:val="20"/>
              </w:rPr>
              <w:t>Nom du c</w:t>
            </w:r>
            <w:r w:rsidR="00545E47" w:rsidRPr="00FF786E">
              <w:rPr>
                <w:rFonts w:ascii="Marianne" w:hAnsi="Marianne" w:cstheme="minorHAnsi"/>
                <w:b/>
                <w:sz w:val="20"/>
                <w:szCs w:val="20"/>
              </w:rPr>
              <w:t>hef</w:t>
            </w:r>
            <w:r w:rsidR="00F85457" w:rsidRPr="00FF786E">
              <w:rPr>
                <w:rFonts w:ascii="Marianne" w:hAnsi="Marianne" w:cstheme="minorHAnsi"/>
                <w:b/>
                <w:sz w:val="20"/>
                <w:szCs w:val="20"/>
              </w:rPr>
              <w:t xml:space="preserve"> ou </w:t>
            </w:r>
            <w:r w:rsidRPr="00FF786E">
              <w:rPr>
                <w:rFonts w:ascii="Marianne" w:hAnsi="Marianne" w:cstheme="minorHAnsi"/>
                <w:b/>
                <w:sz w:val="20"/>
                <w:szCs w:val="20"/>
              </w:rPr>
              <w:t xml:space="preserve">de la </w:t>
            </w:r>
            <w:r w:rsidR="00F85457" w:rsidRPr="00FF786E">
              <w:rPr>
                <w:rFonts w:ascii="Marianne" w:hAnsi="Marianne" w:cstheme="minorHAnsi"/>
                <w:b/>
                <w:sz w:val="20"/>
                <w:szCs w:val="20"/>
              </w:rPr>
              <w:t>cheffe</w:t>
            </w:r>
            <w:r w:rsidR="00545E47" w:rsidRPr="00FF786E">
              <w:rPr>
                <w:rFonts w:ascii="Marianne" w:hAnsi="Marianne" w:cstheme="minorHAnsi"/>
                <w:b/>
                <w:sz w:val="20"/>
                <w:szCs w:val="20"/>
              </w:rPr>
              <w:t xml:space="preserve"> d’établissement</w:t>
            </w:r>
          </w:p>
        </w:tc>
        <w:tc>
          <w:tcPr>
            <w:tcW w:w="6088" w:type="dxa"/>
            <w:vAlign w:val="center"/>
          </w:tcPr>
          <w:p w14:paraId="6C5ADAFE" w14:textId="224C5336" w:rsidR="00CA36E3" w:rsidRDefault="00CA36E3" w:rsidP="00A3694D">
            <w:pPr>
              <w:spacing w:line="276" w:lineRule="auto"/>
              <w:rPr>
                <w:rFonts w:ascii="Marianne" w:hAnsi="Marianne" w:cstheme="minorHAnsi"/>
                <w:sz w:val="20"/>
                <w:szCs w:val="20"/>
              </w:rPr>
            </w:pPr>
            <w:r>
              <w:rPr>
                <w:rFonts w:ascii="Marianne" w:hAnsi="Marianne" w:cstheme="minorHAnsi"/>
                <w:sz w:val="20"/>
                <w:szCs w:val="20"/>
              </w:rPr>
              <w:t>Civilité</w:t>
            </w:r>
            <w:r>
              <w:rPr>
                <w:rFonts w:ascii="Calibri" w:hAnsi="Calibri" w:cs="Calibri"/>
                <w:sz w:val="20"/>
                <w:szCs w:val="20"/>
              </w:rPr>
              <w:t> </w:t>
            </w:r>
            <w:r>
              <w:rPr>
                <w:rFonts w:ascii="Marianne" w:hAnsi="Marianne" w:cstheme="minorHAnsi"/>
                <w:sz w:val="20"/>
                <w:szCs w:val="20"/>
              </w:rPr>
              <w:t xml:space="preserve">: </w:t>
            </w:r>
            <w:sdt>
              <w:sdtPr>
                <w:rPr>
                  <w:rStyle w:val="Formulaire"/>
                </w:rPr>
                <w:alias w:val="Civilité_ch"/>
                <w:tag w:val="Civilité_ch"/>
                <w:id w:val="1344361564"/>
                <w:lock w:val="sdtLocked"/>
                <w:placeholder>
                  <w:docPart w:val="08828C71765B4BE1A574C83605ED045B"/>
                </w:placeholder>
                <w:showingPlcHdr/>
                <w:comboBox>
                  <w:listItem w:value="Choisissez un élément."/>
                  <w:listItem w:displayText="Monsieur" w:value="Monsieur"/>
                  <w:listItem w:displayText="Madame" w:value="Madame"/>
                </w:comboBox>
              </w:sdtPr>
              <w:sdtEndPr>
                <w:rPr>
                  <w:rStyle w:val="Policepardfaut"/>
                  <w:rFonts w:asciiTheme="minorHAnsi" w:hAnsiTheme="minorHAnsi" w:cstheme="minorHAnsi"/>
                  <w:b w:val="0"/>
                  <w:color w:val="auto"/>
                  <w:sz w:val="22"/>
                </w:rPr>
              </w:sdtEndPr>
              <w:sdtContent>
                <w:r w:rsidRPr="0066702C">
                  <w:rPr>
                    <w:rStyle w:val="Textedelespacerserv"/>
                  </w:rPr>
                  <w:t>Choisissez un élément.</w:t>
                </w:r>
              </w:sdtContent>
            </w:sdt>
          </w:p>
          <w:p w14:paraId="0D60E8FB" w14:textId="77777777" w:rsidR="0086478B" w:rsidRDefault="005407C4" w:rsidP="0086478B">
            <w:pPr>
              <w:tabs>
                <w:tab w:val="left" w:pos="3013"/>
              </w:tabs>
              <w:spacing w:line="276" w:lineRule="auto"/>
              <w:rPr>
                <w:rFonts w:cstheme="minorHAnsi"/>
                <w:szCs w:val="20"/>
              </w:rPr>
            </w:pPr>
            <w:r w:rsidRPr="00FF786E">
              <w:rPr>
                <w:rFonts w:ascii="Marianne" w:hAnsi="Marianne" w:cstheme="minorHAnsi"/>
                <w:sz w:val="20"/>
                <w:szCs w:val="20"/>
              </w:rPr>
              <w:t>Nom</w:t>
            </w:r>
            <w:r w:rsidRPr="00FF786E">
              <w:rPr>
                <w:rFonts w:ascii="Calibri" w:hAnsi="Calibri" w:cs="Calibri"/>
                <w:sz w:val="20"/>
                <w:szCs w:val="20"/>
              </w:rPr>
              <w:t> </w:t>
            </w:r>
            <w:r w:rsidRPr="00FF786E">
              <w:rPr>
                <w:rFonts w:ascii="Marianne" w:hAnsi="Marianne" w:cstheme="minorHAnsi"/>
                <w:sz w:val="20"/>
                <w:szCs w:val="20"/>
              </w:rPr>
              <w:t>:</w:t>
            </w:r>
            <w:r w:rsidR="00FA5BE2">
              <w:rPr>
                <w:rFonts w:ascii="Marianne" w:hAnsi="Marianne" w:cstheme="minorHAnsi"/>
                <w:sz w:val="20"/>
                <w:szCs w:val="20"/>
              </w:rPr>
              <w:t xml:space="preserve"> </w:t>
            </w:r>
            <w:sdt>
              <w:sdtPr>
                <w:rPr>
                  <w:rStyle w:val="Formulaire"/>
                </w:rPr>
                <w:alias w:val="Nom_ch"/>
                <w:tag w:val="Nom_ch"/>
                <w:id w:val="-1743795165"/>
                <w:placeholder>
                  <w:docPart w:val="20A1F6D9A978472F9B71DDC4C9347CFB"/>
                </w:placeholder>
                <w:text/>
              </w:sdtPr>
              <w:sdtEndPr>
                <w:rPr>
                  <w:rStyle w:val="Formulaire"/>
                </w:rPr>
              </w:sdtEndPr>
              <w:sdtContent>
                <w:r w:rsidR="0058244A">
                  <w:rPr>
                    <w:rStyle w:val="Formulaire"/>
                  </w:rPr>
                  <w:t>nom</w:t>
                </w:r>
              </w:sdtContent>
            </w:sdt>
            <w:r w:rsidR="0086478B">
              <w:rPr>
                <w:rFonts w:ascii="Marianne" w:hAnsi="Marianne" w:cstheme="minorHAnsi"/>
                <w:b/>
                <w:sz w:val="20"/>
                <w:szCs w:val="20"/>
              </w:rPr>
              <w:tab/>
            </w:r>
            <w:r w:rsidR="0086478B" w:rsidRPr="00FF786E">
              <w:rPr>
                <w:rFonts w:ascii="Marianne" w:hAnsi="Marianne" w:cstheme="minorHAnsi"/>
                <w:sz w:val="20"/>
                <w:szCs w:val="20"/>
              </w:rPr>
              <w:t>Prénom</w:t>
            </w:r>
            <w:r w:rsidR="0086478B" w:rsidRPr="00FF786E">
              <w:rPr>
                <w:rFonts w:ascii="Calibri" w:hAnsi="Calibri" w:cs="Calibri"/>
                <w:sz w:val="20"/>
                <w:szCs w:val="20"/>
              </w:rPr>
              <w:t> </w:t>
            </w:r>
            <w:r w:rsidR="0086478B" w:rsidRPr="00FF786E">
              <w:rPr>
                <w:rFonts w:ascii="Marianne" w:hAnsi="Marianne" w:cstheme="minorHAnsi"/>
                <w:sz w:val="20"/>
                <w:szCs w:val="20"/>
              </w:rPr>
              <w:t xml:space="preserve">: </w:t>
            </w:r>
            <w:sdt>
              <w:sdtPr>
                <w:rPr>
                  <w:rStyle w:val="Formulaire"/>
                </w:rPr>
                <w:alias w:val="Prenom_ch"/>
                <w:tag w:val="Prenom_ch"/>
                <w:id w:val="1329633309"/>
                <w:placeholder>
                  <w:docPart w:val="074827A65F4C4E1FAD3DDD43AC392228"/>
                </w:placeholder>
                <w:text/>
              </w:sdtPr>
              <w:sdtEndPr>
                <w:rPr>
                  <w:rStyle w:val="Policepardfaut"/>
                  <w:rFonts w:asciiTheme="minorHAnsi" w:hAnsiTheme="minorHAnsi" w:cstheme="minorHAnsi"/>
                  <w:b w:val="0"/>
                  <w:color w:val="auto"/>
                  <w:sz w:val="22"/>
                  <w:szCs w:val="20"/>
                </w:rPr>
              </w:sdtEndPr>
              <w:sdtContent>
                <w:r w:rsidR="0086478B">
                  <w:rPr>
                    <w:rStyle w:val="Formulaire"/>
                  </w:rPr>
                  <w:t>prénom</w:t>
                </w:r>
              </w:sdtContent>
            </w:sdt>
          </w:p>
          <w:p w14:paraId="42085936" w14:textId="41AC972B" w:rsidR="00C86699" w:rsidRPr="00C86699" w:rsidRDefault="00C86699" w:rsidP="005407C4">
            <w:pPr>
              <w:spacing w:line="276" w:lineRule="auto"/>
              <w:rPr>
                <w:rFonts w:ascii="Marianne" w:hAnsi="Marianne" w:cstheme="minorHAnsi"/>
                <w:b/>
              </w:rPr>
            </w:pPr>
            <w:r w:rsidRPr="00FF786E">
              <w:rPr>
                <w:rFonts w:ascii="Marianne" w:hAnsi="Marianne" w:cstheme="minorHAnsi"/>
                <w:sz w:val="20"/>
                <w:szCs w:val="20"/>
              </w:rPr>
              <w:t>Courriel</w:t>
            </w:r>
            <w:r w:rsidRPr="00FF786E">
              <w:rPr>
                <w:rFonts w:ascii="Calibri" w:hAnsi="Calibri" w:cs="Calibri"/>
                <w:sz w:val="20"/>
                <w:szCs w:val="20"/>
              </w:rPr>
              <w:t> </w:t>
            </w:r>
            <w:r w:rsidRPr="00FF786E">
              <w:rPr>
                <w:rFonts w:ascii="Marianne" w:hAnsi="Marianne" w:cstheme="minorHAnsi"/>
                <w:sz w:val="20"/>
                <w:szCs w:val="20"/>
              </w:rPr>
              <w:t>:</w:t>
            </w:r>
            <w:r>
              <w:rPr>
                <w:rFonts w:ascii="Marianne" w:hAnsi="Marianne" w:cstheme="minorHAnsi"/>
                <w:sz w:val="20"/>
                <w:szCs w:val="20"/>
              </w:rPr>
              <w:t xml:space="preserve"> </w:t>
            </w:r>
            <w:sdt>
              <w:sdtPr>
                <w:rPr>
                  <w:rStyle w:val="Formulaire"/>
                </w:rPr>
                <w:alias w:val="Courriel_ch"/>
                <w:tag w:val="Courriel_ch"/>
                <w:id w:val="354386014"/>
                <w:lock w:val="sdtLocked"/>
                <w:placeholder>
                  <w:docPart w:val="13B36C814ADB4FBEAE6EF3D80DC4FD4C"/>
                </w:placeholder>
                <w:text/>
              </w:sdtPr>
              <w:sdtEndPr>
                <w:rPr>
                  <w:rStyle w:val="Formulaire"/>
                </w:rPr>
              </w:sdtEndPr>
              <w:sdtContent>
                <w:r>
                  <w:rPr>
                    <w:rStyle w:val="Formulaire"/>
                  </w:rPr>
                  <w:t>prenom.nom</w:t>
                </w:r>
                <w:r w:rsidRPr="0058244A">
                  <w:rPr>
                    <w:rStyle w:val="Formulaire"/>
                  </w:rPr>
                  <w:t>@ac-normandie.fr</w:t>
                </w:r>
              </w:sdtContent>
            </w:sdt>
          </w:p>
        </w:tc>
      </w:tr>
    </w:tbl>
    <w:p w14:paraId="57DF4C80" w14:textId="77777777" w:rsidR="008112C2" w:rsidRPr="00E15233" w:rsidRDefault="008112C2" w:rsidP="00E15233">
      <w:pPr>
        <w:spacing w:after="0" w:line="240" w:lineRule="auto"/>
        <w:jc w:val="both"/>
        <w:rPr>
          <w:rFonts w:ascii="Marianne" w:hAnsi="Marianne"/>
          <w:sz w:val="18"/>
          <w:szCs w:val="18"/>
        </w:rPr>
      </w:pPr>
    </w:p>
    <w:p w14:paraId="4B50C21B" w14:textId="15CC11A0" w:rsidR="00993487" w:rsidRPr="00FF786E" w:rsidRDefault="00993487" w:rsidP="00A3694D">
      <w:pPr>
        <w:spacing w:after="0" w:line="276" w:lineRule="auto"/>
        <w:rPr>
          <w:rFonts w:ascii="Marianne" w:hAnsi="Marianne" w:cstheme="minorHAnsi"/>
          <w:b/>
          <w:sz w:val="20"/>
          <w:szCs w:val="20"/>
        </w:rPr>
      </w:pPr>
      <w:r w:rsidRPr="00FF786E">
        <w:rPr>
          <w:rFonts w:ascii="Marianne" w:hAnsi="Marianne" w:cstheme="minorHAnsi"/>
          <w:b/>
          <w:sz w:val="20"/>
          <w:szCs w:val="20"/>
        </w:rPr>
        <w:t xml:space="preserve">Contact du porteur </w:t>
      </w:r>
      <w:r w:rsidR="0098057B" w:rsidRPr="00FF786E">
        <w:rPr>
          <w:rFonts w:ascii="Marianne" w:hAnsi="Marianne" w:cstheme="minorHAnsi"/>
          <w:b/>
          <w:sz w:val="20"/>
          <w:szCs w:val="20"/>
        </w:rPr>
        <w:t xml:space="preserve">ou de la porteuse </w:t>
      </w:r>
      <w:r w:rsidRPr="00FF786E">
        <w:rPr>
          <w:rFonts w:ascii="Marianne" w:hAnsi="Marianne" w:cstheme="minorHAnsi"/>
          <w:b/>
          <w:sz w:val="20"/>
          <w:szCs w:val="20"/>
        </w:rPr>
        <w:t>d</w:t>
      </w:r>
      <w:r w:rsidR="007C23EE" w:rsidRPr="00FF786E">
        <w:rPr>
          <w:rFonts w:ascii="Marianne" w:hAnsi="Marianne" w:cstheme="minorHAnsi"/>
          <w:b/>
          <w:sz w:val="20"/>
          <w:szCs w:val="20"/>
        </w:rPr>
        <w:t>u</w:t>
      </w:r>
      <w:r w:rsidRPr="00FF786E">
        <w:rPr>
          <w:rFonts w:ascii="Marianne" w:hAnsi="Marianne" w:cstheme="minorHAnsi"/>
          <w:b/>
          <w:sz w:val="20"/>
          <w:szCs w:val="20"/>
        </w:rPr>
        <w:t xml:space="preserve"> </w:t>
      </w:r>
      <w:r w:rsidR="00545E47" w:rsidRPr="00FF786E">
        <w:rPr>
          <w:rFonts w:ascii="Marianne" w:hAnsi="Marianne" w:cstheme="minorHAnsi"/>
          <w:b/>
          <w:sz w:val="20"/>
          <w:szCs w:val="20"/>
        </w:rPr>
        <w:t>dossier</w:t>
      </w:r>
    </w:p>
    <w:p w14:paraId="745E2074" w14:textId="26B35B80" w:rsidR="00707AAD" w:rsidRPr="00E15233" w:rsidRDefault="00707AAD" w:rsidP="00E15233">
      <w:pPr>
        <w:spacing w:after="0" w:line="240" w:lineRule="auto"/>
        <w:jc w:val="both"/>
        <w:rPr>
          <w:rFonts w:ascii="Marianne" w:hAnsi="Marianne"/>
          <w:sz w:val="18"/>
          <w:szCs w:val="18"/>
        </w:rPr>
      </w:pPr>
    </w:p>
    <w:tbl>
      <w:tblPr>
        <w:tblStyle w:val="Grilledutableau"/>
        <w:tblW w:w="0" w:type="auto"/>
        <w:tblLook w:val="04A0" w:firstRow="1" w:lastRow="0" w:firstColumn="1" w:lastColumn="0" w:noHBand="0" w:noVBand="1"/>
      </w:tblPr>
      <w:tblGrid>
        <w:gridCol w:w="9060"/>
      </w:tblGrid>
      <w:tr w:rsidR="00DC737D" w:rsidRPr="00FF786E" w14:paraId="485D4C29" w14:textId="77777777" w:rsidTr="004E3FDE">
        <w:trPr>
          <w:trHeight w:val="1225"/>
        </w:trPr>
        <w:tc>
          <w:tcPr>
            <w:tcW w:w="9060" w:type="dxa"/>
            <w:vAlign w:val="center"/>
          </w:tcPr>
          <w:p w14:paraId="15D80FE6" w14:textId="77777777" w:rsidR="00BD2D9D" w:rsidRDefault="00BD2D9D" w:rsidP="00BD2D9D">
            <w:pPr>
              <w:spacing w:line="276" w:lineRule="auto"/>
              <w:rPr>
                <w:rFonts w:ascii="Marianne" w:hAnsi="Marianne" w:cstheme="minorHAnsi"/>
                <w:sz w:val="20"/>
                <w:szCs w:val="20"/>
              </w:rPr>
            </w:pPr>
            <w:r>
              <w:rPr>
                <w:rFonts w:ascii="Marianne" w:hAnsi="Marianne" w:cstheme="minorHAnsi"/>
                <w:sz w:val="20"/>
                <w:szCs w:val="20"/>
              </w:rPr>
              <w:t>Civilité</w:t>
            </w:r>
            <w:r>
              <w:rPr>
                <w:rFonts w:ascii="Calibri" w:hAnsi="Calibri" w:cs="Calibri"/>
                <w:sz w:val="20"/>
                <w:szCs w:val="20"/>
              </w:rPr>
              <w:t> </w:t>
            </w:r>
            <w:r>
              <w:rPr>
                <w:rFonts w:ascii="Marianne" w:hAnsi="Marianne" w:cstheme="minorHAnsi"/>
                <w:sz w:val="20"/>
                <w:szCs w:val="20"/>
              </w:rPr>
              <w:t xml:space="preserve">: </w:t>
            </w:r>
            <w:sdt>
              <w:sdtPr>
                <w:rPr>
                  <w:rStyle w:val="Formulaire"/>
                </w:rPr>
                <w:alias w:val="Civilité_port"/>
                <w:tag w:val="Civilité_port"/>
                <w:id w:val="-1811853067"/>
                <w:placeholder>
                  <w:docPart w:val="39B1AC9E0AF54F8598C46C0E6DDD748C"/>
                </w:placeholder>
                <w:showingPlcHdr/>
                <w:comboBox>
                  <w:listItem w:value="Choisissez un élément."/>
                  <w:listItem w:displayText="Monsieur" w:value="Monsieur"/>
                  <w:listItem w:displayText="Madame" w:value="Madame"/>
                </w:comboBox>
              </w:sdtPr>
              <w:sdtEndPr>
                <w:rPr>
                  <w:rStyle w:val="Policepardfaut"/>
                  <w:rFonts w:asciiTheme="minorHAnsi" w:hAnsiTheme="minorHAnsi" w:cstheme="minorHAnsi"/>
                  <w:b w:val="0"/>
                  <w:color w:val="auto"/>
                  <w:sz w:val="22"/>
                </w:rPr>
              </w:sdtEndPr>
              <w:sdtContent>
                <w:r w:rsidRPr="0066702C">
                  <w:rPr>
                    <w:rStyle w:val="Textedelespacerserv"/>
                  </w:rPr>
                  <w:t>Choisissez un élément.</w:t>
                </w:r>
              </w:sdtContent>
            </w:sdt>
          </w:p>
          <w:p w14:paraId="63B1A38F" w14:textId="48E8DC49" w:rsidR="00BD2D9D" w:rsidRDefault="00DC737D" w:rsidP="00BD2D9D">
            <w:pPr>
              <w:tabs>
                <w:tab w:val="left" w:pos="4556"/>
              </w:tabs>
              <w:spacing w:line="276" w:lineRule="auto"/>
              <w:rPr>
                <w:rFonts w:cstheme="minorHAnsi"/>
                <w:szCs w:val="20"/>
              </w:rPr>
            </w:pPr>
            <w:r w:rsidRPr="00FF786E">
              <w:rPr>
                <w:rFonts w:ascii="Marianne" w:hAnsi="Marianne" w:cstheme="minorHAnsi"/>
                <w:sz w:val="20"/>
                <w:szCs w:val="20"/>
              </w:rPr>
              <w:t>Nom</w:t>
            </w:r>
            <w:r w:rsidRPr="00FF786E">
              <w:rPr>
                <w:rFonts w:ascii="Calibri" w:hAnsi="Calibri" w:cs="Calibri"/>
                <w:sz w:val="20"/>
                <w:szCs w:val="20"/>
              </w:rPr>
              <w:t> </w:t>
            </w:r>
            <w:r w:rsidRPr="00FF786E">
              <w:rPr>
                <w:rFonts w:ascii="Marianne" w:hAnsi="Marianne" w:cstheme="minorHAnsi"/>
                <w:sz w:val="20"/>
                <w:szCs w:val="20"/>
              </w:rPr>
              <w:t>:</w:t>
            </w:r>
            <w:r w:rsidR="00FA5BE2">
              <w:rPr>
                <w:rFonts w:ascii="Marianne" w:hAnsi="Marianne" w:cstheme="minorHAnsi"/>
                <w:sz w:val="20"/>
                <w:szCs w:val="20"/>
              </w:rPr>
              <w:t xml:space="preserve"> </w:t>
            </w:r>
            <w:sdt>
              <w:sdtPr>
                <w:rPr>
                  <w:rStyle w:val="Formulaire"/>
                </w:rPr>
                <w:alias w:val="Nom_port"/>
                <w:tag w:val="Nom_port"/>
                <w:id w:val="-1721499039"/>
                <w:lock w:val="sdtLocked"/>
                <w:placeholder>
                  <w:docPart w:val="F17E59AE74CA4F599115EF86FA452822"/>
                </w:placeholder>
                <w:text/>
              </w:sdtPr>
              <w:sdtEndPr>
                <w:rPr>
                  <w:rStyle w:val="Formulaire"/>
                </w:rPr>
              </w:sdtEndPr>
              <w:sdtContent>
                <w:r w:rsidR="0058244A">
                  <w:rPr>
                    <w:rStyle w:val="Formulaire"/>
                  </w:rPr>
                  <w:t>nom</w:t>
                </w:r>
              </w:sdtContent>
            </w:sdt>
            <w:r w:rsidR="00BD2D9D">
              <w:rPr>
                <w:rFonts w:ascii="Marianne" w:hAnsi="Marianne" w:cstheme="minorHAnsi"/>
                <w:b/>
                <w:sz w:val="20"/>
                <w:szCs w:val="20"/>
              </w:rPr>
              <w:tab/>
            </w:r>
            <w:r w:rsidR="00BD2D9D" w:rsidRPr="00FF786E">
              <w:rPr>
                <w:rFonts w:ascii="Marianne" w:hAnsi="Marianne" w:cstheme="minorHAnsi"/>
                <w:sz w:val="20"/>
                <w:szCs w:val="20"/>
              </w:rPr>
              <w:t>Prénom</w:t>
            </w:r>
            <w:r w:rsidR="00BD2D9D" w:rsidRPr="00FF786E">
              <w:rPr>
                <w:rFonts w:ascii="Calibri" w:hAnsi="Calibri" w:cs="Calibri"/>
                <w:sz w:val="20"/>
                <w:szCs w:val="20"/>
              </w:rPr>
              <w:t> </w:t>
            </w:r>
            <w:r w:rsidR="00BD2D9D" w:rsidRPr="00FF786E">
              <w:rPr>
                <w:rFonts w:ascii="Marianne" w:hAnsi="Marianne" w:cstheme="minorHAnsi"/>
                <w:sz w:val="20"/>
                <w:szCs w:val="20"/>
              </w:rPr>
              <w:t xml:space="preserve">: </w:t>
            </w:r>
            <w:sdt>
              <w:sdtPr>
                <w:rPr>
                  <w:rStyle w:val="Formulaire"/>
                </w:rPr>
                <w:alias w:val="Prenom_port"/>
                <w:tag w:val="Prenom_port"/>
                <w:id w:val="-1360736564"/>
                <w:lock w:val="sdtLocked"/>
                <w:placeholder>
                  <w:docPart w:val="5C3CC36C409245F78C116A8CE8ED04D8"/>
                </w:placeholder>
                <w:text/>
              </w:sdtPr>
              <w:sdtEndPr>
                <w:rPr>
                  <w:rStyle w:val="Policepardfaut"/>
                  <w:rFonts w:asciiTheme="minorHAnsi" w:hAnsiTheme="minorHAnsi" w:cstheme="minorHAnsi"/>
                  <w:b w:val="0"/>
                  <w:color w:val="auto"/>
                  <w:sz w:val="22"/>
                  <w:szCs w:val="20"/>
                </w:rPr>
              </w:sdtEndPr>
              <w:sdtContent>
                <w:r w:rsidR="00BD2D9D">
                  <w:rPr>
                    <w:rStyle w:val="Formulaire"/>
                  </w:rPr>
                  <w:t>prénom</w:t>
                </w:r>
              </w:sdtContent>
            </w:sdt>
          </w:p>
          <w:p w14:paraId="63CDF099" w14:textId="2E72AF5F" w:rsidR="004B4400" w:rsidRPr="00FF786E" w:rsidRDefault="00DC737D" w:rsidP="004B4400">
            <w:pPr>
              <w:spacing w:line="276" w:lineRule="auto"/>
              <w:rPr>
                <w:rFonts w:ascii="Marianne" w:hAnsi="Marianne" w:cstheme="minorHAnsi"/>
                <w:b/>
              </w:rPr>
            </w:pPr>
            <w:r w:rsidRPr="00FF786E">
              <w:rPr>
                <w:rFonts w:ascii="Marianne" w:hAnsi="Marianne" w:cstheme="minorHAnsi"/>
                <w:sz w:val="20"/>
                <w:szCs w:val="20"/>
              </w:rPr>
              <w:t>Fonction</w:t>
            </w:r>
            <w:r w:rsidRPr="00FF786E">
              <w:rPr>
                <w:rFonts w:ascii="Calibri" w:hAnsi="Calibri" w:cs="Calibri"/>
                <w:sz w:val="20"/>
                <w:szCs w:val="20"/>
              </w:rPr>
              <w:t> </w:t>
            </w:r>
            <w:r w:rsidRPr="00FF786E">
              <w:rPr>
                <w:rFonts w:ascii="Marianne" w:hAnsi="Marianne" w:cstheme="minorHAnsi"/>
                <w:sz w:val="20"/>
                <w:szCs w:val="20"/>
              </w:rPr>
              <w:t>:</w:t>
            </w:r>
            <w:r w:rsidR="00FA5BE2">
              <w:rPr>
                <w:rFonts w:ascii="Marianne" w:hAnsi="Marianne" w:cstheme="minorHAnsi"/>
                <w:sz w:val="20"/>
                <w:szCs w:val="20"/>
              </w:rPr>
              <w:t xml:space="preserve"> </w:t>
            </w:r>
            <w:sdt>
              <w:sdtPr>
                <w:rPr>
                  <w:rStyle w:val="Formulaire"/>
                </w:rPr>
                <w:alias w:val="Prenom_port"/>
                <w:tag w:val="Prenom_port"/>
                <w:id w:val="1112172895"/>
                <w:lock w:val="sdtLocked"/>
                <w:placeholder>
                  <w:docPart w:val="2A1DFD9069D0458FBEB2C4A6270C7555"/>
                </w:placeholder>
                <w:text/>
              </w:sdtPr>
              <w:sdtEndPr>
                <w:rPr>
                  <w:rStyle w:val="Formulaire"/>
                </w:rPr>
              </w:sdtEndPr>
              <w:sdtContent>
                <w:r w:rsidR="0058244A">
                  <w:rPr>
                    <w:rStyle w:val="Formulaire"/>
                  </w:rPr>
                  <w:t>fonction</w:t>
                </w:r>
              </w:sdtContent>
            </w:sdt>
          </w:p>
          <w:p w14:paraId="71A8CFCB" w14:textId="7ED88EDC" w:rsidR="004B4400" w:rsidRPr="00FF786E" w:rsidRDefault="00DC737D" w:rsidP="004B4400">
            <w:pPr>
              <w:spacing w:line="276" w:lineRule="auto"/>
              <w:rPr>
                <w:rFonts w:ascii="Marianne" w:hAnsi="Marianne" w:cstheme="minorHAnsi"/>
                <w:b/>
              </w:rPr>
            </w:pPr>
            <w:r w:rsidRPr="00FF786E">
              <w:rPr>
                <w:rFonts w:ascii="Marianne" w:hAnsi="Marianne" w:cstheme="minorHAnsi"/>
                <w:sz w:val="20"/>
                <w:szCs w:val="20"/>
              </w:rPr>
              <w:t>Courriel</w:t>
            </w:r>
            <w:r w:rsidRPr="00FF786E">
              <w:rPr>
                <w:rFonts w:ascii="Calibri" w:hAnsi="Calibri" w:cs="Calibri"/>
                <w:sz w:val="20"/>
                <w:szCs w:val="20"/>
              </w:rPr>
              <w:t> </w:t>
            </w:r>
            <w:r w:rsidRPr="00FF786E">
              <w:rPr>
                <w:rFonts w:ascii="Marianne" w:hAnsi="Marianne" w:cstheme="minorHAnsi"/>
                <w:sz w:val="20"/>
                <w:szCs w:val="20"/>
              </w:rPr>
              <w:t>:</w:t>
            </w:r>
            <w:r w:rsidR="00F959B6">
              <w:rPr>
                <w:rFonts w:ascii="Marianne" w:hAnsi="Marianne" w:cstheme="minorHAnsi"/>
                <w:sz w:val="20"/>
                <w:szCs w:val="20"/>
              </w:rPr>
              <w:t xml:space="preserve"> </w:t>
            </w:r>
            <w:sdt>
              <w:sdtPr>
                <w:rPr>
                  <w:rStyle w:val="Formulaire"/>
                </w:rPr>
                <w:alias w:val="Courriel_port"/>
                <w:tag w:val="Courriel_port"/>
                <w:id w:val="-80455750"/>
                <w:lock w:val="sdtLocked"/>
                <w:placeholder>
                  <w:docPart w:val="65F20B2380C14C11ABC7F10F36DF7EB2"/>
                </w:placeholder>
                <w:text/>
              </w:sdtPr>
              <w:sdtEndPr>
                <w:rPr>
                  <w:rStyle w:val="Formulaire"/>
                </w:rPr>
              </w:sdtEndPr>
              <w:sdtContent>
                <w:r w:rsidR="0058244A">
                  <w:rPr>
                    <w:rStyle w:val="Formulaire"/>
                  </w:rPr>
                  <w:t>prenom.nom</w:t>
                </w:r>
                <w:r w:rsidR="0058244A" w:rsidRPr="0058244A">
                  <w:rPr>
                    <w:rStyle w:val="Formulaire"/>
                  </w:rPr>
                  <w:t>@ac-normandie.fr</w:t>
                </w:r>
              </w:sdtContent>
            </w:sdt>
          </w:p>
          <w:p w14:paraId="3EAB3000" w14:textId="39FC0194" w:rsidR="001C3C72" w:rsidRPr="00FF786E" w:rsidRDefault="00DC737D" w:rsidP="00A3694D">
            <w:pPr>
              <w:spacing w:line="276" w:lineRule="auto"/>
              <w:rPr>
                <w:rFonts w:ascii="Marianne" w:hAnsi="Marianne" w:cstheme="minorHAnsi"/>
                <w:b/>
              </w:rPr>
            </w:pPr>
            <w:r w:rsidRPr="00FF786E">
              <w:rPr>
                <w:rFonts w:ascii="Marianne" w:hAnsi="Marianne" w:cstheme="minorHAnsi"/>
                <w:sz w:val="20"/>
                <w:szCs w:val="20"/>
              </w:rPr>
              <w:t>Téléphone</w:t>
            </w:r>
            <w:r w:rsidRPr="00FF786E">
              <w:rPr>
                <w:rFonts w:ascii="Calibri" w:hAnsi="Calibri" w:cs="Calibri"/>
                <w:sz w:val="20"/>
                <w:szCs w:val="20"/>
              </w:rPr>
              <w:t> </w:t>
            </w:r>
            <w:r w:rsidRPr="00FF786E">
              <w:rPr>
                <w:rFonts w:ascii="Marianne" w:hAnsi="Marianne" w:cstheme="minorHAnsi"/>
                <w:sz w:val="20"/>
                <w:szCs w:val="20"/>
              </w:rPr>
              <w:t>:</w:t>
            </w:r>
            <w:r w:rsidR="00F959B6">
              <w:rPr>
                <w:rFonts w:ascii="Marianne" w:hAnsi="Marianne" w:cstheme="minorHAnsi"/>
                <w:sz w:val="20"/>
                <w:szCs w:val="20"/>
              </w:rPr>
              <w:t xml:space="preserve"> </w:t>
            </w:r>
            <w:sdt>
              <w:sdtPr>
                <w:rPr>
                  <w:rStyle w:val="Formulaire"/>
                </w:rPr>
                <w:alias w:val="Tel_port"/>
                <w:tag w:val="Tel_port"/>
                <w:id w:val="-61570119"/>
                <w:lock w:val="sdtLocked"/>
                <w:placeholder>
                  <w:docPart w:val="0BDA42B691104F2D99FA29F380F25F98"/>
                </w:placeholder>
                <w:text/>
              </w:sdtPr>
              <w:sdtEndPr>
                <w:rPr>
                  <w:rStyle w:val="Formulaire"/>
                </w:rPr>
              </w:sdtEndPr>
              <w:sdtContent>
                <w:r w:rsidR="0058244A">
                  <w:rPr>
                    <w:rStyle w:val="Formulaire"/>
                  </w:rPr>
                  <w:t>06.00.00.00.00</w:t>
                </w:r>
              </w:sdtContent>
            </w:sdt>
          </w:p>
        </w:tc>
      </w:tr>
    </w:tbl>
    <w:p w14:paraId="5D5A9F65" w14:textId="77777777" w:rsidR="008112C2" w:rsidRPr="00E15233" w:rsidRDefault="008112C2" w:rsidP="00E15233">
      <w:pPr>
        <w:spacing w:after="0" w:line="240" w:lineRule="auto"/>
        <w:jc w:val="both"/>
        <w:rPr>
          <w:rFonts w:ascii="Marianne" w:hAnsi="Marianne"/>
          <w:sz w:val="18"/>
          <w:szCs w:val="18"/>
        </w:rPr>
      </w:pPr>
    </w:p>
    <w:p w14:paraId="2B87144B" w14:textId="251C27F6" w:rsidR="00993487" w:rsidRPr="00FF786E" w:rsidRDefault="00993487" w:rsidP="00A3694D">
      <w:pPr>
        <w:spacing w:after="0" w:line="276" w:lineRule="auto"/>
        <w:rPr>
          <w:rFonts w:ascii="Marianne" w:hAnsi="Marianne" w:cstheme="minorHAnsi"/>
          <w:b/>
          <w:sz w:val="20"/>
          <w:szCs w:val="20"/>
        </w:rPr>
      </w:pPr>
      <w:r w:rsidRPr="00FF786E">
        <w:rPr>
          <w:rFonts w:ascii="Marianne" w:hAnsi="Marianne" w:cstheme="minorHAnsi"/>
          <w:b/>
          <w:sz w:val="20"/>
          <w:szCs w:val="20"/>
        </w:rPr>
        <w:t>Contact du référent</w:t>
      </w:r>
      <w:r w:rsidR="00F85457" w:rsidRPr="00FF786E">
        <w:rPr>
          <w:rFonts w:ascii="Marianne" w:hAnsi="Marianne" w:cstheme="minorHAnsi"/>
          <w:b/>
          <w:sz w:val="20"/>
          <w:szCs w:val="20"/>
        </w:rPr>
        <w:t xml:space="preserve">, </w:t>
      </w:r>
      <w:r w:rsidRPr="00FF786E">
        <w:rPr>
          <w:rFonts w:ascii="Marianne" w:hAnsi="Marianne" w:cstheme="minorHAnsi"/>
          <w:b/>
          <w:sz w:val="20"/>
          <w:szCs w:val="20"/>
        </w:rPr>
        <w:t>de la référente</w:t>
      </w:r>
      <w:r w:rsidR="00F85457" w:rsidRPr="00FF786E">
        <w:rPr>
          <w:rFonts w:ascii="Marianne" w:hAnsi="Marianne" w:cstheme="minorHAnsi"/>
          <w:b/>
          <w:sz w:val="20"/>
          <w:szCs w:val="20"/>
        </w:rPr>
        <w:t xml:space="preserve"> ou des référents</w:t>
      </w:r>
      <w:r w:rsidRPr="00FF786E">
        <w:rPr>
          <w:rFonts w:ascii="Marianne" w:hAnsi="Marianne" w:cstheme="minorHAnsi"/>
          <w:b/>
          <w:sz w:val="20"/>
          <w:szCs w:val="20"/>
        </w:rPr>
        <w:t xml:space="preserve"> égalité </w:t>
      </w:r>
      <w:r w:rsidR="00F85457" w:rsidRPr="00FF786E">
        <w:rPr>
          <w:rFonts w:ascii="Marianne" w:hAnsi="Marianne" w:cstheme="minorHAnsi"/>
          <w:b/>
          <w:sz w:val="20"/>
          <w:szCs w:val="20"/>
        </w:rPr>
        <w:t xml:space="preserve">filles-garçons </w:t>
      </w:r>
      <w:r w:rsidRPr="00FF786E">
        <w:rPr>
          <w:rFonts w:ascii="Marianne" w:hAnsi="Marianne" w:cstheme="minorHAnsi"/>
          <w:b/>
          <w:sz w:val="20"/>
          <w:szCs w:val="20"/>
        </w:rPr>
        <w:t>de l’établissement</w:t>
      </w:r>
    </w:p>
    <w:p w14:paraId="4435CF8D" w14:textId="77777777" w:rsidR="00707AAD" w:rsidRPr="00E15233" w:rsidRDefault="00707AAD" w:rsidP="00E15233">
      <w:pPr>
        <w:spacing w:after="0" w:line="240" w:lineRule="auto"/>
        <w:jc w:val="both"/>
        <w:rPr>
          <w:rFonts w:ascii="Marianne" w:hAnsi="Marianne"/>
          <w:sz w:val="18"/>
          <w:szCs w:val="18"/>
        </w:rPr>
      </w:pPr>
    </w:p>
    <w:tbl>
      <w:tblPr>
        <w:tblStyle w:val="Grilledutableau"/>
        <w:tblW w:w="0" w:type="auto"/>
        <w:tblLook w:val="04A0" w:firstRow="1" w:lastRow="0" w:firstColumn="1" w:lastColumn="0" w:noHBand="0" w:noVBand="1"/>
      </w:tblPr>
      <w:tblGrid>
        <w:gridCol w:w="9060"/>
      </w:tblGrid>
      <w:tr w:rsidR="00DC737D" w:rsidRPr="00FF786E" w14:paraId="61535970" w14:textId="77777777" w:rsidTr="004E3FDE">
        <w:trPr>
          <w:trHeight w:val="1325"/>
        </w:trPr>
        <w:tc>
          <w:tcPr>
            <w:tcW w:w="9060" w:type="dxa"/>
            <w:vAlign w:val="center"/>
          </w:tcPr>
          <w:p w14:paraId="2BC7B98E" w14:textId="77777777" w:rsidR="00BD2D9D" w:rsidRDefault="00BD2D9D" w:rsidP="00BD2D9D">
            <w:pPr>
              <w:spacing w:line="276" w:lineRule="auto"/>
              <w:rPr>
                <w:rFonts w:ascii="Marianne" w:hAnsi="Marianne" w:cstheme="minorHAnsi"/>
                <w:sz w:val="20"/>
                <w:szCs w:val="20"/>
              </w:rPr>
            </w:pPr>
            <w:r>
              <w:rPr>
                <w:rFonts w:ascii="Marianne" w:hAnsi="Marianne" w:cstheme="minorHAnsi"/>
                <w:sz w:val="20"/>
                <w:szCs w:val="20"/>
              </w:rPr>
              <w:t>Civilité</w:t>
            </w:r>
            <w:r>
              <w:rPr>
                <w:rFonts w:ascii="Calibri" w:hAnsi="Calibri" w:cs="Calibri"/>
                <w:sz w:val="20"/>
                <w:szCs w:val="20"/>
              </w:rPr>
              <w:t> </w:t>
            </w:r>
            <w:r>
              <w:rPr>
                <w:rFonts w:ascii="Marianne" w:hAnsi="Marianne" w:cstheme="minorHAnsi"/>
                <w:sz w:val="20"/>
                <w:szCs w:val="20"/>
              </w:rPr>
              <w:t xml:space="preserve">: </w:t>
            </w:r>
            <w:sdt>
              <w:sdtPr>
                <w:rPr>
                  <w:rStyle w:val="Formulaire"/>
                </w:rPr>
                <w:alias w:val="Civilité_ref"/>
                <w:tag w:val="Civilité_ref"/>
                <w:id w:val="595440871"/>
                <w:placeholder>
                  <w:docPart w:val="A1C7F4BD590345AF811329BE19D257BE"/>
                </w:placeholder>
                <w:showingPlcHdr/>
                <w:comboBox>
                  <w:listItem w:value="Choisissez un élément."/>
                  <w:listItem w:displayText="Monsieur" w:value="Monsieur"/>
                  <w:listItem w:displayText="Madame" w:value="Madame"/>
                </w:comboBox>
              </w:sdtPr>
              <w:sdtEndPr>
                <w:rPr>
                  <w:rStyle w:val="Policepardfaut"/>
                  <w:rFonts w:asciiTheme="minorHAnsi" w:hAnsiTheme="minorHAnsi" w:cstheme="minorHAnsi"/>
                  <w:b w:val="0"/>
                  <w:color w:val="auto"/>
                  <w:sz w:val="22"/>
                </w:rPr>
              </w:sdtEndPr>
              <w:sdtContent>
                <w:r w:rsidRPr="0066702C">
                  <w:rPr>
                    <w:rStyle w:val="Textedelespacerserv"/>
                  </w:rPr>
                  <w:t>Choisissez un élément.</w:t>
                </w:r>
              </w:sdtContent>
            </w:sdt>
          </w:p>
          <w:p w14:paraId="78225B15" w14:textId="3FC9A7FD" w:rsidR="00DC737D" w:rsidRPr="00FF786E" w:rsidRDefault="00DC737D" w:rsidP="00BD2D9D">
            <w:pPr>
              <w:tabs>
                <w:tab w:val="left" w:pos="4567"/>
              </w:tabs>
              <w:spacing w:line="276" w:lineRule="auto"/>
              <w:rPr>
                <w:rFonts w:ascii="Marianne" w:hAnsi="Marianne" w:cstheme="minorHAnsi"/>
                <w:sz w:val="20"/>
                <w:szCs w:val="20"/>
              </w:rPr>
            </w:pPr>
            <w:r w:rsidRPr="00FF786E">
              <w:rPr>
                <w:rFonts w:ascii="Marianne" w:hAnsi="Marianne" w:cstheme="minorHAnsi"/>
                <w:sz w:val="20"/>
                <w:szCs w:val="20"/>
              </w:rPr>
              <w:t>Nom</w:t>
            </w:r>
            <w:r w:rsidRPr="00FF786E">
              <w:rPr>
                <w:rFonts w:ascii="Calibri" w:hAnsi="Calibri" w:cs="Calibri"/>
                <w:sz w:val="20"/>
                <w:szCs w:val="20"/>
              </w:rPr>
              <w:t> </w:t>
            </w:r>
            <w:r w:rsidRPr="00FF786E">
              <w:rPr>
                <w:rFonts w:ascii="Marianne" w:hAnsi="Marianne" w:cstheme="minorHAnsi"/>
                <w:sz w:val="20"/>
                <w:szCs w:val="20"/>
              </w:rPr>
              <w:t>:</w:t>
            </w:r>
            <w:r w:rsidR="009C3F83" w:rsidRPr="00FF786E">
              <w:rPr>
                <w:rFonts w:ascii="Marianne" w:hAnsi="Marianne" w:cstheme="minorHAnsi"/>
                <w:sz w:val="20"/>
                <w:szCs w:val="20"/>
              </w:rPr>
              <w:t xml:space="preserve"> </w:t>
            </w:r>
            <w:sdt>
              <w:sdtPr>
                <w:rPr>
                  <w:rStyle w:val="Formulaire"/>
                </w:rPr>
                <w:alias w:val="Nom_ref"/>
                <w:tag w:val="Nom_ref"/>
                <w:id w:val="569321817"/>
                <w:lock w:val="sdtLocked"/>
                <w:placeholder>
                  <w:docPart w:val="B81DD7663F6D427489AF184BBA2D16E2"/>
                </w:placeholder>
                <w:text/>
              </w:sdtPr>
              <w:sdtEndPr>
                <w:rPr>
                  <w:rStyle w:val="Formulaire"/>
                </w:rPr>
              </w:sdtEndPr>
              <w:sdtContent>
                <w:r w:rsidR="0058244A">
                  <w:rPr>
                    <w:rStyle w:val="Formulaire"/>
                  </w:rPr>
                  <w:t>nom</w:t>
                </w:r>
              </w:sdtContent>
            </w:sdt>
            <w:r w:rsidR="00BD2D9D">
              <w:rPr>
                <w:rFonts w:ascii="Marianne" w:hAnsi="Marianne" w:cstheme="minorHAnsi"/>
                <w:b/>
                <w:sz w:val="20"/>
                <w:szCs w:val="20"/>
              </w:rPr>
              <w:t xml:space="preserve"> </w:t>
            </w:r>
            <w:r w:rsidR="00BD2D9D">
              <w:rPr>
                <w:rFonts w:ascii="Marianne" w:hAnsi="Marianne" w:cstheme="minorHAnsi"/>
                <w:b/>
                <w:sz w:val="20"/>
                <w:szCs w:val="20"/>
              </w:rPr>
              <w:tab/>
            </w:r>
            <w:r w:rsidR="00BD2D9D" w:rsidRPr="00FF786E">
              <w:rPr>
                <w:rFonts w:ascii="Marianne" w:hAnsi="Marianne" w:cstheme="minorHAnsi"/>
                <w:sz w:val="20"/>
                <w:szCs w:val="20"/>
              </w:rPr>
              <w:t>Prénom</w:t>
            </w:r>
            <w:r w:rsidR="00BD2D9D" w:rsidRPr="00FF786E">
              <w:rPr>
                <w:rFonts w:ascii="Calibri" w:hAnsi="Calibri" w:cs="Calibri"/>
                <w:sz w:val="20"/>
                <w:szCs w:val="20"/>
              </w:rPr>
              <w:t> </w:t>
            </w:r>
            <w:r w:rsidR="00BD2D9D" w:rsidRPr="00FF786E">
              <w:rPr>
                <w:rFonts w:ascii="Marianne" w:hAnsi="Marianne" w:cstheme="minorHAnsi"/>
                <w:sz w:val="20"/>
                <w:szCs w:val="20"/>
              </w:rPr>
              <w:t xml:space="preserve">: </w:t>
            </w:r>
            <w:sdt>
              <w:sdtPr>
                <w:rPr>
                  <w:rStyle w:val="Formulaire"/>
                </w:rPr>
                <w:alias w:val="Prenom_ref"/>
                <w:tag w:val="Prenom_ref"/>
                <w:id w:val="-723912222"/>
                <w:lock w:val="sdtLocked"/>
                <w:placeholder>
                  <w:docPart w:val="08B72A316D7F4B58AA1F8F63CE620186"/>
                </w:placeholder>
                <w:text/>
              </w:sdtPr>
              <w:sdtEndPr>
                <w:rPr>
                  <w:rStyle w:val="Policepardfaut"/>
                  <w:rFonts w:asciiTheme="minorHAnsi" w:hAnsiTheme="minorHAnsi" w:cstheme="minorHAnsi"/>
                  <w:b w:val="0"/>
                  <w:color w:val="auto"/>
                  <w:sz w:val="22"/>
                  <w:szCs w:val="20"/>
                </w:rPr>
              </w:sdtEndPr>
              <w:sdtContent>
                <w:r w:rsidR="00BD2D9D">
                  <w:rPr>
                    <w:rStyle w:val="Formulaire"/>
                  </w:rPr>
                  <w:t>prénom</w:t>
                </w:r>
              </w:sdtContent>
            </w:sdt>
          </w:p>
          <w:p w14:paraId="590D2CAA" w14:textId="5072B68E" w:rsidR="00DC737D" w:rsidRPr="00FF786E" w:rsidRDefault="00DC737D" w:rsidP="00A3694D">
            <w:pPr>
              <w:spacing w:line="276" w:lineRule="auto"/>
              <w:rPr>
                <w:rFonts w:ascii="Marianne" w:hAnsi="Marianne" w:cstheme="minorHAnsi"/>
                <w:sz w:val="20"/>
                <w:szCs w:val="20"/>
              </w:rPr>
            </w:pPr>
            <w:r w:rsidRPr="00FF786E">
              <w:rPr>
                <w:rFonts w:ascii="Marianne" w:hAnsi="Marianne" w:cstheme="minorHAnsi"/>
                <w:sz w:val="20"/>
                <w:szCs w:val="20"/>
              </w:rPr>
              <w:t>Fonction</w:t>
            </w:r>
            <w:r w:rsidRPr="00FF786E">
              <w:rPr>
                <w:rFonts w:ascii="Calibri" w:hAnsi="Calibri" w:cs="Calibri"/>
                <w:sz w:val="20"/>
                <w:szCs w:val="20"/>
              </w:rPr>
              <w:t> </w:t>
            </w:r>
            <w:r w:rsidRPr="00FF786E">
              <w:rPr>
                <w:rFonts w:ascii="Marianne" w:hAnsi="Marianne" w:cstheme="minorHAnsi"/>
                <w:sz w:val="20"/>
                <w:szCs w:val="20"/>
              </w:rPr>
              <w:t>:</w:t>
            </w:r>
            <w:r w:rsidR="009C3F83" w:rsidRPr="00FF786E">
              <w:rPr>
                <w:rFonts w:ascii="Marianne" w:hAnsi="Marianne" w:cstheme="minorHAnsi"/>
                <w:sz w:val="20"/>
                <w:szCs w:val="20"/>
              </w:rPr>
              <w:t xml:space="preserve"> </w:t>
            </w:r>
            <w:sdt>
              <w:sdtPr>
                <w:rPr>
                  <w:rStyle w:val="Formulaire"/>
                </w:rPr>
                <w:alias w:val="Fonction_ref"/>
                <w:tag w:val="Fonction_ref"/>
                <w:id w:val="876273421"/>
                <w:lock w:val="sdtLocked"/>
                <w:placeholder>
                  <w:docPart w:val="1BBF7FAE966C433FB46215BA9BCCB881"/>
                </w:placeholder>
                <w:text/>
              </w:sdtPr>
              <w:sdtEndPr>
                <w:rPr>
                  <w:rStyle w:val="Formulaire"/>
                </w:rPr>
              </w:sdtEndPr>
              <w:sdtContent>
                <w:r w:rsidR="0058244A">
                  <w:rPr>
                    <w:rStyle w:val="Formulaire"/>
                  </w:rPr>
                  <w:t>fonction</w:t>
                </w:r>
              </w:sdtContent>
            </w:sdt>
          </w:p>
          <w:p w14:paraId="2451F845" w14:textId="7873CB14" w:rsidR="00F85457" w:rsidRPr="00FF786E" w:rsidRDefault="00F85457" w:rsidP="00A3694D">
            <w:pPr>
              <w:spacing w:line="276" w:lineRule="auto"/>
              <w:rPr>
                <w:rFonts w:ascii="Marianne" w:hAnsi="Marianne" w:cstheme="minorHAnsi"/>
                <w:sz w:val="20"/>
                <w:szCs w:val="20"/>
              </w:rPr>
            </w:pPr>
            <w:r w:rsidRPr="00FF786E">
              <w:rPr>
                <w:rFonts w:ascii="Marianne" w:hAnsi="Marianne" w:cstheme="minorHAnsi"/>
                <w:sz w:val="20"/>
                <w:szCs w:val="20"/>
              </w:rPr>
              <w:t>Ancienneté dans la mission</w:t>
            </w:r>
            <w:r w:rsidR="009C3F83" w:rsidRPr="00FF786E">
              <w:rPr>
                <w:rFonts w:ascii="Marianne" w:hAnsi="Marianne" w:cstheme="minorHAnsi"/>
                <w:sz w:val="20"/>
                <w:szCs w:val="20"/>
              </w:rPr>
              <w:t xml:space="preserve"> (en années)</w:t>
            </w:r>
            <w:r w:rsidRPr="00FF786E">
              <w:rPr>
                <w:rFonts w:ascii="Calibri" w:hAnsi="Calibri" w:cs="Calibri"/>
                <w:sz w:val="20"/>
                <w:szCs w:val="20"/>
              </w:rPr>
              <w:t> </w:t>
            </w:r>
            <w:r w:rsidRPr="00FF786E">
              <w:rPr>
                <w:rFonts w:ascii="Marianne" w:hAnsi="Marianne" w:cstheme="minorHAnsi"/>
                <w:sz w:val="20"/>
                <w:szCs w:val="20"/>
              </w:rPr>
              <w:t xml:space="preserve">: </w:t>
            </w:r>
            <w:sdt>
              <w:sdtPr>
                <w:rPr>
                  <w:rStyle w:val="Formulaire"/>
                </w:rPr>
                <w:alias w:val="Anc_ref"/>
                <w:tag w:val="Anc_ref"/>
                <w:id w:val="-963416405"/>
                <w:lock w:val="sdtLocked"/>
                <w:placeholder>
                  <w:docPart w:val="17D8C6DCEC3A4A0FBD8D99FBAFA0AA82"/>
                </w:placeholder>
                <w:text/>
              </w:sdtPr>
              <w:sdtEndPr>
                <w:rPr>
                  <w:rStyle w:val="Formulaire"/>
                </w:rPr>
              </w:sdtEndPr>
              <w:sdtContent>
                <w:r w:rsidR="0058244A">
                  <w:rPr>
                    <w:rStyle w:val="Formulaire"/>
                  </w:rPr>
                  <w:t>5 ans</w:t>
                </w:r>
              </w:sdtContent>
            </w:sdt>
          </w:p>
          <w:p w14:paraId="69774F4B" w14:textId="25D45EA4" w:rsidR="00DC737D" w:rsidRPr="00FF786E" w:rsidRDefault="00DC737D" w:rsidP="00A3694D">
            <w:pPr>
              <w:spacing w:line="276" w:lineRule="auto"/>
              <w:rPr>
                <w:rFonts w:ascii="Marianne" w:hAnsi="Marianne" w:cstheme="minorHAnsi"/>
                <w:sz w:val="20"/>
                <w:szCs w:val="20"/>
              </w:rPr>
            </w:pPr>
            <w:r w:rsidRPr="00FF786E">
              <w:rPr>
                <w:rFonts w:ascii="Marianne" w:hAnsi="Marianne" w:cstheme="minorHAnsi"/>
                <w:sz w:val="20"/>
                <w:szCs w:val="20"/>
              </w:rPr>
              <w:t>Courriel</w:t>
            </w:r>
            <w:r w:rsidRPr="00FF786E">
              <w:rPr>
                <w:rFonts w:ascii="Calibri" w:hAnsi="Calibri" w:cs="Calibri"/>
                <w:sz w:val="20"/>
                <w:szCs w:val="20"/>
              </w:rPr>
              <w:t> </w:t>
            </w:r>
            <w:r w:rsidRPr="00FF786E">
              <w:rPr>
                <w:rFonts w:ascii="Marianne" w:hAnsi="Marianne" w:cstheme="minorHAnsi"/>
                <w:sz w:val="20"/>
                <w:szCs w:val="20"/>
              </w:rPr>
              <w:t>:</w:t>
            </w:r>
            <w:r w:rsidR="009C3F83" w:rsidRPr="00FF786E">
              <w:rPr>
                <w:rFonts w:ascii="Marianne" w:hAnsi="Marianne" w:cstheme="minorHAnsi"/>
                <w:sz w:val="20"/>
                <w:szCs w:val="20"/>
              </w:rPr>
              <w:t xml:space="preserve"> </w:t>
            </w:r>
            <w:sdt>
              <w:sdtPr>
                <w:rPr>
                  <w:rFonts w:ascii="Marianne" w:hAnsi="Marianne"/>
                  <w:b/>
                  <w:color w:val="18AF9C"/>
                  <w:sz w:val="20"/>
                </w:rPr>
                <w:alias w:val="Courriel_ref"/>
                <w:tag w:val="Courriel_ref"/>
                <w:id w:val="-1970741137"/>
                <w:lock w:val="sdtLocked"/>
                <w:placeholder>
                  <w:docPart w:val="AD008DF72DE04FE8844AB94CC561B6BE"/>
                </w:placeholder>
                <w:text/>
              </w:sdtPr>
              <w:sdtEndPr/>
              <w:sdtContent>
                <w:r w:rsidR="0058244A" w:rsidRPr="0058244A">
                  <w:rPr>
                    <w:rFonts w:ascii="Marianne" w:hAnsi="Marianne"/>
                    <w:b/>
                    <w:color w:val="18AF9C"/>
                    <w:sz w:val="20"/>
                  </w:rPr>
                  <w:t>prenom.nom@ac-normandie.fr</w:t>
                </w:r>
              </w:sdtContent>
            </w:sdt>
          </w:p>
          <w:p w14:paraId="2129F2C6" w14:textId="61750CE5" w:rsidR="001C3C72" w:rsidRPr="00FF786E" w:rsidRDefault="00DC737D" w:rsidP="009C3F83">
            <w:pPr>
              <w:spacing w:line="276" w:lineRule="auto"/>
              <w:rPr>
                <w:rFonts w:ascii="Marianne" w:hAnsi="Marianne" w:cstheme="minorHAnsi"/>
                <w:sz w:val="20"/>
                <w:szCs w:val="20"/>
              </w:rPr>
            </w:pPr>
            <w:r w:rsidRPr="00FF786E">
              <w:rPr>
                <w:rFonts w:ascii="Marianne" w:hAnsi="Marianne" w:cstheme="minorHAnsi"/>
                <w:sz w:val="20"/>
                <w:szCs w:val="20"/>
              </w:rPr>
              <w:t>Téléphone</w:t>
            </w:r>
            <w:r w:rsidRPr="00FF786E">
              <w:rPr>
                <w:rFonts w:ascii="Calibri" w:hAnsi="Calibri" w:cs="Calibri"/>
                <w:sz w:val="20"/>
                <w:szCs w:val="20"/>
              </w:rPr>
              <w:t> </w:t>
            </w:r>
            <w:r w:rsidRPr="00FF786E">
              <w:rPr>
                <w:rFonts w:ascii="Marianne" w:hAnsi="Marianne" w:cstheme="minorHAnsi"/>
                <w:sz w:val="20"/>
                <w:szCs w:val="20"/>
              </w:rPr>
              <w:t>:</w:t>
            </w:r>
            <w:r w:rsidR="009C3F83" w:rsidRPr="00FF786E">
              <w:rPr>
                <w:rFonts w:ascii="Marianne" w:hAnsi="Marianne" w:cstheme="minorHAnsi"/>
                <w:sz w:val="20"/>
                <w:szCs w:val="20"/>
              </w:rPr>
              <w:t xml:space="preserve"> </w:t>
            </w:r>
            <w:sdt>
              <w:sdtPr>
                <w:rPr>
                  <w:rFonts w:ascii="Marianne" w:hAnsi="Marianne"/>
                  <w:b/>
                  <w:color w:val="18AF9C"/>
                  <w:sz w:val="20"/>
                </w:rPr>
                <w:alias w:val="Tel_ref"/>
                <w:tag w:val="Tel_ref"/>
                <w:id w:val="1032226929"/>
                <w:lock w:val="sdtLocked"/>
                <w:placeholder>
                  <w:docPart w:val="B050F81D23434095B9D26B2423192488"/>
                </w:placeholder>
                <w:text/>
              </w:sdtPr>
              <w:sdtEndPr/>
              <w:sdtContent>
                <w:r w:rsidR="0058244A" w:rsidRPr="0058244A">
                  <w:rPr>
                    <w:rFonts w:ascii="Marianne" w:hAnsi="Marianne"/>
                    <w:b/>
                    <w:color w:val="18AF9C"/>
                    <w:sz w:val="20"/>
                  </w:rPr>
                  <w:t>0</w:t>
                </w:r>
                <w:r w:rsidR="0058244A">
                  <w:rPr>
                    <w:rFonts w:ascii="Marianne" w:hAnsi="Marianne"/>
                    <w:b/>
                    <w:color w:val="18AF9C"/>
                    <w:sz w:val="20"/>
                  </w:rPr>
                  <w:t>6</w:t>
                </w:r>
                <w:r w:rsidR="0058244A" w:rsidRPr="0058244A">
                  <w:rPr>
                    <w:rFonts w:ascii="Marianne" w:hAnsi="Marianne"/>
                    <w:b/>
                    <w:color w:val="18AF9C"/>
                    <w:sz w:val="20"/>
                  </w:rPr>
                  <w:t>.</w:t>
                </w:r>
                <w:r w:rsidR="0058244A">
                  <w:rPr>
                    <w:rFonts w:ascii="Marianne" w:hAnsi="Marianne"/>
                    <w:b/>
                    <w:color w:val="18AF9C"/>
                    <w:sz w:val="20"/>
                  </w:rPr>
                  <w:t>00</w:t>
                </w:r>
                <w:r w:rsidR="0058244A" w:rsidRPr="0058244A">
                  <w:rPr>
                    <w:rFonts w:ascii="Marianne" w:hAnsi="Marianne"/>
                    <w:b/>
                    <w:color w:val="18AF9C"/>
                    <w:sz w:val="20"/>
                  </w:rPr>
                  <w:t>.00.00.00</w:t>
                </w:r>
              </w:sdtContent>
            </w:sdt>
          </w:p>
        </w:tc>
      </w:tr>
    </w:tbl>
    <w:p w14:paraId="46EC6078" w14:textId="70C02678" w:rsidR="00522C98" w:rsidRPr="00FF786E" w:rsidRDefault="00522C98">
      <w:pPr>
        <w:rPr>
          <w:rFonts w:ascii="Marianne" w:hAnsi="Marianne" w:cstheme="minorHAnsi"/>
          <w:sz w:val="20"/>
          <w:szCs w:val="20"/>
        </w:rPr>
      </w:pPr>
      <w:r w:rsidRPr="00FF786E">
        <w:rPr>
          <w:rFonts w:ascii="Marianne" w:hAnsi="Marianne" w:cstheme="minorHAnsi"/>
          <w:sz w:val="20"/>
          <w:szCs w:val="20"/>
        </w:rPr>
        <w:br w:type="page"/>
      </w:r>
    </w:p>
    <w:p w14:paraId="63F51039" w14:textId="3EB4E52E" w:rsidR="001C3C72" w:rsidRPr="00FF786E" w:rsidRDefault="001C3C72" w:rsidP="00A3694D">
      <w:pPr>
        <w:spacing w:after="0" w:line="276" w:lineRule="auto"/>
        <w:rPr>
          <w:rFonts w:ascii="Marianne" w:hAnsi="Marianne" w:cstheme="minorHAnsi"/>
          <w:sz w:val="20"/>
          <w:szCs w:val="20"/>
        </w:rPr>
      </w:pPr>
    </w:p>
    <w:tbl>
      <w:tblPr>
        <w:tblStyle w:val="Grilledutableau"/>
        <w:tblW w:w="0" w:type="auto"/>
        <w:tblLook w:val="04A0" w:firstRow="1" w:lastRow="0" w:firstColumn="1" w:lastColumn="0" w:noHBand="0" w:noVBand="1"/>
      </w:tblPr>
      <w:tblGrid>
        <w:gridCol w:w="9060"/>
      </w:tblGrid>
      <w:tr w:rsidR="001C3C72" w:rsidRPr="00FF786E" w14:paraId="7AF987C3" w14:textId="77777777" w:rsidTr="00427A38">
        <w:trPr>
          <w:trHeight w:val="542"/>
        </w:trPr>
        <w:tc>
          <w:tcPr>
            <w:tcW w:w="9060" w:type="dxa"/>
            <w:shd w:val="clear" w:color="auto" w:fill="D9D9D9" w:themeFill="background1" w:themeFillShade="D9"/>
            <w:vAlign w:val="center"/>
          </w:tcPr>
          <w:p w14:paraId="1E714890" w14:textId="37027B9B" w:rsidR="001C3C72" w:rsidRPr="00FF786E" w:rsidRDefault="001C3C72" w:rsidP="00427A38">
            <w:pPr>
              <w:shd w:val="clear" w:color="auto" w:fill="D9D9D9" w:themeFill="background1" w:themeFillShade="D9"/>
              <w:rPr>
                <w:rFonts w:ascii="Marianne" w:hAnsi="Marianne"/>
                <w:sz w:val="20"/>
                <w:szCs w:val="20"/>
              </w:rPr>
            </w:pPr>
            <w:r w:rsidRPr="00FF786E">
              <w:rPr>
                <w:rFonts w:ascii="Marianne" w:hAnsi="Marianne"/>
                <w:b/>
                <w:sz w:val="20"/>
                <w:szCs w:val="20"/>
              </w:rPr>
              <w:t>Description succincte de l’établissement</w:t>
            </w:r>
          </w:p>
        </w:tc>
      </w:tr>
      <w:tr w:rsidR="001C3C72" w:rsidRPr="00FF786E" w14:paraId="6483FF88" w14:textId="77777777" w:rsidTr="00427A38">
        <w:trPr>
          <w:trHeight w:val="4260"/>
        </w:trPr>
        <w:tc>
          <w:tcPr>
            <w:tcW w:w="9060" w:type="dxa"/>
            <w:shd w:val="clear" w:color="auto" w:fill="auto"/>
          </w:tcPr>
          <w:p w14:paraId="51DA40AB" w14:textId="77777777" w:rsidR="001C3C72" w:rsidRPr="00FF786E" w:rsidRDefault="001C3C72" w:rsidP="00427A38">
            <w:pPr>
              <w:rPr>
                <w:rFonts w:ascii="Marianne" w:hAnsi="Marianne"/>
                <w:i/>
                <w:sz w:val="18"/>
                <w:szCs w:val="18"/>
              </w:rPr>
            </w:pPr>
            <w:r w:rsidRPr="00FF786E">
              <w:rPr>
                <w:rFonts w:ascii="Marianne" w:hAnsi="Marianne"/>
                <w:i/>
                <w:sz w:val="18"/>
                <w:szCs w:val="18"/>
              </w:rPr>
              <w:t>Questions données à titre indicatif</w:t>
            </w:r>
            <w:r w:rsidRPr="00FF786E">
              <w:rPr>
                <w:rFonts w:ascii="Calibri" w:hAnsi="Calibri" w:cs="Calibri"/>
                <w:i/>
                <w:sz w:val="18"/>
                <w:szCs w:val="18"/>
              </w:rPr>
              <w:t> </w:t>
            </w:r>
            <w:r w:rsidRPr="00FF786E">
              <w:rPr>
                <w:rFonts w:ascii="Marianne" w:hAnsi="Marianne"/>
                <w:i/>
                <w:sz w:val="18"/>
                <w:szCs w:val="18"/>
              </w:rPr>
              <w:t xml:space="preserve">: </w:t>
            </w:r>
          </w:p>
          <w:p w14:paraId="3CEFD1A3" w14:textId="77777777" w:rsidR="001C3C72" w:rsidRPr="00FF786E" w:rsidRDefault="001C3C72" w:rsidP="00427A38">
            <w:pPr>
              <w:pStyle w:val="Paragraphedeliste"/>
              <w:numPr>
                <w:ilvl w:val="0"/>
                <w:numId w:val="4"/>
              </w:numPr>
              <w:rPr>
                <w:rFonts w:ascii="Marianne" w:hAnsi="Marianne"/>
                <w:i/>
                <w:sz w:val="18"/>
                <w:szCs w:val="18"/>
              </w:rPr>
            </w:pPr>
            <w:r w:rsidRPr="00FF786E">
              <w:rPr>
                <w:rFonts w:ascii="Marianne" w:hAnsi="Marianne"/>
                <w:i/>
                <w:sz w:val="18"/>
                <w:szCs w:val="18"/>
              </w:rPr>
              <w:t>Nombre d’élèves</w:t>
            </w:r>
            <w:r w:rsidRPr="00FF786E">
              <w:rPr>
                <w:rFonts w:ascii="Calibri" w:hAnsi="Calibri" w:cs="Calibri"/>
                <w:i/>
                <w:sz w:val="18"/>
                <w:szCs w:val="18"/>
              </w:rPr>
              <w:t> </w:t>
            </w:r>
            <w:r w:rsidRPr="00FF786E">
              <w:rPr>
                <w:rFonts w:ascii="Marianne" w:hAnsi="Marianne"/>
                <w:i/>
                <w:sz w:val="18"/>
                <w:szCs w:val="18"/>
              </w:rPr>
              <w:t>scolaris</w:t>
            </w:r>
            <w:r w:rsidRPr="00FF786E">
              <w:rPr>
                <w:rFonts w:ascii="Marianne" w:hAnsi="Marianne" w:cs="Marianne"/>
                <w:i/>
                <w:sz w:val="18"/>
                <w:szCs w:val="18"/>
              </w:rPr>
              <w:t>é</w:t>
            </w:r>
            <w:r w:rsidRPr="00FF786E">
              <w:rPr>
                <w:rFonts w:ascii="Marianne" w:hAnsi="Marianne"/>
                <w:i/>
                <w:sz w:val="18"/>
                <w:szCs w:val="18"/>
              </w:rPr>
              <w:t>s</w:t>
            </w:r>
            <w:r w:rsidRPr="00FF786E">
              <w:rPr>
                <w:rFonts w:ascii="Calibri" w:hAnsi="Calibri" w:cs="Calibri"/>
                <w:i/>
                <w:sz w:val="18"/>
                <w:szCs w:val="18"/>
              </w:rPr>
              <w:t> </w:t>
            </w:r>
            <w:r w:rsidRPr="00FF786E">
              <w:rPr>
                <w:rFonts w:ascii="Marianne" w:hAnsi="Marianne"/>
                <w:i/>
                <w:sz w:val="18"/>
                <w:szCs w:val="18"/>
              </w:rPr>
              <w:t>?</w:t>
            </w:r>
          </w:p>
          <w:p w14:paraId="574A3B2C" w14:textId="77777777" w:rsidR="001C3C72" w:rsidRPr="00FF786E" w:rsidRDefault="001C3C72" w:rsidP="00427A38">
            <w:pPr>
              <w:pStyle w:val="Paragraphedeliste"/>
              <w:numPr>
                <w:ilvl w:val="1"/>
                <w:numId w:val="4"/>
              </w:numPr>
              <w:rPr>
                <w:rFonts w:ascii="Marianne" w:hAnsi="Marianne"/>
                <w:i/>
                <w:sz w:val="18"/>
                <w:szCs w:val="18"/>
              </w:rPr>
            </w:pPr>
            <w:r w:rsidRPr="00FF786E">
              <w:rPr>
                <w:rFonts w:ascii="Marianne" w:hAnsi="Marianne"/>
                <w:i/>
                <w:sz w:val="18"/>
                <w:szCs w:val="18"/>
              </w:rPr>
              <w:t>Dont filles</w:t>
            </w:r>
            <w:r w:rsidRPr="00FF786E">
              <w:rPr>
                <w:rFonts w:ascii="Calibri" w:hAnsi="Calibri" w:cs="Calibri"/>
                <w:i/>
                <w:sz w:val="18"/>
                <w:szCs w:val="18"/>
              </w:rPr>
              <w:t> </w:t>
            </w:r>
          </w:p>
          <w:p w14:paraId="55CCE279" w14:textId="77777777" w:rsidR="001C3C72" w:rsidRPr="00FF786E" w:rsidRDefault="001C3C72" w:rsidP="00427A38">
            <w:pPr>
              <w:pStyle w:val="Paragraphedeliste"/>
              <w:numPr>
                <w:ilvl w:val="1"/>
                <w:numId w:val="4"/>
              </w:numPr>
              <w:rPr>
                <w:rFonts w:ascii="Marianne" w:hAnsi="Marianne"/>
                <w:i/>
                <w:sz w:val="18"/>
                <w:szCs w:val="18"/>
              </w:rPr>
            </w:pPr>
            <w:r w:rsidRPr="00FF786E">
              <w:rPr>
                <w:rFonts w:ascii="Marianne" w:hAnsi="Marianne"/>
                <w:i/>
                <w:sz w:val="18"/>
                <w:szCs w:val="18"/>
              </w:rPr>
              <w:t>Dont garçons</w:t>
            </w:r>
            <w:r w:rsidRPr="00FF786E">
              <w:rPr>
                <w:rFonts w:ascii="Calibri" w:hAnsi="Calibri" w:cs="Calibri"/>
                <w:i/>
                <w:sz w:val="18"/>
                <w:szCs w:val="18"/>
              </w:rPr>
              <w:t> </w:t>
            </w:r>
          </w:p>
          <w:p w14:paraId="30190D7B" w14:textId="77777777" w:rsidR="001C3C72" w:rsidRPr="00FF786E" w:rsidRDefault="001C3C72" w:rsidP="00427A38">
            <w:pPr>
              <w:pStyle w:val="Paragraphedeliste"/>
              <w:numPr>
                <w:ilvl w:val="0"/>
                <w:numId w:val="4"/>
              </w:numPr>
              <w:rPr>
                <w:rFonts w:ascii="Marianne" w:hAnsi="Marianne"/>
                <w:i/>
                <w:sz w:val="18"/>
                <w:szCs w:val="18"/>
              </w:rPr>
            </w:pPr>
            <w:r w:rsidRPr="00FF786E">
              <w:rPr>
                <w:rFonts w:ascii="Marianne" w:hAnsi="Marianne"/>
                <w:i/>
                <w:sz w:val="18"/>
                <w:szCs w:val="18"/>
              </w:rPr>
              <w:t>Nombre de classes et répartition par niveaux</w:t>
            </w:r>
            <w:r w:rsidRPr="00FF786E">
              <w:rPr>
                <w:rFonts w:ascii="Calibri" w:hAnsi="Calibri" w:cs="Calibri"/>
                <w:i/>
                <w:sz w:val="18"/>
                <w:szCs w:val="18"/>
              </w:rPr>
              <w:t> </w:t>
            </w:r>
            <w:r w:rsidRPr="00FF786E">
              <w:rPr>
                <w:rFonts w:ascii="Marianne" w:hAnsi="Marianne"/>
                <w:i/>
                <w:sz w:val="18"/>
                <w:szCs w:val="18"/>
              </w:rPr>
              <w:t>?</w:t>
            </w:r>
          </w:p>
          <w:p w14:paraId="4C26F323" w14:textId="77777777" w:rsidR="001C3C72" w:rsidRPr="00FF786E" w:rsidRDefault="001C3C72" w:rsidP="00427A38">
            <w:pPr>
              <w:pStyle w:val="Paragraphedeliste"/>
              <w:numPr>
                <w:ilvl w:val="0"/>
                <w:numId w:val="4"/>
              </w:numPr>
              <w:rPr>
                <w:rFonts w:ascii="Marianne" w:hAnsi="Marianne"/>
                <w:i/>
                <w:sz w:val="18"/>
                <w:szCs w:val="18"/>
              </w:rPr>
            </w:pPr>
            <w:r w:rsidRPr="00FF786E">
              <w:rPr>
                <w:rFonts w:ascii="Marianne" w:hAnsi="Marianne"/>
                <w:i/>
                <w:sz w:val="18"/>
                <w:szCs w:val="18"/>
              </w:rPr>
              <w:t>Nombre de personnels enseignants</w:t>
            </w:r>
            <w:r w:rsidRPr="00FF786E">
              <w:rPr>
                <w:rFonts w:ascii="Calibri" w:hAnsi="Calibri" w:cs="Calibri"/>
                <w:i/>
                <w:sz w:val="18"/>
                <w:szCs w:val="18"/>
              </w:rPr>
              <w:t> </w:t>
            </w:r>
            <w:r w:rsidRPr="00FF786E">
              <w:rPr>
                <w:rFonts w:ascii="Marianne" w:hAnsi="Marianne"/>
                <w:i/>
                <w:sz w:val="18"/>
                <w:szCs w:val="18"/>
              </w:rPr>
              <w:t>?</w:t>
            </w:r>
          </w:p>
          <w:p w14:paraId="0D4A5C2F" w14:textId="34D0CB15" w:rsidR="001C3C72" w:rsidRPr="00FF786E" w:rsidRDefault="001C3C72" w:rsidP="00427A38">
            <w:pPr>
              <w:pStyle w:val="Paragraphedeliste"/>
              <w:numPr>
                <w:ilvl w:val="0"/>
                <w:numId w:val="4"/>
              </w:numPr>
              <w:rPr>
                <w:rFonts w:ascii="Marianne" w:hAnsi="Marianne"/>
                <w:i/>
                <w:sz w:val="18"/>
                <w:szCs w:val="18"/>
              </w:rPr>
            </w:pPr>
            <w:r w:rsidRPr="00FF786E">
              <w:rPr>
                <w:rFonts w:ascii="Marianne" w:hAnsi="Marianne"/>
                <w:i/>
                <w:sz w:val="18"/>
                <w:szCs w:val="18"/>
              </w:rPr>
              <w:t>Description succincte du territoire d’implantation</w:t>
            </w:r>
            <w:r w:rsidRPr="00FF786E">
              <w:rPr>
                <w:rFonts w:ascii="Calibri" w:hAnsi="Calibri" w:cs="Calibri"/>
                <w:i/>
                <w:sz w:val="18"/>
                <w:szCs w:val="18"/>
              </w:rPr>
              <w:t> </w:t>
            </w:r>
            <w:r w:rsidRPr="00FF786E">
              <w:rPr>
                <w:rFonts w:ascii="Marianne" w:hAnsi="Marianne"/>
                <w:i/>
                <w:sz w:val="18"/>
                <w:szCs w:val="18"/>
              </w:rPr>
              <w:t>?</w:t>
            </w:r>
          </w:p>
          <w:p w14:paraId="490BB2A1" w14:textId="77777777" w:rsidR="00EC7423" w:rsidRPr="00FF786E" w:rsidRDefault="00EC7423" w:rsidP="00EC7423">
            <w:pPr>
              <w:pStyle w:val="Paragraphedeliste"/>
              <w:rPr>
                <w:rFonts w:ascii="Marianne" w:hAnsi="Marianne"/>
                <w:i/>
                <w:sz w:val="18"/>
                <w:szCs w:val="18"/>
              </w:rPr>
            </w:pPr>
          </w:p>
          <w:p w14:paraId="5C69DE5A" w14:textId="5ACAD94D" w:rsidR="001C3C72" w:rsidRPr="00FF786E" w:rsidRDefault="00EC7423" w:rsidP="00427A38">
            <w:pPr>
              <w:rPr>
                <w:rFonts w:ascii="Marianne" w:hAnsi="Marianne"/>
                <w:i/>
                <w:sz w:val="18"/>
                <w:szCs w:val="18"/>
              </w:rPr>
            </w:pPr>
            <w:r w:rsidRPr="00FF786E">
              <w:rPr>
                <w:rFonts w:ascii="Marianne" w:hAnsi="Marianne"/>
                <w:i/>
                <w:sz w:val="18"/>
                <w:szCs w:val="18"/>
              </w:rPr>
              <w:t>[</w:t>
            </w:r>
            <w:r w:rsidR="00436E92" w:rsidRPr="00FF786E">
              <w:rPr>
                <w:rFonts w:ascii="Marianne" w:hAnsi="Marianne"/>
                <w:i/>
                <w:sz w:val="18"/>
                <w:szCs w:val="18"/>
              </w:rPr>
              <w:t>Le</w:t>
            </w:r>
            <w:r w:rsidRPr="00FF786E">
              <w:rPr>
                <w:rFonts w:ascii="Marianne" w:hAnsi="Marianne"/>
                <w:i/>
                <w:sz w:val="18"/>
                <w:szCs w:val="18"/>
              </w:rPr>
              <w:t xml:space="preserve"> texte en italique a vocation à être supprimé]</w:t>
            </w:r>
          </w:p>
        </w:tc>
      </w:tr>
      <w:tr w:rsidR="001C3C72" w:rsidRPr="00FF786E" w14:paraId="051E8512" w14:textId="77777777" w:rsidTr="00427A38">
        <w:trPr>
          <w:trHeight w:val="542"/>
        </w:trPr>
        <w:tc>
          <w:tcPr>
            <w:tcW w:w="9060" w:type="dxa"/>
            <w:shd w:val="clear" w:color="auto" w:fill="D9D9D9" w:themeFill="background1" w:themeFillShade="D9"/>
            <w:vAlign w:val="center"/>
          </w:tcPr>
          <w:p w14:paraId="36EEE045" w14:textId="77777777" w:rsidR="001C3C72" w:rsidRPr="00FF786E" w:rsidRDefault="001C3C72" w:rsidP="00427A38">
            <w:pPr>
              <w:rPr>
                <w:rFonts w:ascii="Marianne" w:hAnsi="Marianne"/>
                <w:sz w:val="20"/>
                <w:szCs w:val="20"/>
              </w:rPr>
            </w:pPr>
            <w:r w:rsidRPr="00FF786E">
              <w:rPr>
                <w:rFonts w:ascii="Marianne" w:hAnsi="Marianne"/>
                <w:b/>
                <w:sz w:val="20"/>
                <w:szCs w:val="20"/>
              </w:rPr>
              <w:t>Historique de la démarche égalité au sein de l’établissement</w:t>
            </w:r>
          </w:p>
        </w:tc>
      </w:tr>
      <w:tr w:rsidR="001C3C72" w:rsidRPr="00FF786E" w14:paraId="09544B27" w14:textId="77777777" w:rsidTr="00427A38">
        <w:trPr>
          <w:trHeight w:val="5445"/>
        </w:trPr>
        <w:tc>
          <w:tcPr>
            <w:tcW w:w="9060" w:type="dxa"/>
            <w:shd w:val="clear" w:color="auto" w:fill="FFFFFF" w:themeFill="background1"/>
          </w:tcPr>
          <w:p w14:paraId="7EE3BA62" w14:textId="77777777" w:rsidR="001C3C72" w:rsidRPr="00FF786E" w:rsidRDefault="001C3C72" w:rsidP="00427A38">
            <w:pPr>
              <w:rPr>
                <w:rFonts w:ascii="Marianne" w:hAnsi="Marianne"/>
                <w:i/>
                <w:sz w:val="18"/>
                <w:szCs w:val="18"/>
              </w:rPr>
            </w:pPr>
            <w:r w:rsidRPr="00FF786E">
              <w:rPr>
                <w:rFonts w:ascii="Marianne" w:hAnsi="Marianne"/>
                <w:i/>
                <w:sz w:val="18"/>
                <w:szCs w:val="18"/>
              </w:rPr>
              <w:t>Questions données à titre indicatif</w:t>
            </w:r>
            <w:r w:rsidRPr="00FF786E">
              <w:rPr>
                <w:rFonts w:ascii="Calibri" w:hAnsi="Calibri" w:cs="Calibri"/>
                <w:i/>
                <w:sz w:val="18"/>
                <w:szCs w:val="18"/>
              </w:rPr>
              <w:t> </w:t>
            </w:r>
            <w:r w:rsidRPr="00FF786E">
              <w:rPr>
                <w:rFonts w:ascii="Marianne" w:hAnsi="Marianne"/>
                <w:i/>
                <w:sz w:val="18"/>
                <w:szCs w:val="18"/>
              </w:rPr>
              <w:t xml:space="preserve">: </w:t>
            </w:r>
          </w:p>
          <w:p w14:paraId="0172404F" w14:textId="77777777" w:rsidR="001C3C72" w:rsidRPr="00FF786E" w:rsidRDefault="001C3C72" w:rsidP="00EC7423">
            <w:pPr>
              <w:rPr>
                <w:rFonts w:ascii="Marianne" w:hAnsi="Marianne"/>
                <w:i/>
                <w:sz w:val="18"/>
                <w:szCs w:val="18"/>
              </w:rPr>
            </w:pPr>
            <w:r w:rsidRPr="00FF786E">
              <w:rPr>
                <w:rFonts w:ascii="Marianne" w:hAnsi="Marianne"/>
                <w:i/>
                <w:sz w:val="18"/>
                <w:szCs w:val="18"/>
              </w:rPr>
              <w:t>Depuis quand l’établissement ou le territoire éducatif est-il engagé dans la démarche</w:t>
            </w:r>
            <w:r w:rsidRPr="00FF786E">
              <w:rPr>
                <w:rFonts w:ascii="Calibri" w:hAnsi="Calibri" w:cs="Calibri"/>
                <w:i/>
                <w:sz w:val="18"/>
                <w:szCs w:val="18"/>
              </w:rPr>
              <w:t> </w:t>
            </w:r>
            <w:r w:rsidRPr="00FF786E">
              <w:rPr>
                <w:rFonts w:ascii="Marianne" w:hAnsi="Marianne"/>
                <w:i/>
                <w:sz w:val="18"/>
                <w:szCs w:val="18"/>
              </w:rPr>
              <w:t xml:space="preserve">? </w:t>
            </w:r>
          </w:p>
          <w:p w14:paraId="1719D02C" w14:textId="77777777" w:rsidR="001C3C72" w:rsidRPr="00FF786E" w:rsidRDefault="001C3C72" w:rsidP="00EC7423">
            <w:pPr>
              <w:rPr>
                <w:rFonts w:ascii="Marianne" w:hAnsi="Marianne"/>
                <w:i/>
                <w:sz w:val="18"/>
                <w:szCs w:val="18"/>
              </w:rPr>
            </w:pPr>
            <w:r w:rsidRPr="00FF786E">
              <w:rPr>
                <w:rFonts w:ascii="Marianne" w:hAnsi="Marianne"/>
                <w:i/>
                <w:sz w:val="18"/>
                <w:szCs w:val="18"/>
              </w:rPr>
              <w:t>Quel était le diagnostic de départ</w:t>
            </w:r>
            <w:r w:rsidRPr="00FF786E">
              <w:rPr>
                <w:rFonts w:ascii="Calibri" w:hAnsi="Calibri" w:cs="Calibri"/>
                <w:i/>
                <w:sz w:val="18"/>
                <w:szCs w:val="18"/>
              </w:rPr>
              <w:t> </w:t>
            </w:r>
            <w:r w:rsidRPr="00FF786E">
              <w:rPr>
                <w:rFonts w:ascii="Marianne" w:hAnsi="Marianne"/>
                <w:i/>
                <w:sz w:val="18"/>
                <w:szCs w:val="18"/>
              </w:rPr>
              <w:t xml:space="preserve">? </w:t>
            </w:r>
          </w:p>
          <w:p w14:paraId="5453E7AC" w14:textId="77777777" w:rsidR="001C3C72" w:rsidRPr="00FF786E" w:rsidRDefault="001C3C72" w:rsidP="00EC7423">
            <w:pPr>
              <w:rPr>
                <w:rFonts w:ascii="Marianne" w:hAnsi="Marianne"/>
                <w:i/>
                <w:sz w:val="18"/>
                <w:szCs w:val="18"/>
              </w:rPr>
            </w:pPr>
            <w:r w:rsidRPr="00FF786E">
              <w:rPr>
                <w:rFonts w:ascii="Marianne" w:hAnsi="Marianne"/>
                <w:i/>
                <w:sz w:val="18"/>
                <w:szCs w:val="18"/>
              </w:rPr>
              <w:t>Pouvez-vous décrire en quelques lignes l’historique de la démarche égalité</w:t>
            </w:r>
            <w:r w:rsidRPr="00FF786E">
              <w:rPr>
                <w:rFonts w:ascii="Calibri" w:hAnsi="Calibri" w:cs="Calibri"/>
                <w:i/>
                <w:sz w:val="18"/>
                <w:szCs w:val="18"/>
              </w:rPr>
              <w:t> </w:t>
            </w:r>
            <w:r w:rsidRPr="00FF786E">
              <w:rPr>
                <w:rFonts w:ascii="Marianne" w:hAnsi="Marianne"/>
                <w:i/>
                <w:sz w:val="18"/>
                <w:szCs w:val="18"/>
              </w:rPr>
              <w:t>?</w:t>
            </w:r>
          </w:p>
          <w:p w14:paraId="30482A5E" w14:textId="77777777" w:rsidR="00EC7423" w:rsidRPr="00FF786E" w:rsidRDefault="00EC7423" w:rsidP="00427A38">
            <w:pPr>
              <w:rPr>
                <w:rFonts w:ascii="Marianne" w:hAnsi="Marianne"/>
                <w:i/>
                <w:sz w:val="18"/>
                <w:szCs w:val="18"/>
              </w:rPr>
            </w:pPr>
          </w:p>
          <w:p w14:paraId="1CF8A164" w14:textId="067ADAFC" w:rsidR="001C3C72" w:rsidRPr="00FF786E" w:rsidRDefault="00EC7423" w:rsidP="00EC7423">
            <w:pPr>
              <w:rPr>
                <w:rFonts w:ascii="Marianne" w:hAnsi="Marianne"/>
                <w:b/>
                <w:sz w:val="20"/>
                <w:szCs w:val="20"/>
              </w:rPr>
            </w:pPr>
            <w:r w:rsidRPr="00FF786E">
              <w:rPr>
                <w:rFonts w:ascii="Marianne" w:hAnsi="Marianne"/>
                <w:i/>
                <w:sz w:val="18"/>
                <w:szCs w:val="18"/>
              </w:rPr>
              <w:t>[</w:t>
            </w:r>
            <w:r w:rsidR="00436E92" w:rsidRPr="00FF786E">
              <w:rPr>
                <w:rFonts w:ascii="Marianne" w:hAnsi="Marianne"/>
                <w:i/>
                <w:sz w:val="18"/>
                <w:szCs w:val="18"/>
              </w:rPr>
              <w:t>Le</w:t>
            </w:r>
            <w:r w:rsidRPr="00FF786E">
              <w:rPr>
                <w:rFonts w:ascii="Marianne" w:hAnsi="Marianne"/>
                <w:i/>
                <w:sz w:val="18"/>
                <w:szCs w:val="18"/>
              </w:rPr>
              <w:t xml:space="preserve"> texte en italique a vocation à être supprimé]</w:t>
            </w:r>
          </w:p>
        </w:tc>
      </w:tr>
    </w:tbl>
    <w:p w14:paraId="2DAE4A90" w14:textId="77777777" w:rsidR="001C3C72" w:rsidRPr="00FF786E" w:rsidRDefault="001C3C72" w:rsidP="00A3694D">
      <w:pPr>
        <w:spacing w:after="0" w:line="276" w:lineRule="auto"/>
        <w:rPr>
          <w:rFonts w:ascii="Marianne" w:hAnsi="Marianne" w:cstheme="minorHAnsi"/>
          <w:sz w:val="20"/>
          <w:szCs w:val="20"/>
        </w:rPr>
      </w:pPr>
    </w:p>
    <w:p w14:paraId="38DF7C22" w14:textId="40DF8E8E" w:rsidR="00DC737D" w:rsidRPr="00FF786E" w:rsidRDefault="00D63A15" w:rsidP="00A3694D">
      <w:pPr>
        <w:spacing w:after="0" w:line="276" w:lineRule="auto"/>
        <w:rPr>
          <w:rFonts w:ascii="Marianne" w:hAnsi="Marianne" w:cstheme="minorHAnsi"/>
          <w:b/>
          <w:sz w:val="20"/>
          <w:szCs w:val="20"/>
        </w:rPr>
      </w:pPr>
      <w:r w:rsidRPr="00FF786E">
        <w:rPr>
          <w:rFonts w:ascii="Marianne" w:hAnsi="Marianne" w:cstheme="minorHAnsi"/>
          <w:b/>
          <w:sz w:val="20"/>
          <w:szCs w:val="20"/>
        </w:rPr>
        <w:t>Visas du chef ou de la cheffe d’établissement</w:t>
      </w:r>
    </w:p>
    <w:tbl>
      <w:tblPr>
        <w:tblStyle w:val="Grilledutableau"/>
        <w:tblW w:w="0" w:type="auto"/>
        <w:tblLook w:val="04A0" w:firstRow="1" w:lastRow="0" w:firstColumn="1" w:lastColumn="0" w:noHBand="0" w:noVBand="1"/>
      </w:tblPr>
      <w:tblGrid>
        <w:gridCol w:w="9060"/>
      </w:tblGrid>
      <w:tr w:rsidR="00D63A15" w:rsidRPr="00FF786E" w14:paraId="3EFD3454" w14:textId="77777777" w:rsidTr="00C30BF6">
        <w:trPr>
          <w:trHeight w:val="920"/>
        </w:trPr>
        <w:tc>
          <w:tcPr>
            <w:tcW w:w="9060" w:type="dxa"/>
            <w:vAlign w:val="center"/>
          </w:tcPr>
          <w:p w14:paraId="5A0345BF" w14:textId="7452A771" w:rsidR="00D63A15" w:rsidRPr="00FF786E" w:rsidRDefault="00D63A15" w:rsidP="00A3694D">
            <w:pPr>
              <w:spacing w:line="276" w:lineRule="auto"/>
              <w:rPr>
                <w:rFonts w:ascii="Marianne" w:hAnsi="Marianne" w:cstheme="minorHAnsi"/>
                <w:sz w:val="18"/>
                <w:szCs w:val="18"/>
                <w:highlight w:val="yellow"/>
              </w:rPr>
            </w:pPr>
          </w:p>
          <w:p w14:paraId="6AEC2CA1" w14:textId="77777777" w:rsidR="00576784" w:rsidRPr="00FF786E" w:rsidRDefault="00576784" w:rsidP="00A3694D">
            <w:pPr>
              <w:spacing w:line="276" w:lineRule="auto"/>
              <w:rPr>
                <w:rFonts w:ascii="Marianne" w:hAnsi="Marianne" w:cstheme="minorHAnsi"/>
                <w:sz w:val="18"/>
                <w:szCs w:val="18"/>
                <w:highlight w:val="yellow"/>
              </w:rPr>
            </w:pPr>
          </w:p>
          <w:p w14:paraId="2EBF7773" w14:textId="77777777" w:rsidR="00A3694D" w:rsidRPr="00FF786E" w:rsidRDefault="00A3694D" w:rsidP="00A3694D">
            <w:pPr>
              <w:spacing w:line="276" w:lineRule="auto"/>
              <w:rPr>
                <w:rFonts w:ascii="Marianne" w:hAnsi="Marianne" w:cstheme="minorHAnsi"/>
                <w:sz w:val="18"/>
                <w:szCs w:val="18"/>
                <w:highlight w:val="yellow"/>
              </w:rPr>
            </w:pPr>
          </w:p>
          <w:p w14:paraId="738B3856" w14:textId="3456A58F" w:rsidR="00C33E53" w:rsidRPr="00FF786E" w:rsidRDefault="00C33E53" w:rsidP="00A3694D">
            <w:pPr>
              <w:spacing w:line="276" w:lineRule="auto"/>
              <w:rPr>
                <w:rFonts w:ascii="Marianne" w:hAnsi="Marianne" w:cstheme="minorHAnsi"/>
                <w:sz w:val="20"/>
                <w:szCs w:val="20"/>
                <w:highlight w:val="yellow"/>
              </w:rPr>
            </w:pPr>
          </w:p>
        </w:tc>
      </w:tr>
    </w:tbl>
    <w:p w14:paraId="7436C950" w14:textId="55855C0A" w:rsidR="00BA69C1" w:rsidRPr="00FF786E" w:rsidRDefault="00BA69C1" w:rsidP="00A3694D">
      <w:pPr>
        <w:spacing w:line="276" w:lineRule="auto"/>
        <w:rPr>
          <w:rFonts w:ascii="Marianne" w:hAnsi="Marianne"/>
          <w:b/>
          <w:sz w:val="20"/>
          <w:szCs w:val="20"/>
        </w:rPr>
        <w:sectPr w:rsidR="00BA69C1" w:rsidRPr="00FF786E" w:rsidSect="000E14AC">
          <w:headerReference w:type="default" r:id="rId11"/>
          <w:footerReference w:type="default" r:id="rId12"/>
          <w:pgSz w:w="11906" w:h="16838" w:code="9"/>
          <w:pgMar w:top="1418" w:right="1418" w:bottom="1418" w:left="1418" w:header="709" w:footer="709" w:gutter="0"/>
          <w:cols w:space="708"/>
          <w:docGrid w:linePitch="360"/>
        </w:sectPr>
      </w:pPr>
    </w:p>
    <w:p w14:paraId="648D643A" w14:textId="1547D9B2" w:rsidR="00AD2994" w:rsidRPr="00FF786E" w:rsidRDefault="00AD2994" w:rsidP="00BB7383">
      <w:pPr>
        <w:tabs>
          <w:tab w:val="left" w:pos="1515"/>
        </w:tabs>
        <w:rPr>
          <w:rFonts w:ascii="Marianne" w:hAnsi="Marianne" w:cs="Arial"/>
          <w:sz w:val="20"/>
          <w:szCs w:val="20"/>
        </w:rPr>
      </w:pPr>
    </w:p>
    <w:p w14:paraId="389CE2C4" w14:textId="77777777" w:rsidR="00497389" w:rsidRPr="00FF786E" w:rsidRDefault="00497389" w:rsidP="00497389">
      <w:pPr>
        <w:spacing w:after="0" w:line="276" w:lineRule="auto"/>
        <w:rPr>
          <w:rFonts w:ascii="Marianne" w:hAnsi="Marianne" w:cstheme="minorHAnsi"/>
          <w:b/>
          <w:sz w:val="20"/>
          <w:szCs w:val="20"/>
        </w:rPr>
      </w:pPr>
      <w:r w:rsidRPr="00FF786E">
        <w:rPr>
          <w:rFonts w:ascii="Marianne" w:hAnsi="Marianne" w:cstheme="minorHAnsi"/>
          <w:b/>
          <w:sz w:val="20"/>
          <w:szCs w:val="20"/>
        </w:rPr>
        <w:t>Consigne</w:t>
      </w:r>
    </w:p>
    <w:p w14:paraId="272031F0" w14:textId="77777777" w:rsidR="009E3FA3" w:rsidRPr="00FF786E" w:rsidRDefault="00497389" w:rsidP="0053023A">
      <w:pPr>
        <w:tabs>
          <w:tab w:val="left" w:pos="1515"/>
        </w:tabs>
        <w:rPr>
          <w:rFonts w:ascii="Marianne" w:hAnsi="Marianne" w:cs="Arial"/>
          <w:b/>
          <w:sz w:val="20"/>
          <w:szCs w:val="20"/>
        </w:rPr>
      </w:pPr>
      <w:r w:rsidRPr="00FF786E">
        <w:rPr>
          <w:rFonts w:ascii="Marianne" w:hAnsi="Marianne" w:cs="Arial"/>
          <w:sz w:val="20"/>
          <w:szCs w:val="20"/>
        </w:rPr>
        <w:t>En référence à l’a</w:t>
      </w:r>
      <w:r w:rsidR="00AD71B6" w:rsidRPr="00FF786E">
        <w:rPr>
          <w:rFonts w:ascii="Marianne" w:hAnsi="Marianne" w:cs="Arial"/>
          <w:sz w:val="20"/>
          <w:szCs w:val="20"/>
        </w:rPr>
        <w:t xml:space="preserve">nnexe de </w:t>
      </w:r>
      <w:r w:rsidR="00BB7383" w:rsidRPr="00FF786E">
        <w:rPr>
          <w:rFonts w:ascii="Marianne" w:hAnsi="Marianne" w:cs="Arial"/>
          <w:sz w:val="20"/>
          <w:szCs w:val="20"/>
        </w:rPr>
        <w:t xml:space="preserve">la </w:t>
      </w:r>
      <w:hyperlink r:id="rId13" w:history="1">
        <w:r w:rsidR="00BB7383" w:rsidRPr="00FF786E">
          <w:rPr>
            <w:rStyle w:val="Lienhypertexte"/>
            <w:rFonts w:ascii="Marianne" w:hAnsi="Marianne" w:cs="Arial"/>
            <w:sz w:val="20"/>
            <w:szCs w:val="20"/>
          </w:rPr>
          <w:t>circulaire relative à la labellisation</w:t>
        </w:r>
      </w:hyperlink>
      <w:r w:rsidR="00BB7383" w:rsidRPr="00FF786E">
        <w:rPr>
          <w:rFonts w:ascii="Marianne" w:hAnsi="Marianne" w:cs="Arial"/>
          <w:sz w:val="20"/>
          <w:szCs w:val="20"/>
        </w:rPr>
        <w:t xml:space="preserve"> «</w:t>
      </w:r>
      <w:r w:rsidR="00BB7383" w:rsidRPr="00FF786E">
        <w:rPr>
          <w:rFonts w:ascii="Calibri" w:hAnsi="Calibri" w:cs="Calibri"/>
          <w:sz w:val="20"/>
          <w:szCs w:val="20"/>
        </w:rPr>
        <w:t> </w:t>
      </w:r>
      <w:r w:rsidR="00BB7383" w:rsidRPr="00FF786E">
        <w:rPr>
          <w:rFonts w:ascii="Marianne" w:hAnsi="Marianne" w:cs="Marianne"/>
          <w:sz w:val="20"/>
          <w:szCs w:val="20"/>
        </w:rPr>
        <w:t>é</w:t>
      </w:r>
      <w:r w:rsidR="00BB7383" w:rsidRPr="00FF786E">
        <w:rPr>
          <w:rFonts w:ascii="Marianne" w:hAnsi="Marianne" w:cs="Arial"/>
          <w:sz w:val="20"/>
          <w:szCs w:val="20"/>
        </w:rPr>
        <w:t>galit</w:t>
      </w:r>
      <w:r w:rsidR="00BB7383" w:rsidRPr="00FF786E">
        <w:rPr>
          <w:rFonts w:ascii="Marianne" w:hAnsi="Marianne" w:cs="Marianne"/>
          <w:sz w:val="20"/>
          <w:szCs w:val="20"/>
        </w:rPr>
        <w:t>é</w:t>
      </w:r>
      <w:r w:rsidR="00BB7383" w:rsidRPr="00FF786E">
        <w:rPr>
          <w:rFonts w:ascii="Marianne" w:hAnsi="Marianne" w:cs="Arial"/>
          <w:sz w:val="20"/>
          <w:szCs w:val="20"/>
        </w:rPr>
        <w:t xml:space="preserve"> filles-gar</w:t>
      </w:r>
      <w:r w:rsidR="00BB7383" w:rsidRPr="00FF786E">
        <w:rPr>
          <w:rFonts w:ascii="Marianne" w:hAnsi="Marianne" w:cs="Marianne"/>
          <w:sz w:val="20"/>
          <w:szCs w:val="20"/>
        </w:rPr>
        <w:t>ç</w:t>
      </w:r>
      <w:r w:rsidR="00BB7383" w:rsidRPr="00FF786E">
        <w:rPr>
          <w:rFonts w:ascii="Marianne" w:hAnsi="Marianne" w:cs="Arial"/>
          <w:sz w:val="20"/>
          <w:szCs w:val="20"/>
        </w:rPr>
        <w:t>ons</w:t>
      </w:r>
      <w:r w:rsidR="00BB7383" w:rsidRPr="00FF786E">
        <w:rPr>
          <w:rFonts w:ascii="Calibri" w:hAnsi="Calibri" w:cs="Calibri"/>
          <w:sz w:val="20"/>
          <w:szCs w:val="20"/>
        </w:rPr>
        <w:t> </w:t>
      </w:r>
      <w:r w:rsidR="00BB7383" w:rsidRPr="00FF786E">
        <w:rPr>
          <w:rFonts w:ascii="Marianne" w:hAnsi="Marianne" w:cs="Marianne"/>
          <w:sz w:val="20"/>
          <w:szCs w:val="20"/>
        </w:rPr>
        <w:t>»</w:t>
      </w:r>
      <w:r w:rsidR="00BB7383" w:rsidRPr="00FF786E">
        <w:rPr>
          <w:rFonts w:ascii="Marianne" w:hAnsi="Marianne" w:cs="Arial"/>
          <w:sz w:val="20"/>
          <w:szCs w:val="20"/>
        </w:rPr>
        <w:t xml:space="preserve"> des </w:t>
      </w:r>
      <w:r w:rsidR="00BB7383" w:rsidRPr="00FF786E">
        <w:rPr>
          <w:rFonts w:ascii="Marianne" w:hAnsi="Marianne" w:cs="Marianne"/>
          <w:sz w:val="20"/>
          <w:szCs w:val="20"/>
        </w:rPr>
        <w:t>é</w:t>
      </w:r>
      <w:r w:rsidR="00BB7383" w:rsidRPr="00FF786E">
        <w:rPr>
          <w:rFonts w:ascii="Marianne" w:hAnsi="Marianne" w:cs="Arial"/>
          <w:sz w:val="20"/>
          <w:szCs w:val="20"/>
        </w:rPr>
        <w:t>tablissements du second degr</w:t>
      </w:r>
      <w:r w:rsidR="00BB7383" w:rsidRPr="00FF786E">
        <w:rPr>
          <w:rFonts w:ascii="Marianne" w:hAnsi="Marianne" w:cs="Marianne"/>
          <w:sz w:val="20"/>
          <w:szCs w:val="20"/>
        </w:rPr>
        <w:t>é</w:t>
      </w:r>
      <w:r w:rsidR="00BB7383" w:rsidRPr="00FF786E">
        <w:rPr>
          <w:rFonts w:ascii="Marianne" w:hAnsi="Marianne" w:cs="Arial"/>
          <w:sz w:val="20"/>
          <w:szCs w:val="20"/>
        </w:rPr>
        <w:t xml:space="preserve"> </w:t>
      </w:r>
      <w:r w:rsidR="00BB7383" w:rsidRPr="00FF786E">
        <w:rPr>
          <w:rFonts w:ascii="Marianne" w:hAnsi="Marianne" w:cs="Marianne"/>
          <w:sz w:val="20"/>
          <w:szCs w:val="20"/>
        </w:rPr>
        <w:t>–</w:t>
      </w:r>
      <w:r w:rsidR="00BB7383" w:rsidRPr="00FF786E">
        <w:rPr>
          <w:rFonts w:ascii="Marianne" w:hAnsi="Marianne" w:cs="Arial"/>
          <w:sz w:val="20"/>
          <w:szCs w:val="20"/>
        </w:rPr>
        <w:t xml:space="preserve"> </w:t>
      </w:r>
      <w:hyperlink r:id="rId14" w:history="1">
        <w:r w:rsidR="00EE54F4" w:rsidRPr="00FF786E">
          <w:rPr>
            <w:rStyle w:val="Lienhypertexte"/>
            <w:rFonts w:ascii="Marianne" w:hAnsi="Marianne" w:cs="Arial"/>
            <w:b/>
            <w:sz w:val="20"/>
            <w:szCs w:val="20"/>
          </w:rPr>
          <w:t>Critères de labellisation issus du r</w:t>
        </w:r>
        <w:r w:rsidR="00BB7383" w:rsidRPr="00FF786E">
          <w:rPr>
            <w:rStyle w:val="Lienhypertexte"/>
            <w:rFonts w:ascii="Marianne" w:hAnsi="Marianne" w:cs="Arial"/>
            <w:b/>
            <w:sz w:val="20"/>
            <w:szCs w:val="20"/>
          </w:rPr>
          <w:t>éférentiel à l’usage des candidats et des comités de labellisation</w:t>
        </w:r>
      </w:hyperlink>
      <w:r w:rsidRPr="00FF786E">
        <w:rPr>
          <w:rFonts w:ascii="Marianne" w:hAnsi="Marianne" w:cs="Arial"/>
          <w:b/>
          <w:sz w:val="20"/>
          <w:szCs w:val="20"/>
        </w:rPr>
        <w:t>, nous vous invitons à</w:t>
      </w:r>
      <w:r w:rsidR="009E3FA3" w:rsidRPr="00FF786E">
        <w:rPr>
          <w:rFonts w:ascii="Calibri" w:hAnsi="Calibri" w:cs="Calibri"/>
          <w:b/>
          <w:sz w:val="20"/>
          <w:szCs w:val="20"/>
        </w:rPr>
        <w:t> </w:t>
      </w:r>
      <w:r w:rsidR="009E3FA3" w:rsidRPr="00FF786E">
        <w:rPr>
          <w:rFonts w:ascii="Marianne" w:hAnsi="Marianne" w:cs="Arial"/>
          <w:b/>
          <w:sz w:val="20"/>
          <w:szCs w:val="20"/>
        </w:rPr>
        <w:t>:</w:t>
      </w:r>
    </w:p>
    <w:p w14:paraId="4CB47E80" w14:textId="18FED193" w:rsidR="009E3FA3" w:rsidRPr="00FF786E" w:rsidRDefault="009E3FA3" w:rsidP="0053023A">
      <w:pPr>
        <w:pStyle w:val="Paragraphedeliste"/>
        <w:numPr>
          <w:ilvl w:val="0"/>
          <w:numId w:val="12"/>
        </w:numPr>
        <w:tabs>
          <w:tab w:val="left" w:pos="1515"/>
        </w:tabs>
        <w:rPr>
          <w:rFonts w:ascii="Marianne" w:hAnsi="Marianne" w:cstheme="minorHAnsi"/>
          <w:sz w:val="20"/>
          <w:szCs w:val="20"/>
        </w:rPr>
      </w:pPr>
      <w:r w:rsidRPr="00FF786E">
        <w:rPr>
          <w:rFonts w:ascii="Marianne" w:hAnsi="Marianne" w:cs="Arial"/>
          <w:b/>
          <w:sz w:val="20"/>
          <w:szCs w:val="20"/>
        </w:rPr>
        <w:t>C</w:t>
      </w:r>
      <w:r w:rsidR="00497389" w:rsidRPr="00FF786E">
        <w:rPr>
          <w:rFonts w:ascii="Marianne" w:hAnsi="Marianne" w:cs="Arial"/>
          <w:b/>
          <w:sz w:val="20"/>
          <w:szCs w:val="20"/>
        </w:rPr>
        <w:t>ocher</w:t>
      </w:r>
      <w:r w:rsidR="00497389" w:rsidRPr="00FF786E">
        <w:rPr>
          <w:rFonts w:ascii="Marianne" w:hAnsi="Marianne" w:cstheme="minorHAnsi"/>
          <w:sz w:val="20"/>
          <w:szCs w:val="20"/>
        </w:rPr>
        <w:t xml:space="preserve"> </w:t>
      </w:r>
      <w:r w:rsidRPr="00FF786E">
        <w:rPr>
          <w:rFonts w:ascii="Marianne" w:hAnsi="Marianne" w:cstheme="minorHAnsi"/>
          <w:b/>
          <w:bCs/>
          <w:sz w:val="20"/>
          <w:szCs w:val="20"/>
        </w:rPr>
        <w:t>les critères auxquels répond votre établissement</w:t>
      </w:r>
      <w:r w:rsidRPr="00FF786E">
        <w:rPr>
          <w:rFonts w:ascii="Marianne" w:hAnsi="Marianne" w:cstheme="minorHAnsi"/>
          <w:sz w:val="20"/>
          <w:szCs w:val="20"/>
        </w:rPr>
        <w:t xml:space="preserve"> </w:t>
      </w:r>
      <w:r w:rsidR="00497389" w:rsidRPr="00FF786E">
        <w:rPr>
          <w:rFonts w:ascii="Marianne" w:hAnsi="Marianne" w:cstheme="minorHAnsi"/>
          <w:sz w:val="20"/>
          <w:szCs w:val="20"/>
        </w:rPr>
        <w:t xml:space="preserve">dans les tableaux </w:t>
      </w:r>
      <w:r w:rsidRPr="00FF786E">
        <w:rPr>
          <w:rFonts w:ascii="Marianne" w:hAnsi="Marianne" w:cstheme="minorHAnsi"/>
          <w:sz w:val="20"/>
          <w:szCs w:val="20"/>
        </w:rPr>
        <w:t>«</w:t>
      </w:r>
      <w:r w:rsidRPr="00FF786E">
        <w:rPr>
          <w:rFonts w:ascii="Calibri" w:hAnsi="Calibri" w:cs="Calibri"/>
          <w:sz w:val="20"/>
          <w:szCs w:val="20"/>
        </w:rPr>
        <w:t> </w:t>
      </w:r>
      <w:r w:rsidRPr="00FF786E">
        <w:rPr>
          <w:rFonts w:ascii="Marianne" w:hAnsi="Marianne" w:cstheme="minorHAnsi"/>
          <w:sz w:val="20"/>
          <w:szCs w:val="20"/>
        </w:rPr>
        <w:t>Levier d’action</w:t>
      </w:r>
      <w:r w:rsidRPr="00FF786E">
        <w:rPr>
          <w:rFonts w:ascii="Calibri" w:hAnsi="Calibri" w:cs="Calibri"/>
          <w:sz w:val="20"/>
          <w:szCs w:val="20"/>
        </w:rPr>
        <w:t> </w:t>
      </w:r>
      <w:r w:rsidRPr="00FF786E">
        <w:rPr>
          <w:rFonts w:ascii="Marianne" w:hAnsi="Marianne" w:cs="Marianne"/>
          <w:sz w:val="20"/>
          <w:szCs w:val="20"/>
        </w:rPr>
        <w:t xml:space="preserve">» </w:t>
      </w:r>
    </w:p>
    <w:p w14:paraId="40EC7E35" w14:textId="1B00B7A5" w:rsidR="0053023A" w:rsidRPr="003D1BC8" w:rsidRDefault="00FD0584" w:rsidP="0053023A">
      <w:pPr>
        <w:pStyle w:val="Paragraphedeliste"/>
        <w:numPr>
          <w:ilvl w:val="0"/>
          <w:numId w:val="12"/>
        </w:numPr>
        <w:tabs>
          <w:tab w:val="left" w:pos="1515"/>
        </w:tabs>
        <w:rPr>
          <w:rFonts w:ascii="Marianne" w:hAnsi="Marianne" w:cstheme="minorHAnsi"/>
          <w:sz w:val="20"/>
          <w:szCs w:val="20"/>
        </w:rPr>
      </w:pPr>
      <w:r>
        <w:rPr>
          <w:rFonts w:ascii="Marianne" w:hAnsi="Marianne" w:cstheme="minorHAnsi"/>
          <w:b/>
          <w:bCs/>
          <w:sz w:val="20"/>
          <w:szCs w:val="20"/>
        </w:rPr>
        <w:t>Expliquer</w:t>
      </w:r>
      <w:r w:rsidR="009E3FA3" w:rsidRPr="0053023A">
        <w:rPr>
          <w:rFonts w:ascii="Marianne" w:hAnsi="Marianne" w:cs="Arial"/>
          <w:b/>
          <w:bCs/>
          <w:sz w:val="20"/>
          <w:szCs w:val="20"/>
        </w:rPr>
        <w:t xml:space="preserve"> les avancées et les aspects qui restent à développer</w:t>
      </w:r>
      <w:r w:rsidR="009E3FA3" w:rsidRPr="0053023A">
        <w:rPr>
          <w:rFonts w:ascii="Marianne" w:hAnsi="Marianne" w:cs="Arial"/>
          <w:sz w:val="20"/>
          <w:szCs w:val="20"/>
        </w:rPr>
        <w:t xml:space="preserve"> pour </w:t>
      </w:r>
      <w:r w:rsidR="0053023A" w:rsidRPr="0053023A">
        <w:rPr>
          <w:rFonts w:ascii="Marianne" w:hAnsi="Marianne" w:cs="Arial"/>
          <w:sz w:val="20"/>
          <w:szCs w:val="20"/>
        </w:rPr>
        <w:t>chacun des 5</w:t>
      </w:r>
      <w:r w:rsidR="009E3FA3" w:rsidRPr="0053023A">
        <w:rPr>
          <w:rFonts w:ascii="Marianne" w:hAnsi="Marianne" w:cs="Arial"/>
          <w:sz w:val="20"/>
          <w:szCs w:val="20"/>
        </w:rPr>
        <w:t xml:space="preserve"> levier</w:t>
      </w:r>
      <w:r w:rsidR="0053023A" w:rsidRPr="0053023A">
        <w:rPr>
          <w:rFonts w:ascii="Marianne" w:hAnsi="Marianne" w:cs="Arial"/>
          <w:sz w:val="20"/>
          <w:szCs w:val="20"/>
        </w:rPr>
        <w:t>s</w:t>
      </w:r>
      <w:r w:rsidR="009E3FA3" w:rsidRPr="0053023A">
        <w:rPr>
          <w:rFonts w:ascii="Marianne" w:hAnsi="Marianne" w:cs="Arial"/>
          <w:sz w:val="20"/>
          <w:szCs w:val="20"/>
        </w:rPr>
        <w:t xml:space="preserve"> d’action</w:t>
      </w:r>
      <w:r w:rsidR="0053023A" w:rsidRPr="0053023A">
        <w:rPr>
          <w:rFonts w:ascii="Calibri" w:hAnsi="Calibri" w:cs="Calibri"/>
          <w:sz w:val="20"/>
          <w:szCs w:val="20"/>
        </w:rPr>
        <w:t> </w:t>
      </w:r>
      <w:r w:rsidR="0053023A" w:rsidRPr="0053023A">
        <w:rPr>
          <w:rFonts w:ascii="Marianne" w:hAnsi="Marianne" w:cs="Arial"/>
          <w:sz w:val="20"/>
          <w:szCs w:val="20"/>
        </w:rPr>
        <w:t xml:space="preserve">: </w:t>
      </w:r>
      <w:r w:rsidR="00436E92" w:rsidRPr="0053023A">
        <w:rPr>
          <w:rFonts w:ascii="Marianne" w:hAnsi="Marianne" w:cs="Arial"/>
          <w:sz w:val="20"/>
          <w:szCs w:val="20"/>
        </w:rPr>
        <w:t>1. Pilotage</w:t>
      </w:r>
      <w:r w:rsidR="0053023A" w:rsidRPr="0053023A">
        <w:rPr>
          <w:rFonts w:ascii="Marianne" w:hAnsi="Marianne" w:cs="Arial"/>
          <w:sz w:val="20"/>
          <w:szCs w:val="20"/>
        </w:rPr>
        <w:t xml:space="preserve"> de l'établissement, </w:t>
      </w:r>
      <w:r w:rsidR="00436E92" w:rsidRPr="0053023A">
        <w:rPr>
          <w:rFonts w:ascii="Marianne" w:hAnsi="Marianne" w:cs="Arial"/>
          <w:sz w:val="20"/>
          <w:szCs w:val="20"/>
        </w:rPr>
        <w:t>2. Formation</w:t>
      </w:r>
      <w:r w:rsidR="0053023A" w:rsidRPr="0053023A">
        <w:rPr>
          <w:rFonts w:ascii="Marianne" w:hAnsi="Marianne" w:cs="Arial"/>
          <w:sz w:val="20"/>
          <w:szCs w:val="20"/>
        </w:rPr>
        <w:t xml:space="preserve"> des personnels, </w:t>
      </w:r>
      <w:r w:rsidR="00436E92" w:rsidRPr="0053023A">
        <w:rPr>
          <w:rFonts w:ascii="Marianne" w:hAnsi="Marianne" w:cs="Arial"/>
          <w:sz w:val="20"/>
          <w:szCs w:val="20"/>
        </w:rPr>
        <w:t>3. Politique</w:t>
      </w:r>
      <w:r w:rsidR="0053023A" w:rsidRPr="0053023A">
        <w:rPr>
          <w:rFonts w:ascii="Marianne" w:hAnsi="Marianne" w:cs="Arial"/>
          <w:sz w:val="20"/>
          <w:szCs w:val="20"/>
        </w:rPr>
        <w:t xml:space="preserve"> éducative et vie scolaire, </w:t>
      </w:r>
      <w:r w:rsidR="00436E92" w:rsidRPr="0053023A">
        <w:rPr>
          <w:rFonts w:ascii="Marianne" w:hAnsi="Marianne" w:cs="Arial"/>
          <w:sz w:val="20"/>
          <w:szCs w:val="20"/>
        </w:rPr>
        <w:t>4. Pratiques</w:t>
      </w:r>
      <w:r w:rsidR="0053023A" w:rsidRPr="0053023A">
        <w:rPr>
          <w:rFonts w:ascii="Marianne" w:hAnsi="Marianne" w:cs="Arial"/>
          <w:sz w:val="20"/>
          <w:szCs w:val="20"/>
        </w:rPr>
        <w:t xml:space="preserve"> pédagogiques, </w:t>
      </w:r>
      <w:r w:rsidR="00436E92" w:rsidRPr="0053023A">
        <w:rPr>
          <w:rFonts w:ascii="Marianne" w:hAnsi="Marianne" w:cs="Arial"/>
          <w:sz w:val="20"/>
          <w:szCs w:val="20"/>
        </w:rPr>
        <w:t>5. Partenariats</w:t>
      </w:r>
      <w:r w:rsidR="0053023A" w:rsidRPr="0053023A">
        <w:rPr>
          <w:rFonts w:ascii="Marianne" w:hAnsi="Marianne" w:cs="Arial"/>
          <w:sz w:val="20"/>
          <w:szCs w:val="20"/>
        </w:rPr>
        <w:t xml:space="preserve"> et rayonnement</w:t>
      </w:r>
    </w:p>
    <w:p w14:paraId="0A021003" w14:textId="1FA30B52" w:rsidR="003D1BC8" w:rsidRPr="0053023A" w:rsidRDefault="003D1BC8" w:rsidP="0053023A">
      <w:pPr>
        <w:pStyle w:val="Paragraphedeliste"/>
        <w:numPr>
          <w:ilvl w:val="0"/>
          <w:numId w:val="12"/>
        </w:numPr>
        <w:tabs>
          <w:tab w:val="left" w:pos="1515"/>
        </w:tabs>
        <w:rPr>
          <w:rFonts w:ascii="Marianne" w:hAnsi="Marianne" w:cstheme="minorHAnsi"/>
          <w:sz w:val="20"/>
          <w:szCs w:val="20"/>
        </w:rPr>
      </w:pPr>
      <w:r>
        <w:rPr>
          <w:rFonts w:ascii="Marianne" w:hAnsi="Marianne" w:cstheme="minorHAnsi"/>
          <w:b/>
          <w:bCs/>
          <w:sz w:val="20"/>
          <w:szCs w:val="20"/>
        </w:rPr>
        <w:t>Décrire</w:t>
      </w:r>
      <w:r>
        <w:rPr>
          <w:rFonts w:ascii="Marianne" w:hAnsi="Marianne" w:cstheme="minorHAnsi"/>
          <w:sz w:val="20"/>
          <w:szCs w:val="20"/>
        </w:rPr>
        <w:t xml:space="preserve"> dans le</w:t>
      </w:r>
      <w:r w:rsidRPr="003D1BC8">
        <w:rPr>
          <w:rFonts w:ascii="Marianne" w:hAnsi="Marianne" w:cstheme="minorHAnsi"/>
          <w:sz w:val="20"/>
          <w:szCs w:val="20"/>
        </w:rPr>
        <w:t xml:space="preserve"> </w:t>
      </w:r>
      <w:r>
        <w:rPr>
          <w:rFonts w:ascii="Marianne" w:hAnsi="Marianne" w:cstheme="minorHAnsi"/>
          <w:sz w:val="20"/>
          <w:szCs w:val="20"/>
        </w:rPr>
        <w:t>«</w:t>
      </w:r>
      <w:r>
        <w:rPr>
          <w:rFonts w:ascii="Calibri" w:hAnsi="Calibri" w:cs="Calibri"/>
          <w:sz w:val="20"/>
          <w:szCs w:val="20"/>
        </w:rPr>
        <w:t> </w:t>
      </w:r>
      <w:r w:rsidRPr="003D1BC8">
        <w:rPr>
          <w:rFonts w:ascii="Marianne" w:hAnsi="Marianne" w:cstheme="minorHAnsi"/>
          <w:sz w:val="20"/>
          <w:szCs w:val="20"/>
        </w:rPr>
        <w:t>Tableau de recensement des actions mises en œuvre en lien avec la thématique égalité filles-garçons</w:t>
      </w:r>
      <w:r>
        <w:rPr>
          <w:rFonts w:ascii="Calibri" w:hAnsi="Calibri" w:cs="Calibri"/>
          <w:sz w:val="20"/>
          <w:szCs w:val="20"/>
        </w:rPr>
        <w:t> </w:t>
      </w:r>
      <w:r>
        <w:rPr>
          <w:rFonts w:ascii="Marianne" w:hAnsi="Marianne" w:cs="Marianne"/>
          <w:sz w:val="20"/>
          <w:szCs w:val="20"/>
        </w:rPr>
        <w:t>»</w:t>
      </w:r>
      <w:r>
        <w:rPr>
          <w:rFonts w:ascii="Marianne" w:hAnsi="Marianne" w:cstheme="minorHAnsi"/>
          <w:sz w:val="20"/>
          <w:szCs w:val="20"/>
        </w:rPr>
        <w:t xml:space="preserve">, </w:t>
      </w:r>
      <w:r w:rsidRPr="003D1BC8">
        <w:rPr>
          <w:rFonts w:ascii="Marianne" w:hAnsi="Marianne" w:cstheme="minorHAnsi"/>
          <w:b/>
          <w:bCs/>
          <w:sz w:val="20"/>
          <w:szCs w:val="20"/>
        </w:rPr>
        <w:t>les actions les plus représentatives de la dynamique de votre établissement</w:t>
      </w:r>
      <w:r>
        <w:rPr>
          <w:rFonts w:ascii="Marianne" w:hAnsi="Marianne" w:cstheme="minorHAnsi"/>
          <w:sz w:val="20"/>
          <w:szCs w:val="20"/>
        </w:rPr>
        <w:t>.</w:t>
      </w:r>
    </w:p>
    <w:tbl>
      <w:tblPr>
        <w:tblStyle w:val="Grilledutableau"/>
        <w:tblW w:w="5390" w:type="pct"/>
        <w:tblLook w:val="04A0" w:firstRow="1" w:lastRow="0" w:firstColumn="1" w:lastColumn="0" w:noHBand="0" w:noVBand="1"/>
      </w:tblPr>
      <w:tblGrid>
        <w:gridCol w:w="1016"/>
        <w:gridCol w:w="899"/>
        <w:gridCol w:w="768"/>
        <w:gridCol w:w="6164"/>
        <w:gridCol w:w="898"/>
      </w:tblGrid>
      <w:tr w:rsidR="00FD40BE" w:rsidRPr="00FF786E" w14:paraId="67F3766C" w14:textId="77777777" w:rsidTr="00FD40BE">
        <w:tc>
          <w:tcPr>
            <w:tcW w:w="521" w:type="pct"/>
            <w:tcBorders>
              <w:top w:val="single" w:sz="12" w:space="0" w:color="auto"/>
              <w:left w:val="single" w:sz="12" w:space="0" w:color="auto"/>
              <w:bottom w:val="single" w:sz="12" w:space="0" w:color="auto"/>
              <w:right w:val="single" w:sz="12" w:space="0" w:color="auto"/>
            </w:tcBorders>
            <w:vAlign w:val="center"/>
          </w:tcPr>
          <w:p w14:paraId="7E330580" w14:textId="0E62B94E" w:rsidR="008435D3" w:rsidRPr="00FF786E" w:rsidRDefault="009E3FA3" w:rsidP="00444D66">
            <w:pPr>
              <w:tabs>
                <w:tab w:val="left" w:pos="1515"/>
              </w:tabs>
              <w:jc w:val="center"/>
              <w:rPr>
                <w:rFonts w:ascii="Marianne" w:hAnsi="Marianne" w:cs="Arial"/>
                <w:b/>
                <w:bCs/>
                <w:sz w:val="20"/>
                <w:szCs w:val="20"/>
              </w:rPr>
            </w:pPr>
            <w:r w:rsidRPr="00FF786E">
              <w:rPr>
                <w:rFonts w:ascii="Marianne" w:hAnsi="Marianne" w:cs="Arial"/>
                <w:b/>
                <w:bCs/>
                <w:sz w:val="20"/>
                <w:szCs w:val="20"/>
              </w:rPr>
              <w:t>Levier</w:t>
            </w:r>
            <w:r w:rsidR="00444D66" w:rsidRPr="00FF786E">
              <w:rPr>
                <w:rFonts w:ascii="Marianne" w:hAnsi="Marianne" w:cs="Arial"/>
                <w:b/>
                <w:bCs/>
                <w:sz w:val="20"/>
                <w:szCs w:val="20"/>
              </w:rPr>
              <w:br/>
              <w:t>d</w:t>
            </w:r>
            <w:r w:rsidR="008435D3" w:rsidRPr="00FF786E">
              <w:rPr>
                <w:rFonts w:ascii="Marianne" w:hAnsi="Marianne" w:cs="Arial"/>
                <w:b/>
                <w:bCs/>
                <w:sz w:val="20"/>
                <w:szCs w:val="20"/>
              </w:rPr>
              <w:t>’action</w:t>
            </w:r>
            <w:r w:rsidR="0053023A">
              <w:rPr>
                <w:rFonts w:ascii="Marianne" w:hAnsi="Marianne" w:cs="Arial"/>
                <w:b/>
                <w:bCs/>
                <w:sz w:val="20"/>
                <w:szCs w:val="20"/>
              </w:rPr>
              <w:t xml:space="preserve"> 1</w:t>
            </w:r>
          </w:p>
        </w:tc>
        <w:tc>
          <w:tcPr>
            <w:tcW w:w="489" w:type="pct"/>
            <w:tcBorders>
              <w:top w:val="single" w:sz="12" w:space="0" w:color="auto"/>
              <w:left w:val="single" w:sz="12" w:space="0" w:color="auto"/>
              <w:bottom w:val="single" w:sz="12" w:space="0" w:color="auto"/>
            </w:tcBorders>
            <w:vAlign w:val="center"/>
          </w:tcPr>
          <w:p w14:paraId="0666F42B" w14:textId="11C66ECB" w:rsidR="008435D3" w:rsidRPr="00FF786E" w:rsidRDefault="008435D3" w:rsidP="00444D66">
            <w:pPr>
              <w:tabs>
                <w:tab w:val="left" w:pos="1515"/>
              </w:tabs>
              <w:jc w:val="center"/>
              <w:rPr>
                <w:rFonts w:ascii="Marianne" w:hAnsi="Marianne" w:cs="Arial"/>
                <w:b/>
                <w:bCs/>
                <w:sz w:val="20"/>
                <w:szCs w:val="20"/>
              </w:rPr>
            </w:pPr>
            <w:r w:rsidRPr="00FF786E">
              <w:rPr>
                <w:rFonts w:ascii="Marianne" w:hAnsi="Marianne" w:cs="Arial"/>
                <w:b/>
                <w:bCs/>
                <w:sz w:val="20"/>
                <w:szCs w:val="20"/>
              </w:rPr>
              <w:t>Niveau</w:t>
            </w:r>
          </w:p>
        </w:tc>
        <w:tc>
          <w:tcPr>
            <w:tcW w:w="218" w:type="pct"/>
            <w:tcBorders>
              <w:top w:val="single" w:sz="12" w:space="0" w:color="auto"/>
              <w:bottom w:val="single" w:sz="12" w:space="0" w:color="auto"/>
            </w:tcBorders>
            <w:vAlign w:val="center"/>
          </w:tcPr>
          <w:p w14:paraId="36B1C20E" w14:textId="32DB1ADE" w:rsidR="008435D3" w:rsidRPr="00FF786E" w:rsidRDefault="008435D3" w:rsidP="00444D66">
            <w:pPr>
              <w:tabs>
                <w:tab w:val="left" w:pos="1515"/>
              </w:tabs>
              <w:jc w:val="center"/>
              <w:rPr>
                <w:rFonts w:ascii="Marianne" w:hAnsi="Marianne" w:cs="Arial"/>
                <w:b/>
                <w:bCs/>
                <w:sz w:val="20"/>
                <w:szCs w:val="20"/>
              </w:rPr>
            </w:pPr>
            <w:r w:rsidRPr="00FF786E">
              <w:rPr>
                <w:rFonts w:ascii="Marianne" w:hAnsi="Marianne" w:cs="Arial"/>
                <w:b/>
                <w:bCs/>
                <w:sz w:val="20"/>
                <w:szCs w:val="20"/>
              </w:rPr>
              <w:t>Index</w:t>
            </w:r>
          </w:p>
        </w:tc>
        <w:tc>
          <w:tcPr>
            <w:tcW w:w="3297" w:type="pct"/>
            <w:tcBorders>
              <w:top w:val="single" w:sz="12" w:space="0" w:color="auto"/>
              <w:bottom w:val="single" w:sz="12" w:space="0" w:color="auto"/>
            </w:tcBorders>
            <w:vAlign w:val="center"/>
          </w:tcPr>
          <w:p w14:paraId="5C6E61E9" w14:textId="4B8DE518" w:rsidR="008435D3" w:rsidRPr="00FF786E" w:rsidRDefault="009E3FA3" w:rsidP="00444D66">
            <w:pPr>
              <w:tabs>
                <w:tab w:val="left" w:pos="1515"/>
              </w:tabs>
              <w:jc w:val="center"/>
              <w:rPr>
                <w:rFonts w:ascii="Marianne" w:hAnsi="Marianne" w:cs="Arial"/>
                <w:b/>
                <w:bCs/>
                <w:sz w:val="20"/>
                <w:szCs w:val="20"/>
              </w:rPr>
            </w:pPr>
            <w:r w:rsidRPr="00FF786E">
              <w:rPr>
                <w:rFonts w:ascii="Marianne" w:hAnsi="Marianne" w:cs="Arial"/>
                <w:b/>
                <w:bCs/>
                <w:sz w:val="20"/>
                <w:szCs w:val="20"/>
              </w:rPr>
              <w:t>Critères</w:t>
            </w:r>
          </w:p>
        </w:tc>
        <w:tc>
          <w:tcPr>
            <w:tcW w:w="474" w:type="pct"/>
            <w:tcBorders>
              <w:top w:val="single" w:sz="12" w:space="0" w:color="auto"/>
              <w:bottom w:val="single" w:sz="12" w:space="0" w:color="auto"/>
              <w:right w:val="single" w:sz="12" w:space="0" w:color="auto"/>
            </w:tcBorders>
            <w:vAlign w:val="center"/>
          </w:tcPr>
          <w:p w14:paraId="11AF04C9" w14:textId="4ADF4FD8" w:rsidR="008435D3" w:rsidRPr="00FF786E" w:rsidRDefault="008435D3" w:rsidP="00444D66">
            <w:pPr>
              <w:tabs>
                <w:tab w:val="left" w:pos="1515"/>
              </w:tabs>
              <w:jc w:val="center"/>
              <w:rPr>
                <w:rFonts w:ascii="Marianne" w:hAnsi="Marianne" w:cs="Arial"/>
                <w:b/>
                <w:bCs/>
                <w:sz w:val="20"/>
                <w:szCs w:val="20"/>
              </w:rPr>
            </w:pPr>
            <w:r w:rsidRPr="00FF786E">
              <w:rPr>
                <w:rFonts w:ascii="Marianne" w:hAnsi="Marianne" w:cs="Arial"/>
                <w:b/>
                <w:bCs/>
                <w:sz w:val="20"/>
                <w:szCs w:val="20"/>
              </w:rPr>
              <w:t>Réalis</w:t>
            </w:r>
            <w:r w:rsidR="00444D66" w:rsidRPr="00FF786E">
              <w:rPr>
                <w:rFonts w:ascii="Marianne" w:hAnsi="Marianne" w:cs="Arial"/>
                <w:b/>
                <w:bCs/>
                <w:sz w:val="20"/>
                <w:szCs w:val="20"/>
              </w:rPr>
              <w:t>é</w:t>
            </w:r>
          </w:p>
        </w:tc>
      </w:tr>
      <w:tr w:rsidR="00FD40BE" w:rsidRPr="00FF786E" w14:paraId="73B53DAA" w14:textId="77777777" w:rsidTr="00163E64">
        <w:trPr>
          <w:cantSplit/>
          <w:trHeight w:val="510"/>
        </w:trPr>
        <w:tc>
          <w:tcPr>
            <w:tcW w:w="521" w:type="pct"/>
            <w:vMerge w:val="restart"/>
            <w:tcBorders>
              <w:top w:val="single" w:sz="12" w:space="0" w:color="auto"/>
              <w:left w:val="single" w:sz="12" w:space="0" w:color="auto"/>
              <w:bottom w:val="single" w:sz="12" w:space="0" w:color="auto"/>
              <w:right w:val="single" w:sz="12" w:space="0" w:color="auto"/>
            </w:tcBorders>
            <w:textDirection w:val="btLr"/>
            <w:vAlign w:val="center"/>
          </w:tcPr>
          <w:p w14:paraId="0212EBF3" w14:textId="4556DD4F" w:rsidR="00444D66" w:rsidRPr="00FF786E" w:rsidRDefault="0053023A" w:rsidP="00444D66">
            <w:pPr>
              <w:tabs>
                <w:tab w:val="left" w:pos="1515"/>
              </w:tabs>
              <w:ind w:left="113" w:right="113"/>
              <w:jc w:val="center"/>
              <w:rPr>
                <w:rFonts w:ascii="Marianne" w:hAnsi="Marianne" w:cs="Arial"/>
                <w:b/>
                <w:sz w:val="28"/>
                <w:szCs w:val="28"/>
              </w:rPr>
            </w:pPr>
            <w:r>
              <w:rPr>
                <w:rFonts w:ascii="Marianne" w:hAnsi="Marianne" w:cs="Arial"/>
                <w:b/>
                <w:sz w:val="28"/>
                <w:szCs w:val="28"/>
              </w:rPr>
              <w:t>1.</w:t>
            </w:r>
            <w:r w:rsidR="00444D66" w:rsidRPr="00FF786E">
              <w:rPr>
                <w:rFonts w:ascii="Marianne" w:hAnsi="Marianne" w:cs="Arial"/>
                <w:b/>
                <w:sz w:val="28"/>
                <w:szCs w:val="28"/>
              </w:rPr>
              <w:t>Pilotage en établissement</w:t>
            </w:r>
          </w:p>
        </w:tc>
        <w:tc>
          <w:tcPr>
            <w:tcW w:w="489" w:type="pct"/>
            <w:vMerge w:val="restart"/>
            <w:tcBorders>
              <w:top w:val="single" w:sz="12" w:space="0" w:color="auto"/>
              <w:left w:val="single" w:sz="12" w:space="0" w:color="auto"/>
            </w:tcBorders>
            <w:textDirection w:val="btLr"/>
            <w:vAlign w:val="center"/>
          </w:tcPr>
          <w:p w14:paraId="2AF2842C" w14:textId="6A8CD9C5" w:rsidR="00444D66" w:rsidRPr="00FF786E" w:rsidRDefault="00444D66" w:rsidP="00444D66">
            <w:pPr>
              <w:tabs>
                <w:tab w:val="left" w:pos="1515"/>
              </w:tabs>
              <w:ind w:left="113" w:right="113"/>
              <w:jc w:val="center"/>
              <w:rPr>
                <w:rFonts w:ascii="Marianne" w:hAnsi="Marianne" w:cs="Arial"/>
                <w:b/>
                <w:sz w:val="16"/>
                <w:szCs w:val="16"/>
              </w:rPr>
            </w:pPr>
            <w:r w:rsidRPr="00FF786E">
              <w:rPr>
                <w:rFonts w:ascii="Marianne" w:hAnsi="Marianne" w:cs="Arial"/>
                <w:sz w:val="16"/>
                <w:szCs w:val="16"/>
              </w:rPr>
              <w:t>Engagement</w:t>
            </w:r>
          </w:p>
        </w:tc>
        <w:tc>
          <w:tcPr>
            <w:tcW w:w="218" w:type="pct"/>
            <w:tcBorders>
              <w:top w:val="single" w:sz="12" w:space="0" w:color="auto"/>
            </w:tcBorders>
            <w:vAlign w:val="center"/>
          </w:tcPr>
          <w:p w14:paraId="34C55CFC" w14:textId="5A1C6AA5"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1</w:t>
            </w:r>
          </w:p>
        </w:tc>
        <w:tc>
          <w:tcPr>
            <w:tcW w:w="3297" w:type="pct"/>
            <w:tcBorders>
              <w:top w:val="single" w:sz="12" w:space="0" w:color="auto"/>
            </w:tcBorders>
            <w:vAlign w:val="center"/>
          </w:tcPr>
          <w:p w14:paraId="128D0797" w14:textId="3FE1C09C" w:rsidR="00FD40BE" w:rsidRPr="00FF786E" w:rsidRDefault="00444D66" w:rsidP="008F790E">
            <w:pPr>
              <w:tabs>
                <w:tab w:val="left" w:pos="1515"/>
              </w:tabs>
              <w:rPr>
                <w:rFonts w:ascii="Marianne" w:hAnsi="Marianne" w:cs="Arial"/>
                <w:b/>
                <w:sz w:val="18"/>
                <w:szCs w:val="18"/>
              </w:rPr>
            </w:pPr>
            <w:r w:rsidRPr="00FF786E">
              <w:rPr>
                <w:rFonts w:ascii="Marianne" w:hAnsi="Marianne" w:cs="Arial"/>
                <w:color w:val="000000"/>
                <w:sz w:val="18"/>
                <w:szCs w:val="18"/>
              </w:rPr>
              <w:t>Les instances sont informées de la labellisation de l’établissement</w:t>
            </w:r>
            <w:r w:rsidR="008F790E">
              <w:rPr>
                <w:rFonts w:ascii="Marianne" w:hAnsi="Marianne" w:cs="Arial"/>
                <w:color w:val="000000"/>
                <w:sz w:val="18"/>
                <w:szCs w:val="18"/>
              </w:rPr>
              <w:t xml:space="preserve"> (</w:t>
            </w:r>
            <w:r w:rsidR="008F790E" w:rsidRPr="008F790E">
              <w:rPr>
                <w:rFonts w:ascii="Marianne" w:hAnsi="Marianne" w:cs="Arial"/>
                <w:color w:val="000000"/>
                <w:sz w:val="18"/>
                <w:szCs w:val="18"/>
              </w:rPr>
              <w:t>conseil d'administration</w:t>
            </w:r>
            <w:r w:rsidR="008F790E">
              <w:rPr>
                <w:rFonts w:ascii="Marianne" w:hAnsi="Marianne" w:cs="Arial"/>
                <w:color w:val="000000"/>
                <w:sz w:val="18"/>
                <w:szCs w:val="18"/>
              </w:rPr>
              <w:t xml:space="preserve">, </w:t>
            </w:r>
            <w:r w:rsidR="008F790E" w:rsidRPr="008F790E">
              <w:rPr>
                <w:rFonts w:ascii="Marianne" w:hAnsi="Marianne" w:cs="Arial"/>
                <w:color w:val="000000"/>
                <w:sz w:val="18"/>
                <w:szCs w:val="18"/>
              </w:rPr>
              <w:t>conseil pédagogique</w:t>
            </w:r>
            <w:r w:rsidR="008F790E">
              <w:rPr>
                <w:rFonts w:ascii="Marianne" w:hAnsi="Marianne" w:cs="Arial"/>
                <w:color w:val="000000"/>
                <w:sz w:val="18"/>
                <w:szCs w:val="18"/>
              </w:rPr>
              <w:t xml:space="preserve">, </w:t>
            </w:r>
            <w:r w:rsidR="008F790E" w:rsidRPr="008F790E">
              <w:rPr>
                <w:rFonts w:ascii="Marianne" w:hAnsi="Marianne" w:cs="Arial"/>
                <w:color w:val="000000"/>
                <w:sz w:val="18"/>
                <w:szCs w:val="18"/>
              </w:rPr>
              <w:t>comité d’éducation à la santé, à la citoyenneté et à l'environnement</w:t>
            </w:r>
            <w:r w:rsidR="008F790E">
              <w:rPr>
                <w:rFonts w:ascii="Marianne" w:hAnsi="Marianne" w:cs="Arial"/>
                <w:color w:val="000000"/>
                <w:sz w:val="18"/>
                <w:szCs w:val="18"/>
              </w:rPr>
              <w:t>)</w:t>
            </w:r>
          </w:p>
        </w:tc>
        <w:sdt>
          <w:sdtPr>
            <w:rPr>
              <w:rFonts w:ascii="Marianne" w:hAnsi="Marianne" w:cs="Arial"/>
              <w:sz w:val="20"/>
              <w:szCs w:val="20"/>
            </w:rPr>
            <w:alias w:val="item_01"/>
            <w:tag w:val="item_01"/>
            <w:id w:val="-1966335710"/>
            <w:lock w:val="sdtLocked"/>
            <w14:checkbox>
              <w14:checked w14:val="0"/>
              <w14:checkedState w14:val="2612" w14:font="MS Gothic"/>
              <w14:uncheckedState w14:val="2610" w14:font="MS Gothic"/>
            </w14:checkbox>
          </w:sdtPr>
          <w:sdtEndPr/>
          <w:sdtContent>
            <w:tc>
              <w:tcPr>
                <w:tcW w:w="474" w:type="pct"/>
                <w:tcBorders>
                  <w:top w:val="single" w:sz="12" w:space="0" w:color="auto"/>
                  <w:right w:val="single" w:sz="12" w:space="0" w:color="auto"/>
                </w:tcBorders>
                <w:vAlign w:val="center"/>
              </w:tcPr>
              <w:p w14:paraId="4768EFBE" w14:textId="64329287" w:rsidR="00444D66" w:rsidRPr="00FF786E" w:rsidRDefault="003D1BC8" w:rsidP="00444D66">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FD40BE" w:rsidRPr="00FF786E" w14:paraId="7F7575B9"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34F8C0A7"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460399FD" w14:textId="77777777" w:rsidR="00444D66" w:rsidRPr="00FF786E" w:rsidRDefault="00444D66" w:rsidP="00444D66">
            <w:pPr>
              <w:tabs>
                <w:tab w:val="left" w:pos="1515"/>
              </w:tabs>
              <w:rPr>
                <w:rFonts w:ascii="Marianne" w:hAnsi="Marianne" w:cs="Arial"/>
                <w:b/>
                <w:sz w:val="16"/>
                <w:szCs w:val="16"/>
              </w:rPr>
            </w:pPr>
          </w:p>
        </w:tc>
        <w:tc>
          <w:tcPr>
            <w:tcW w:w="218" w:type="pct"/>
            <w:vAlign w:val="center"/>
          </w:tcPr>
          <w:p w14:paraId="13375827" w14:textId="0F341AF4"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2</w:t>
            </w:r>
          </w:p>
        </w:tc>
        <w:tc>
          <w:tcPr>
            <w:tcW w:w="3297" w:type="pct"/>
            <w:vAlign w:val="center"/>
          </w:tcPr>
          <w:p w14:paraId="4D3D9075" w14:textId="4D98AEF7"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L'égalité filles-garçons apparaît dans le projet de l’établissement, le règlement intérieur et le programme de travail du CESCE</w:t>
            </w:r>
          </w:p>
        </w:tc>
        <w:sdt>
          <w:sdtPr>
            <w:rPr>
              <w:rFonts w:ascii="Marianne" w:hAnsi="Marianne"/>
            </w:rPr>
            <w:alias w:val="item_02"/>
            <w:tag w:val="item_02"/>
            <w:id w:val="416526188"/>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4DDBAC7F" w14:textId="2EA67D23" w:rsidR="00444D66" w:rsidRPr="00FF786E" w:rsidRDefault="00163E64" w:rsidP="00444D66">
                <w:pPr>
                  <w:tabs>
                    <w:tab w:val="left" w:pos="1515"/>
                  </w:tabs>
                  <w:jc w:val="center"/>
                  <w:rPr>
                    <w:rFonts w:ascii="Marianne" w:hAnsi="Marianne" w:cs="Arial"/>
                    <w:b/>
                    <w:sz w:val="20"/>
                    <w:szCs w:val="20"/>
                  </w:rPr>
                </w:pPr>
                <w:r w:rsidRPr="00FF786E">
                  <w:rPr>
                    <w:rFonts w:ascii="Segoe UI Symbol" w:eastAsia="MS Gothic" w:hAnsi="Segoe UI Symbol" w:cs="Segoe UI Symbol"/>
                  </w:rPr>
                  <w:t>☐</w:t>
                </w:r>
              </w:p>
            </w:tc>
          </w:sdtContent>
        </w:sdt>
      </w:tr>
      <w:tr w:rsidR="00FD40BE" w:rsidRPr="00FF786E" w14:paraId="6830B503"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74D91DFD"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48606C72" w14:textId="77777777" w:rsidR="00444D66" w:rsidRPr="00FF786E" w:rsidRDefault="00444D66" w:rsidP="00444D66">
            <w:pPr>
              <w:tabs>
                <w:tab w:val="left" w:pos="1515"/>
              </w:tabs>
              <w:rPr>
                <w:rFonts w:ascii="Marianne" w:hAnsi="Marianne" w:cs="Arial"/>
                <w:b/>
                <w:sz w:val="16"/>
                <w:szCs w:val="16"/>
              </w:rPr>
            </w:pPr>
          </w:p>
        </w:tc>
        <w:tc>
          <w:tcPr>
            <w:tcW w:w="218" w:type="pct"/>
            <w:vAlign w:val="center"/>
          </w:tcPr>
          <w:p w14:paraId="362D1CDE" w14:textId="5CFAC267"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3</w:t>
            </w:r>
          </w:p>
        </w:tc>
        <w:tc>
          <w:tcPr>
            <w:tcW w:w="3297" w:type="pct"/>
            <w:vAlign w:val="center"/>
          </w:tcPr>
          <w:p w14:paraId="7BB9471D" w14:textId="5045F1FA"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Un CVC/CVL est organisé chaque année sur la thématique de l'égalité filles-garçons</w:t>
            </w:r>
          </w:p>
        </w:tc>
        <w:sdt>
          <w:sdtPr>
            <w:rPr>
              <w:rFonts w:ascii="Marianne" w:hAnsi="Marianne" w:cs="Arial"/>
              <w:sz w:val="20"/>
              <w:szCs w:val="20"/>
            </w:rPr>
            <w:alias w:val="item_03"/>
            <w:tag w:val="item_03"/>
            <w:id w:val="1864935627"/>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0DEA14E8" w14:textId="79F764CB" w:rsidR="00444D66" w:rsidRPr="00FF786E" w:rsidRDefault="003D1BC8" w:rsidP="00444D66">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D40BE" w:rsidRPr="00FF786E" w14:paraId="688F5D93"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4FA1704A"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bottom w:val="single" w:sz="12" w:space="0" w:color="auto"/>
            </w:tcBorders>
          </w:tcPr>
          <w:p w14:paraId="7F5DB59D" w14:textId="77777777" w:rsidR="00444D66" w:rsidRPr="00FF786E" w:rsidRDefault="00444D66" w:rsidP="00444D66">
            <w:pPr>
              <w:tabs>
                <w:tab w:val="left" w:pos="1515"/>
              </w:tabs>
              <w:rPr>
                <w:rFonts w:ascii="Marianne" w:hAnsi="Marianne" w:cs="Arial"/>
                <w:b/>
                <w:sz w:val="16"/>
                <w:szCs w:val="16"/>
              </w:rPr>
            </w:pPr>
          </w:p>
        </w:tc>
        <w:tc>
          <w:tcPr>
            <w:tcW w:w="218" w:type="pct"/>
            <w:tcBorders>
              <w:bottom w:val="single" w:sz="12" w:space="0" w:color="auto"/>
            </w:tcBorders>
            <w:vAlign w:val="center"/>
          </w:tcPr>
          <w:p w14:paraId="490D4AC9" w14:textId="1B00D95D"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4</w:t>
            </w:r>
          </w:p>
        </w:tc>
        <w:tc>
          <w:tcPr>
            <w:tcW w:w="3297" w:type="pct"/>
            <w:tcBorders>
              <w:bottom w:val="single" w:sz="12" w:space="0" w:color="auto"/>
            </w:tcBorders>
            <w:vAlign w:val="center"/>
          </w:tcPr>
          <w:p w14:paraId="1DFAD983" w14:textId="191DAC35"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Un tableau de bord des indicateurs sexués par classe/groupe et par enseignement est réalisé et partagé avec les personnels</w:t>
            </w:r>
          </w:p>
        </w:tc>
        <w:sdt>
          <w:sdtPr>
            <w:rPr>
              <w:rFonts w:ascii="Marianne" w:hAnsi="Marianne" w:cs="Arial"/>
              <w:sz w:val="20"/>
              <w:szCs w:val="20"/>
            </w:rPr>
            <w:alias w:val="item_04"/>
            <w:tag w:val="item_04"/>
            <w:id w:val="-13542728"/>
            <w:lock w:val="sdtLocked"/>
            <w14:checkbox>
              <w14:checked w14:val="0"/>
              <w14:checkedState w14:val="2612" w14:font="MS Gothic"/>
              <w14:uncheckedState w14:val="2610" w14:font="MS Gothic"/>
            </w14:checkbox>
          </w:sdtPr>
          <w:sdtEndPr/>
          <w:sdtContent>
            <w:tc>
              <w:tcPr>
                <w:tcW w:w="474" w:type="pct"/>
                <w:tcBorders>
                  <w:bottom w:val="single" w:sz="12" w:space="0" w:color="auto"/>
                  <w:right w:val="single" w:sz="12" w:space="0" w:color="auto"/>
                </w:tcBorders>
                <w:vAlign w:val="center"/>
              </w:tcPr>
              <w:p w14:paraId="3B773DEC" w14:textId="50AA53C0" w:rsidR="00444D66" w:rsidRPr="00FF786E" w:rsidRDefault="00FD40BE"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444D66" w:rsidRPr="00FF786E" w14:paraId="7FECCCE7"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756BE06B" w14:textId="77777777" w:rsidR="00444D66" w:rsidRPr="00FF786E" w:rsidRDefault="00444D66" w:rsidP="00444D66">
            <w:pPr>
              <w:tabs>
                <w:tab w:val="left" w:pos="1515"/>
              </w:tabs>
              <w:rPr>
                <w:rFonts w:ascii="Marianne" w:hAnsi="Marianne" w:cs="Arial"/>
                <w:b/>
                <w:sz w:val="20"/>
                <w:szCs w:val="20"/>
              </w:rPr>
            </w:pPr>
          </w:p>
        </w:tc>
        <w:tc>
          <w:tcPr>
            <w:tcW w:w="489" w:type="pct"/>
            <w:vMerge w:val="restart"/>
            <w:tcBorders>
              <w:top w:val="single" w:sz="12" w:space="0" w:color="auto"/>
              <w:left w:val="single" w:sz="12" w:space="0" w:color="auto"/>
            </w:tcBorders>
            <w:textDirection w:val="btLr"/>
            <w:vAlign w:val="center"/>
          </w:tcPr>
          <w:p w14:paraId="468D718A" w14:textId="53F836D1" w:rsidR="00444D66" w:rsidRPr="00FF786E" w:rsidRDefault="00444D66" w:rsidP="00444D66">
            <w:pPr>
              <w:tabs>
                <w:tab w:val="left" w:pos="1515"/>
              </w:tabs>
              <w:ind w:left="113" w:right="113"/>
              <w:jc w:val="center"/>
              <w:rPr>
                <w:rFonts w:ascii="Marianne" w:hAnsi="Marianne" w:cs="Arial"/>
                <w:b/>
                <w:sz w:val="16"/>
                <w:szCs w:val="16"/>
              </w:rPr>
            </w:pPr>
            <w:r w:rsidRPr="00FF786E">
              <w:rPr>
                <w:rFonts w:ascii="Marianne" w:hAnsi="Marianne" w:cs="Arial"/>
                <w:sz w:val="16"/>
                <w:szCs w:val="16"/>
              </w:rPr>
              <w:t>Approfondissement</w:t>
            </w:r>
          </w:p>
        </w:tc>
        <w:tc>
          <w:tcPr>
            <w:tcW w:w="218" w:type="pct"/>
            <w:tcBorders>
              <w:top w:val="single" w:sz="12" w:space="0" w:color="auto"/>
            </w:tcBorders>
            <w:vAlign w:val="center"/>
          </w:tcPr>
          <w:p w14:paraId="3B49A0F6" w14:textId="0A9F8680"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5</w:t>
            </w:r>
          </w:p>
        </w:tc>
        <w:tc>
          <w:tcPr>
            <w:tcW w:w="3297" w:type="pct"/>
            <w:tcBorders>
              <w:top w:val="single" w:sz="12" w:space="0" w:color="auto"/>
            </w:tcBorders>
            <w:vAlign w:val="center"/>
          </w:tcPr>
          <w:p w14:paraId="12B0D171" w14:textId="30CD28BD"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La question de l’égalité filles-garçons est portée dans toutes les instances en partageant le tableau de bord des indicateurs</w:t>
            </w:r>
          </w:p>
        </w:tc>
        <w:sdt>
          <w:sdtPr>
            <w:rPr>
              <w:rFonts w:ascii="Marianne" w:hAnsi="Marianne" w:cs="Arial"/>
              <w:sz w:val="20"/>
              <w:szCs w:val="20"/>
            </w:rPr>
            <w:alias w:val="item_05"/>
            <w:tag w:val="item_05"/>
            <w:id w:val="477270460"/>
            <w:lock w:val="sdtLocked"/>
            <w14:checkbox>
              <w14:checked w14:val="0"/>
              <w14:checkedState w14:val="2612" w14:font="MS Gothic"/>
              <w14:uncheckedState w14:val="2610" w14:font="MS Gothic"/>
            </w14:checkbox>
          </w:sdtPr>
          <w:sdtEndPr/>
          <w:sdtContent>
            <w:tc>
              <w:tcPr>
                <w:tcW w:w="474" w:type="pct"/>
                <w:tcBorders>
                  <w:top w:val="single" w:sz="12" w:space="0" w:color="auto"/>
                  <w:right w:val="single" w:sz="12" w:space="0" w:color="auto"/>
                </w:tcBorders>
                <w:vAlign w:val="center"/>
              </w:tcPr>
              <w:p w14:paraId="245F87E3" w14:textId="38954480" w:rsidR="00444D66" w:rsidRPr="00FF786E" w:rsidRDefault="00FD40BE"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444D66" w:rsidRPr="00FF786E" w14:paraId="329ADF03"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53F66D90"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2FD60DBF" w14:textId="77777777" w:rsidR="00444D66" w:rsidRPr="00FF786E" w:rsidRDefault="00444D66" w:rsidP="00444D66">
            <w:pPr>
              <w:tabs>
                <w:tab w:val="left" w:pos="1515"/>
              </w:tabs>
              <w:rPr>
                <w:rFonts w:ascii="Marianne" w:hAnsi="Marianne" w:cs="Arial"/>
                <w:b/>
                <w:sz w:val="16"/>
                <w:szCs w:val="16"/>
              </w:rPr>
            </w:pPr>
          </w:p>
        </w:tc>
        <w:tc>
          <w:tcPr>
            <w:tcW w:w="218" w:type="pct"/>
            <w:vAlign w:val="center"/>
          </w:tcPr>
          <w:p w14:paraId="41DA2976" w14:textId="24F79B71"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6</w:t>
            </w:r>
          </w:p>
        </w:tc>
        <w:tc>
          <w:tcPr>
            <w:tcW w:w="3297" w:type="pct"/>
            <w:vAlign w:val="center"/>
          </w:tcPr>
          <w:p w14:paraId="69755BDF" w14:textId="3451179D"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Un conseil pédagogique sur l’égalité filles-garçons est organisé chaque année pour intégrer le sujet dans les enseignements</w:t>
            </w:r>
          </w:p>
        </w:tc>
        <w:sdt>
          <w:sdtPr>
            <w:rPr>
              <w:rFonts w:ascii="Marianne" w:hAnsi="Marianne" w:cs="Arial"/>
              <w:sz w:val="20"/>
              <w:szCs w:val="20"/>
            </w:rPr>
            <w:alias w:val="item_06"/>
            <w:tag w:val="item_06"/>
            <w:id w:val="1378902989"/>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56526934" w14:textId="1BA5D928" w:rsidR="00444D66" w:rsidRPr="00FF786E" w:rsidRDefault="003D1BC8" w:rsidP="00444D66">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444D66" w:rsidRPr="00FF786E" w14:paraId="046A2828"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41512793"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61681C46" w14:textId="40351DEB" w:rsidR="00444D66" w:rsidRPr="00FF786E" w:rsidRDefault="00444D66" w:rsidP="00444D66">
            <w:pPr>
              <w:tabs>
                <w:tab w:val="left" w:pos="1515"/>
              </w:tabs>
              <w:rPr>
                <w:rFonts w:ascii="Marianne" w:hAnsi="Marianne" w:cs="Arial"/>
                <w:b/>
                <w:sz w:val="16"/>
                <w:szCs w:val="16"/>
              </w:rPr>
            </w:pPr>
          </w:p>
        </w:tc>
        <w:tc>
          <w:tcPr>
            <w:tcW w:w="218" w:type="pct"/>
            <w:vAlign w:val="center"/>
          </w:tcPr>
          <w:p w14:paraId="72119C84" w14:textId="4A1307B4"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7</w:t>
            </w:r>
          </w:p>
        </w:tc>
        <w:tc>
          <w:tcPr>
            <w:tcW w:w="3297" w:type="pct"/>
            <w:vAlign w:val="center"/>
          </w:tcPr>
          <w:p w14:paraId="28AE7428" w14:textId="2603C4A5"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Une partie des heures dédiées à l’orientation est utilisée pour traiter de l'égalité filles-garçons</w:t>
            </w:r>
          </w:p>
        </w:tc>
        <w:sdt>
          <w:sdtPr>
            <w:rPr>
              <w:rFonts w:ascii="Marianne" w:hAnsi="Marianne" w:cs="Arial"/>
              <w:sz w:val="20"/>
              <w:szCs w:val="20"/>
            </w:rPr>
            <w:alias w:val="item_07"/>
            <w:tag w:val="item_07"/>
            <w:id w:val="-1923947057"/>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47AAF447" w14:textId="5401A8DB" w:rsidR="00444D66" w:rsidRPr="00FF786E" w:rsidRDefault="00444D66"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444D66" w:rsidRPr="00FF786E" w14:paraId="5F26F85E"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3ABB3E81"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bottom w:val="single" w:sz="12" w:space="0" w:color="auto"/>
            </w:tcBorders>
          </w:tcPr>
          <w:p w14:paraId="3C59B201" w14:textId="77777777" w:rsidR="00444D66" w:rsidRPr="00FF786E" w:rsidRDefault="00444D66" w:rsidP="00444D66">
            <w:pPr>
              <w:tabs>
                <w:tab w:val="left" w:pos="1515"/>
              </w:tabs>
              <w:rPr>
                <w:rFonts w:ascii="Marianne" w:hAnsi="Marianne" w:cs="Arial"/>
                <w:b/>
                <w:sz w:val="16"/>
                <w:szCs w:val="16"/>
              </w:rPr>
            </w:pPr>
          </w:p>
        </w:tc>
        <w:tc>
          <w:tcPr>
            <w:tcW w:w="218" w:type="pct"/>
            <w:tcBorders>
              <w:bottom w:val="single" w:sz="12" w:space="0" w:color="auto"/>
            </w:tcBorders>
            <w:vAlign w:val="center"/>
          </w:tcPr>
          <w:p w14:paraId="580EB3B8" w14:textId="571B736F"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8</w:t>
            </w:r>
          </w:p>
        </w:tc>
        <w:tc>
          <w:tcPr>
            <w:tcW w:w="3297" w:type="pct"/>
            <w:tcBorders>
              <w:bottom w:val="single" w:sz="12" w:space="0" w:color="auto"/>
            </w:tcBorders>
            <w:vAlign w:val="center"/>
          </w:tcPr>
          <w:p w14:paraId="6A2A6DAA" w14:textId="77777777" w:rsidR="00FD40BE" w:rsidRDefault="00444D66" w:rsidP="00FD40BE">
            <w:pPr>
              <w:tabs>
                <w:tab w:val="left" w:pos="1515"/>
              </w:tabs>
              <w:rPr>
                <w:rFonts w:ascii="Marianne" w:hAnsi="Marianne" w:cs="Arial"/>
                <w:color w:val="000000"/>
                <w:sz w:val="18"/>
                <w:szCs w:val="18"/>
              </w:rPr>
            </w:pPr>
            <w:r w:rsidRPr="00FF786E">
              <w:rPr>
                <w:rFonts w:ascii="Marianne" w:hAnsi="Marianne" w:cs="Arial"/>
                <w:color w:val="000000"/>
                <w:sz w:val="18"/>
                <w:szCs w:val="18"/>
              </w:rPr>
              <w:t xml:space="preserve">Le référent ou la référente égalité est </w:t>
            </w:r>
            <w:proofErr w:type="gramStart"/>
            <w:r w:rsidRPr="00FF786E">
              <w:rPr>
                <w:rFonts w:ascii="Marianne" w:hAnsi="Marianne" w:cs="Arial"/>
                <w:color w:val="000000"/>
                <w:sz w:val="18"/>
                <w:szCs w:val="18"/>
              </w:rPr>
              <w:t>valorisé</w:t>
            </w:r>
            <w:proofErr w:type="gramEnd"/>
            <w:r w:rsidRPr="00FF786E">
              <w:rPr>
                <w:rFonts w:ascii="Marianne" w:hAnsi="Marianne" w:cs="Arial"/>
                <w:color w:val="000000"/>
                <w:sz w:val="18"/>
                <w:szCs w:val="18"/>
              </w:rPr>
              <w:t xml:space="preserve"> dans l’établissement</w:t>
            </w:r>
          </w:p>
          <w:p w14:paraId="47116E23" w14:textId="1A0E0F5A" w:rsidR="008F790E" w:rsidRPr="00FF786E" w:rsidRDefault="008F790E" w:rsidP="008F790E">
            <w:pPr>
              <w:tabs>
                <w:tab w:val="left" w:pos="1515"/>
              </w:tabs>
              <w:rPr>
                <w:rFonts w:ascii="Marianne" w:hAnsi="Marianne" w:cs="Arial"/>
                <w:b/>
                <w:sz w:val="18"/>
                <w:szCs w:val="18"/>
              </w:rPr>
            </w:pPr>
            <w:r w:rsidRPr="008F790E">
              <w:rPr>
                <w:rFonts w:ascii="Marianne" w:hAnsi="Marianne" w:cs="Arial"/>
                <w:color w:val="000000"/>
                <w:sz w:val="18"/>
                <w:szCs w:val="18"/>
              </w:rPr>
              <w:t>(</w:t>
            </w:r>
            <w:proofErr w:type="gramStart"/>
            <w:r w:rsidRPr="008F790E">
              <w:rPr>
                <w:rFonts w:ascii="Marianne" w:hAnsi="Marianne" w:cs="Arial"/>
                <w:color w:val="000000"/>
                <w:sz w:val="18"/>
                <w:szCs w:val="18"/>
              </w:rPr>
              <w:t>dans</w:t>
            </w:r>
            <w:proofErr w:type="gramEnd"/>
            <w:r w:rsidRPr="008F790E">
              <w:rPr>
                <w:rFonts w:ascii="Marianne" w:hAnsi="Marianne" w:cs="Arial"/>
                <w:color w:val="000000"/>
                <w:sz w:val="18"/>
                <w:szCs w:val="18"/>
              </w:rPr>
              <w:t xml:space="preserve"> le cadre du PPCR</w:t>
            </w:r>
            <w:r>
              <w:rPr>
                <w:rFonts w:ascii="Marianne" w:hAnsi="Marianne" w:cs="Arial"/>
                <w:color w:val="000000"/>
                <w:sz w:val="18"/>
                <w:szCs w:val="18"/>
              </w:rPr>
              <w:t>,</w:t>
            </w:r>
            <w:r w:rsidRPr="008F790E">
              <w:rPr>
                <w:rFonts w:ascii="Marianne" w:hAnsi="Marianne" w:cs="Arial"/>
                <w:color w:val="000000"/>
                <w:sz w:val="18"/>
                <w:szCs w:val="18"/>
              </w:rPr>
              <w:t xml:space="preserve"> par une indemnité pour mission particulière ou HSE/HSA)</w:t>
            </w:r>
          </w:p>
        </w:tc>
        <w:sdt>
          <w:sdtPr>
            <w:rPr>
              <w:rFonts w:ascii="Marianne" w:hAnsi="Marianne" w:cs="Arial"/>
              <w:sz w:val="20"/>
              <w:szCs w:val="20"/>
            </w:rPr>
            <w:alias w:val="item_08"/>
            <w:tag w:val="item_08"/>
            <w:id w:val="-1116827828"/>
            <w:lock w:val="sdtLocked"/>
            <w14:checkbox>
              <w14:checked w14:val="0"/>
              <w14:checkedState w14:val="2612" w14:font="MS Gothic"/>
              <w14:uncheckedState w14:val="2610" w14:font="MS Gothic"/>
            </w14:checkbox>
          </w:sdtPr>
          <w:sdtEndPr/>
          <w:sdtContent>
            <w:tc>
              <w:tcPr>
                <w:tcW w:w="474" w:type="pct"/>
                <w:tcBorders>
                  <w:bottom w:val="single" w:sz="12" w:space="0" w:color="auto"/>
                  <w:right w:val="single" w:sz="12" w:space="0" w:color="auto"/>
                </w:tcBorders>
                <w:vAlign w:val="center"/>
              </w:tcPr>
              <w:p w14:paraId="02BB1BD2" w14:textId="2D682500" w:rsidR="00444D66" w:rsidRPr="00FF786E" w:rsidRDefault="003D1BC8" w:rsidP="00444D66">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D40BE" w:rsidRPr="00FF786E" w14:paraId="3A8860A0"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57AC9FDE" w14:textId="77777777" w:rsidR="00444D66" w:rsidRPr="00FF786E" w:rsidRDefault="00444D66" w:rsidP="00444D66">
            <w:pPr>
              <w:tabs>
                <w:tab w:val="left" w:pos="1515"/>
              </w:tabs>
              <w:rPr>
                <w:rFonts w:ascii="Marianne" w:hAnsi="Marianne" w:cs="Arial"/>
                <w:b/>
                <w:sz w:val="20"/>
                <w:szCs w:val="20"/>
              </w:rPr>
            </w:pPr>
          </w:p>
        </w:tc>
        <w:tc>
          <w:tcPr>
            <w:tcW w:w="489" w:type="pct"/>
            <w:vMerge w:val="restart"/>
            <w:tcBorders>
              <w:top w:val="single" w:sz="12" w:space="0" w:color="auto"/>
              <w:left w:val="single" w:sz="12" w:space="0" w:color="auto"/>
            </w:tcBorders>
            <w:textDirection w:val="btLr"/>
            <w:vAlign w:val="center"/>
          </w:tcPr>
          <w:p w14:paraId="147DF486" w14:textId="521CD25E" w:rsidR="00444D66" w:rsidRPr="00FF786E" w:rsidRDefault="00444D66" w:rsidP="00444D66">
            <w:pPr>
              <w:tabs>
                <w:tab w:val="left" w:pos="1515"/>
              </w:tabs>
              <w:ind w:left="113" w:right="113"/>
              <w:jc w:val="center"/>
              <w:rPr>
                <w:rFonts w:ascii="Marianne" w:hAnsi="Marianne" w:cs="Arial"/>
                <w:b/>
                <w:sz w:val="16"/>
                <w:szCs w:val="16"/>
              </w:rPr>
            </w:pPr>
            <w:r w:rsidRPr="00FF786E">
              <w:rPr>
                <w:rFonts w:ascii="Marianne" w:hAnsi="Marianne" w:cs="Arial"/>
                <w:sz w:val="16"/>
                <w:szCs w:val="16"/>
              </w:rPr>
              <w:t>Expertise</w:t>
            </w:r>
          </w:p>
        </w:tc>
        <w:tc>
          <w:tcPr>
            <w:tcW w:w="218" w:type="pct"/>
            <w:tcBorders>
              <w:top w:val="single" w:sz="12" w:space="0" w:color="auto"/>
            </w:tcBorders>
            <w:vAlign w:val="center"/>
          </w:tcPr>
          <w:p w14:paraId="3F1A693C" w14:textId="53284A81"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9</w:t>
            </w:r>
          </w:p>
        </w:tc>
        <w:tc>
          <w:tcPr>
            <w:tcW w:w="3297" w:type="pct"/>
            <w:tcBorders>
              <w:top w:val="single" w:sz="12" w:space="0" w:color="auto"/>
            </w:tcBorders>
            <w:vAlign w:val="center"/>
          </w:tcPr>
          <w:p w14:paraId="7343F13E" w14:textId="29BC04FC" w:rsidR="00444D66" w:rsidRPr="00FF786E" w:rsidRDefault="00FD40BE" w:rsidP="00FD40BE">
            <w:pPr>
              <w:tabs>
                <w:tab w:val="left" w:pos="1515"/>
              </w:tabs>
              <w:rPr>
                <w:rFonts w:ascii="Marianne" w:hAnsi="Marianne" w:cs="Arial"/>
                <w:b/>
                <w:sz w:val="18"/>
                <w:szCs w:val="18"/>
              </w:rPr>
            </w:pPr>
            <w:r w:rsidRPr="00FF786E">
              <w:rPr>
                <w:rFonts w:ascii="Marianne" w:hAnsi="Marianne" w:cs="Arial"/>
                <w:color w:val="000000"/>
                <w:sz w:val="18"/>
                <w:szCs w:val="18"/>
              </w:rPr>
              <w:t>L’</w:t>
            </w:r>
            <w:r w:rsidR="00444D66" w:rsidRPr="00FF786E">
              <w:rPr>
                <w:rFonts w:ascii="Marianne" w:hAnsi="Marianne" w:cs="Arial"/>
                <w:color w:val="000000"/>
                <w:sz w:val="18"/>
                <w:szCs w:val="18"/>
              </w:rPr>
              <w:t>enquête de climat scolaire est utilisée pour faire de l’égalité filles-garçons un enjeu transversal de pilotage</w:t>
            </w:r>
          </w:p>
        </w:tc>
        <w:sdt>
          <w:sdtPr>
            <w:rPr>
              <w:rFonts w:ascii="Marianne" w:hAnsi="Marianne" w:cs="Arial"/>
              <w:sz w:val="20"/>
              <w:szCs w:val="20"/>
            </w:rPr>
            <w:alias w:val="item_09"/>
            <w:tag w:val="item_09"/>
            <w:id w:val="-244345596"/>
            <w:lock w:val="sdtLocked"/>
            <w14:checkbox>
              <w14:checked w14:val="0"/>
              <w14:checkedState w14:val="2612" w14:font="MS Gothic"/>
              <w14:uncheckedState w14:val="2610" w14:font="MS Gothic"/>
            </w14:checkbox>
          </w:sdtPr>
          <w:sdtEndPr/>
          <w:sdtContent>
            <w:tc>
              <w:tcPr>
                <w:tcW w:w="474" w:type="pct"/>
                <w:tcBorders>
                  <w:top w:val="single" w:sz="12" w:space="0" w:color="auto"/>
                  <w:right w:val="single" w:sz="12" w:space="0" w:color="auto"/>
                </w:tcBorders>
                <w:vAlign w:val="center"/>
              </w:tcPr>
              <w:p w14:paraId="108ADE8C" w14:textId="0F562CE0" w:rsidR="00444D66" w:rsidRPr="00FF786E" w:rsidRDefault="00444D66"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FD40BE" w:rsidRPr="00FF786E" w14:paraId="73E91DCF"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59A23DF9"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403069DA" w14:textId="77777777" w:rsidR="00444D66" w:rsidRPr="00FF786E" w:rsidRDefault="00444D66" w:rsidP="00444D66">
            <w:pPr>
              <w:tabs>
                <w:tab w:val="left" w:pos="1515"/>
              </w:tabs>
              <w:rPr>
                <w:rFonts w:ascii="Marianne" w:hAnsi="Marianne" w:cs="Arial"/>
                <w:b/>
                <w:sz w:val="20"/>
                <w:szCs w:val="20"/>
              </w:rPr>
            </w:pPr>
          </w:p>
        </w:tc>
        <w:tc>
          <w:tcPr>
            <w:tcW w:w="218" w:type="pct"/>
            <w:vAlign w:val="center"/>
          </w:tcPr>
          <w:p w14:paraId="1C59955B" w14:textId="7F51D422"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10</w:t>
            </w:r>
          </w:p>
        </w:tc>
        <w:tc>
          <w:tcPr>
            <w:tcW w:w="3297" w:type="pct"/>
            <w:vAlign w:val="center"/>
          </w:tcPr>
          <w:p w14:paraId="33C390A3" w14:textId="2D180147"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Les instances de l’établissement tendent vers un fonctionnement paritaire</w:t>
            </w:r>
          </w:p>
        </w:tc>
        <w:sdt>
          <w:sdtPr>
            <w:rPr>
              <w:rFonts w:ascii="Marianne" w:hAnsi="Marianne" w:cs="Arial"/>
              <w:sz w:val="20"/>
              <w:szCs w:val="20"/>
            </w:rPr>
            <w:alias w:val="item_10"/>
            <w:tag w:val="item_10"/>
            <w:id w:val="-267932427"/>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7090891D" w14:textId="2C0C42E3" w:rsidR="00444D66" w:rsidRPr="00FF786E" w:rsidRDefault="003D1BC8" w:rsidP="00444D66">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D40BE" w:rsidRPr="00FF786E" w14:paraId="01B3CD2B"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76A71739"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0332E0BE" w14:textId="77777777" w:rsidR="00444D66" w:rsidRPr="00FF786E" w:rsidRDefault="00444D66" w:rsidP="00444D66">
            <w:pPr>
              <w:tabs>
                <w:tab w:val="left" w:pos="1515"/>
              </w:tabs>
              <w:rPr>
                <w:rFonts w:ascii="Marianne" w:hAnsi="Marianne" w:cs="Arial"/>
                <w:b/>
                <w:sz w:val="20"/>
                <w:szCs w:val="20"/>
              </w:rPr>
            </w:pPr>
          </w:p>
        </w:tc>
        <w:tc>
          <w:tcPr>
            <w:tcW w:w="218" w:type="pct"/>
            <w:vAlign w:val="center"/>
          </w:tcPr>
          <w:p w14:paraId="51E49664" w14:textId="2B0B7C4D"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11</w:t>
            </w:r>
          </w:p>
        </w:tc>
        <w:tc>
          <w:tcPr>
            <w:tcW w:w="3297" w:type="pct"/>
            <w:vAlign w:val="center"/>
          </w:tcPr>
          <w:p w14:paraId="496A4B1A" w14:textId="0CF5D072"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Des heures spécifiques sont dédiées à la mise en œuvre de projets liés à l’égalité filles-garçons</w:t>
            </w:r>
          </w:p>
        </w:tc>
        <w:sdt>
          <w:sdtPr>
            <w:rPr>
              <w:rFonts w:ascii="Marianne" w:hAnsi="Marianne" w:cs="Arial"/>
              <w:sz w:val="20"/>
              <w:szCs w:val="20"/>
            </w:rPr>
            <w:alias w:val="item_11"/>
            <w:tag w:val="item_11"/>
            <w:id w:val="-252665412"/>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0DD00DF3" w14:textId="760883BE" w:rsidR="00444D66" w:rsidRPr="00FF786E" w:rsidRDefault="00FD40BE"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FD40BE" w:rsidRPr="00FF786E" w14:paraId="5ACE0B91"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3D48EB93"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tcBorders>
          </w:tcPr>
          <w:p w14:paraId="31822A5D" w14:textId="77777777" w:rsidR="00444D66" w:rsidRPr="00FF786E" w:rsidRDefault="00444D66" w:rsidP="00444D66">
            <w:pPr>
              <w:tabs>
                <w:tab w:val="left" w:pos="1515"/>
              </w:tabs>
              <w:rPr>
                <w:rFonts w:ascii="Marianne" w:hAnsi="Marianne" w:cs="Arial"/>
                <w:b/>
                <w:sz w:val="20"/>
                <w:szCs w:val="20"/>
              </w:rPr>
            </w:pPr>
          </w:p>
        </w:tc>
        <w:tc>
          <w:tcPr>
            <w:tcW w:w="218" w:type="pct"/>
            <w:vAlign w:val="center"/>
          </w:tcPr>
          <w:p w14:paraId="69A001F5" w14:textId="58A425C4"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12</w:t>
            </w:r>
          </w:p>
        </w:tc>
        <w:tc>
          <w:tcPr>
            <w:tcW w:w="3297" w:type="pct"/>
            <w:vAlign w:val="center"/>
          </w:tcPr>
          <w:p w14:paraId="3A77FB7B" w14:textId="4D4A5C1C"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L’égalité filles-garçons est mentionnée dans le contrat d’objectifs de l’établissement</w:t>
            </w:r>
          </w:p>
        </w:tc>
        <w:sdt>
          <w:sdtPr>
            <w:rPr>
              <w:rFonts w:ascii="Marianne" w:hAnsi="Marianne" w:cs="Arial"/>
              <w:sz w:val="20"/>
              <w:szCs w:val="20"/>
            </w:rPr>
            <w:alias w:val="item_12"/>
            <w:tag w:val="item_12"/>
            <w:id w:val="-1352491837"/>
            <w:lock w:val="sdtLocked"/>
            <w14:checkbox>
              <w14:checked w14:val="0"/>
              <w14:checkedState w14:val="2612" w14:font="MS Gothic"/>
              <w14:uncheckedState w14:val="2610" w14:font="MS Gothic"/>
            </w14:checkbox>
          </w:sdtPr>
          <w:sdtEndPr/>
          <w:sdtContent>
            <w:tc>
              <w:tcPr>
                <w:tcW w:w="474" w:type="pct"/>
                <w:tcBorders>
                  <w:right w:val="single" w:sz="12" w:space="0" w:color="auto"/>
                </w:tcBorders>
                <w:vAlign w:val="center"/>
              </w:tcPr>
              <w:p w14:paraId="27F7719B" w14:textId="0C86359B" w:rsidR="00444D66" w:rsidRPr="00FF786E" w:rsidRDefault="003D1BC8" w:rsidP="00444D66">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D40BE" w:rsidRPr="00FF786E" w14:paraId="40D19478" w14:textId="77777777" w:rsidTr="00163E64">
        <w:trPr>
          <w:cantSplit/>
          <w:trHeight w:val="510"/>
        </w:trPr>
        <w:tc>
          <w:tcPr>
            <w:tcW w:w="521" w:type="pct"/>
            <w:vMerge/>
            <w:tcBorders>
              <w:top w:val="single" w:sz="12" w:space="0" w:color="auto"/>
              <w:left w:val="single" w:sz="12" w:space="0" w:color="auto"/>
              <w:bottom w:val="single" w:sz="12" w:space="0" w:color="auto"/>
              <w:right w:val="single" w:sz="12" w:space="0" w:color="auto"/>
            </w:tcBorders>
          </w:tcPr>
          <w:p w14:paraId="0E48F87A" w14:textId="77777777" w:rsidR="00444D66" w:rsidRPr="00FF786E" w:rsidRDefault="00444D66" w:rsidP="00444D66">
            <w:pPr>
              <w:tabs>
                <w:tab w:val="left" w:pos="1515"/>
              </w:tabs>
              <w:rPr>
                <w:rFonts w:ascii="Marianne" w:hAnsi="Marianne" w:cs="Arial"/>
                <w:b/>
                <w:sz w:val="20"/>
                <w:szCs w:val="20"/>
              </w:rPr>
            </w:pPr>
          </w:p>
        </w:tc>
        <w:tc>
          <w:tcPr>
            <w:tcW w:w="489" w:type="pct"/>
            <w:vMerge/>
            <w:tcBorders>
              <w:left w:val="single" w:sz="12" w:space="0" w:color="auto"/>
              <w:bottom w:val="single" w:sz="12" w:space="0" w:color="auto"/>
            </w:tcBorders>
          </w:tcPr>
          <w:p w14:paraId="207115AC" w14:textId="77777777" w:rsidR="00444D66" w:rsidRPr="00FF786E" w:rsidRDefault="00444D66" w:rsidP="00444D66">
            <w:pPr>
              <w:tabs>
                <w:tab w:val="left" w:pos="1515"/>
              </w:tabs>
              <w:rPr>
                <w:rFonts w:ascii="Marianne" w:hAnsi="Marianne" w:cs="Arial"/>
                <w:b/>
                <w:sz w:val="20"/>
                <w:szCs w:val="20"/>
              </w:rPr>
            </w:pPr>
          </w:p>
        </w:tc>
        <w:tc>
          <w:tcPr>
            <w:tcW w:w="218" w:type="pct"/>
            <w:tcBorders>
              <w:bottom w:val="single" w:sz="12" w:space="0" w:color="auto"/>
            </w:tcBorders>
            <w:vAlign w:val="center"/>
          </w:tcPr>
          <w:p w14:paraId="2D59278D" w14:textId="22B0E6CA" w:rsidR="00444D66" w:rsidRPr="00FF786E" w:rsidRDefault="00444D66" w:rsidP="00444D66">
            <w:pPr>
              <w:tabs>
                <w:tab w:val="left" w:pos="1515"/>
              </w:tabs>
              <w:jc w:val="center"/>
              <w:rPr>
                <w:rFonts w:ascii="Marianne" w:hAnsi="Marianne" w:cs="Arial"/>
                <w:b/>
                <w:sz w:val="20"/>
                <w:szCs w:val="20"/>
              </w:rPr>
            </w:pPr>
            <w:r w:rsidRPr="00FF786E">
              <w:rPr>
                <w:rFonts w:ascii="Marianne" w:hAnsi="Marianne" w:cs="Arial"/>
                <w:b/>
                <w:sz w:val="20"/>
                <w:szCs w:val="20"/>
              </w:rPr>
              <w:t>13</w:t>
            </w:r>
          </w:p>
        </w:tc>
        <w:tc>
          <w:tcPr>
            <w:tcW w:w="3297" w:type="pct"/>
            <w:tcBorders>
              <w:bottom w:val="single" w:sz="12" w:space="0" w:color="auto"/>
            </w:tcBorders>
            <w:vAlign w:val="center"/>
          </w:tcPr>
          <w:p w14:paraId="504F0B50" w14:textId="58C991F7" w:rsidR="00444D66" w:rsidRPr="00FF786E" w:rsidRDefault="00444D66" w:rsidP="00FD40BE">
            <w:pPr>
              <w:tabs>
                <w:tab w:val="left" w:pos="1515"/>
              </w:tabs>
              <w:rPr>
                <w:rFonts w:ascii="Marianne" w:hAnsi="Marianne" w:cs="Arial"/>
                <w:b/>
                <w:sz w:val="18"/>
                <w:szCs w:val="18"/>
              </w:rPr>
            </w:pPr>
            <w:r w:rsidRPr="00FF786E">
              <w:rPr>
                <w:rFonts w:ascii="Marianne" w:hAnsi="Marianne" w:cs="Arial"/>
                <w:color w:val="000000"/>
                <w:sz w:val="18"/>
                <w:szCs w:val="18"/>
              </w:rPr>
              <w:t>La labellisation est portée à l’échelle d’un réseau</w:t>
            </w:r>
            <w:r w:rsidR="00FD40BE" w:rsidRPr="00FF786E">
              <w:rPr>
                <w:rFonts w:ascii="Marianne" w:hAnsi="Marianne" w:cs="Arial"/>
                <w:color w:val="000000"/>
                <w:sz w:val="18"/>
                <w:szCs w:val="18"/>
              </w:rPr>
              <w:t>/</w:t>
            </w:r>
            <w:r w:rsidRPr="00FF786E">
              <w:rPr>
                <w:rFonts w:ascii="Marianne" w:hAnsi="Marianne" w:cs="Arial"/>
                <w:color w:val="000000"/>
                <w:sz w:val="18"/>
                <w:szCs w:val="18"/>
              </w:rPr>
              <w:t xml:space="preserve">d’un territoire </w:t>
            </w:r>
            <w:r w:rsidR="00FD40BE" w:rsidRPr="00FF786E">
              <w:rPr>
                <w:rFonts w:ascii="Marianne" w:hAnsi="Marianne" w:cs="Arial"/>
                <w:color w:val="000000"/>
                <w:sz w:val="18"/>
                <w:szCs w:val="18"/>
              </w:rPr>
              <w:t xml:space="preserve">et </w:t>
            </w:r>
            <w:r w:rsidRPr="00FF786E">
              <w:rPr>
                <w:rFonts w:ascii="Marianne" w:hAnsi="Marianne" w:cs="Arial"/>
                <w:color w:val="000000"/>
                <w:sz w:val="18"/>
                <w:szCs w:val="18"/>
              </w:rPr>
              <w:t>inscrit l’égalité filles-garçons dans le projet</w:t>
            </w:r>
            <w:r w:rsidR="00FD40BE" w:rsidRPr="00FF786E">
              <w:rPr>
                <w:rFonts w:ascii="Marianne" w:hAnsi="Marianne" w:cs="Arial"/>
                <w:color w:val="000000"/>
                <w:sz w:val="18"/>
                <w:szCs w:val="18"/>
              </w:rPr>
              <w:t xml:space="preserve"> d</w:t>
            </w:r>
            <w:r w:rsidRPr="00FF786E">
              <w:rPr>
                <w:rFonts w:ascii="Marianne" w:hAnsi="Marianne" w:cs="Arial"/>
                <w:color w:val="000000"/>
                <w:sz w:val="18"/>
                <w:szCs w:val="18"/>
              </w:rPr>
              <w:t>e réseau</w:t>
            </w:r>
          </w:p>
        </w:tc>
        <w:sdt>
          <w:sdtPr>
            <w:rPr>
              <w:rFonts w:ascii="Marianne" w:hAnsi="Marianne" w:cs="Arial"/>
              <w:sz w:val="20"/>
              <w:szCs w:val="20"/>
            </w:rPr>
            <w:alias w:val="item_13"/>
            <w:tag w:val="item_13"/>
            <w:id w:val="-1610433663"/>
            <w:lock w:val="sdtLocked"/>
            <w14:checkbox>
              <w14:checked w14:val="0"/>
              <w14:checkedState w14:val="2612" w14:font="MS Gothic"/>
              <w14:uncheckedState w14:val="2610" w14:font="MS Gothic"/>
            </w14:checkbox>
          </w:sdtPr>
          <w:sdtEndPr/>
          <w:sdtContent>
            <w:tc>
              <w:tcPr>
                <w:tcW w:w="474" w:type="pct"/>
                <w:tcBorders>
                  <w:bottom w:val="single" w:sz="12" w:space="0" w:color="auto"/>
                  <w:right w:val="single" w:sz="12" w:space="0" w:color="auto"/>
                </w:tcBorders>
                <w:vAlign w:val="center"/>
              </w:tcPr>
              <w:p w14:paraId="0371D3A8" w14:textId="1129133A" w:rsidR="00444D66" w:rsidRPr="00FF786E" w:rsidRDefault="00163E64" w:rsidP="00444D66">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bl>
    <w:p w14:paraId="11054981" w14:textId="49B54F9E" w:rsidR="00FF786E" w:rsidRPr="00FF786E" w:rsidRDefault="00FF786E" w:rsidP="0053023A"/>
    <w:p w14:paraId="4BBC3478" w14:textId="77777777" w:rsidR="00FF786E" w:rsidRPr="00FF786E" w:rsidRDefault="00FF786E">
      <w:pPr>
        <w:rPr>
          <w:rFonts w:ascii="Marianne" w:hAnsi="Marianne"/>
        </w:rPr>
      </w:pPr>
      <w:r w:rsidRPr="00FF786E">
        <w:rPr>
          <w:rFonts w:ascii="Marianne" w:hAnsi="Marianne"/>
        </w:rPr>
        <w:br w:type="page"/>
      </w:r>
    </w:p>
    <w:p w14:paraId="030AA053" w14:textId="77777777" w:rsidR="00B130BD" w:rsidRPr="00FF786E" w:rsidRDefault="00B130BD" w:rsidP="0053023A"/>
    <w:tbl>
      <w:tblPr>
        <w:tblStyle w:val="Grilledutableau"/>
        <w:tblW w:w="5395" w:type="pct"/>
        <w:tblLook w:val="04A0" w:firstRow="1" w:lastRow="0" w:firstColumn="1" w:lastColumn="0" w:noHBand="0" w:noVBand="1"/>
      </w:tblPr>
      <w:tblGrid>
        <w:gridCol w:w="9776"/>
      </w:tblGrid>
      <w:tr w:rsidR="00497389" w:rsidRPr="00FF786E" w14:paraId="340E408B" w14:textId="77777777" w:rsidTr="00D77972">
        <w:trPr>
          <w:trHeight w:val="542"/>
        </w:trPr>
        <w:tc>
          <w:tcPr>
            <w:tcW w:w="5000" w:type="pct"/>
            <w:shd w:val="clear" w:color="auto" w:fill="D9D9D9" w:themeFill="background1" w:themeFillShade="D9"/>
            <w:vAlign w:val="center"/>
          </w:tcPr>
          <w:p w14:paraId="34D469E9" w14:textId="230569A6" w:rsidR="00497389" w:rsidRPr="00FF786E" w:rsidRDefault="0053023A" w:rsidP="00894D90">
            <w:pPr>
              <w:jc w:val="both"/>
              <w:rPr>
                <w:rFonts w:ascii="Marianne" w:hAnsi="Marianne"/>
                <w:b/>
                <w:sz w:val="20"/>
                <w:szCs w:val="20"/>
              </w:rPr>
            </w:pPr>
            <w:r>
              <w:rPr>
                <w:rFonts w:ascii="Marianne" w:hAnsi="Marianne"/>
                <w:b/>
                <w:sz w:val="20"/>
                <w:szCs w:val="20"/>
              </w:rPr>
              <w:t>1.</w:t>
            </w:r>
            <w:r w:rsidR="00497389" w:rsidRPr="00FF786E">
              <w:rPr>
                <w:rFonts w:ascii="Marianne" w:hAnsi="Marianne"/>
                <w:b/>
                <w:sz w:val="20"/>
                <w:szCs w:val="20"/>
              </w:rPr>
              <w:t xml:space="preserve">Pilotage de l’établissement </w:t>
            </w:r>
          </w:p>
          <w:p w14:paraId="53EFDD6B" w14:textId="6D5BE3EE" w:rsidR="00497389" w:rsidRPr="00FF786E" w:rsidRDefault="00497389" w:rsidP="00894D90">
            <w:pPr>
              <w:rPr>
                <w:rFonts w:ascii="Marianne" w:hAnsi="Marianne"/>
                <w:sz w:val="20"/>
                <w:szCs w:val="20"/>
              </w:rPr>
            </w:pPr>
            <w:r w:rsidRPr="00046965">
              <w:rPr>
                <w:rFonts w:ascii="Marianne" w:hAnsi="Marianne"/>
                <w:sz w:val="18"/>
                <w:szCs w:val="18"/>
              </w:rPr>
              <w:t>(Instances, projet d’établissement, diagnostic et indicateurs sexués, implication du CVC/CVL, etc.)</w:t>
            </w:r>
          </w:p>
        </w:tc>
      </w:tr>
      <w:tr w:rsidR="00497389" w:rsidRPr="00FF786E" w14:paraId="20E7623E" w14:textId="77777777" w:rsidTr="0053023A">
        <w:trPr>
          <w:trHeight w:val="2835"/>
        </w:trPr>
        <w:tc>
          <w:tcPr>
            <w:tcW w:w="5000" w:type="pct"/>
            <w:shd w:val="clear" w:color="auto" w:fill="auto"/>
          </w:tcPr>
          <w:p w14:paraId="168781D0" w14:textId="126BD81F" w:rsidR="00497389" w:rsidRPr="00FF786E" w:rsidRDefault="00497389" w:rsidP="00497389">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xml:space="preserve">, </w:t>
            </w:r>
            <w:r w:rsidR="00ED46F3">
              <w:rPr>
                <w:rFonts w:ascii="Marianne" w:hAnsi="Marianne"/>
                <w:b/>
                <w:bCs/>
                <w:i/>
                <w:sz w:val="18"/>
                <w:szCs w:val="18"/>
              </w:rPr>
              <w:t>quels sont les points</w:t>
            </w:r>
            <w:r w:rsidRPr="00FF786E">
              <w:rPr>
                <w:rFonts w:ascii="Marianne" w:hAnsi="Marianne"/>
                <w:b/>
                <w:bCs/>
                <w:i/>
                <w:sz w:val="18"/>
                <w:szCs w:val="18"/>
              </w:rPr>
              <w:t xml:space="preserve"> de force actuels de l’établissement</w:t>
            </w:r>
            <w:r w:rsidRPr="00FF786E">
              <w:rPr>
                <w:rFonts w:ascii="Calibri" w:hAnsi="Calibri" w:cs="Calibri"/>
                <w:b/>
                <w:bCs/>
                <w:i/>
                <w:sz w:val="18"/>
                <w:szCs w:val="18"/>
              </w:rPr>
              <w:t> </w:t>
            </w:r>
            <w:r w:rsidRPr="00FF786E">
              <w:rPr>
                <w:rFonts w:ascii="Marianne" w:hAnsi="Marianne"/>
                <w:b/>
                <w:bCs/>
                <w:i/>
                <w:sz w:val="18"/>
                <w:szCs w:val="18"/>
              </w:rPr>
              <w:t>?</w:t>
            </w:r>
          </w:p>
          <w:p w14:paraId="3C541CD7"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65DE749F"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5C820CA7"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05D481F3"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2AC2B5E"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1BE5A8E6" w14:textId="77777777" w:rsidR="00930476" w:rsidRPr="00FF786E" w:rsidRDefault="00930476" w:rsidP="00930476">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37E32AA2" w14:textId="2F2E3CF7" w:rsidR="00930476" w:rsidRPr="00FF786E" w:rsidRDefault="00930476" w:rsidP="00930476">
            <w:pPr>
              <w:pStyle w:val="Paragraphedeliste"/>
              <w:numPr>
                <w:ilvl w:val="0"/>
                <w:numId w:val="11"/>
              </w:numPr>
              <w:rPr>
                <w:rFonts w:ascii="Marianne" w:hAnsi="Marianne"/>
                <w:iCs/>
                <w:sz w:val="20"/>
                <w:szCs w:val="20"/>
              </w:rPr>
            </w:pPr>
          </w:p>
        </w:tc>
      </w:tr>
      <w:tr w:rsidR="00497389" w:rsidRPr="00FF786E" w14:paraId="7123FD42" w14:textId="77777777" w:rsidTr="0053023A">
        <w:trPr>
          <w:trHeight w:val="2835"/>
        </w:trPr>
        <w:tc>
          <w:tcPr>
            <w:tcW w:w="5000" w:type="pct"/>
            <w:shd w:val="clear" w:color="auto" w:fill="auto"/>
          </w:tcPr>
          <w:p w14:paraId="4643A2D5" w14:textId="77777777" w:rsidR="00497389" w:rsidRPr="00FF786E" w:rsidRDefault="00497389" w:rsidP="00497389">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quels sont les aspects à développer pour progresser encore</w:t>
            </w:r>
            <w:r w:rsidRPr="00FF786E">
              <w:rPr>
                <w:rFonts w:ascii="Calibri" w:hAnsi="Calibri" w:cs="Calibri"/>
                <w:b/>
                <w:bCs/>
                <w:i/>
                <w:sz w:val="18"/>
                <w:szCs w:val="18"/>
              </w:rPr>
              <w:t> </w:t>
            </w:r>
            <w:r w:rsidRPr="00FF786E">
              <w:rPr>
                <w:rFonts w:ascii="Marianne" w:hAnsi="Marianne"/>
                <w:b/>
                <w:bCs/>
                <w:i/>
                <w:sz w:val="18"/>
                <w:szCs w:val="18"/>
              </w:rPr>
              <w:t>?</w:t>
            </w:r>
          </w:p>
          <w:p w14:paraId="2D985142"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3D3BB104"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5EC7B27"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3C1DF79D"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462521D"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6338A4EF" w14:textId="77777777" w:rsidR="00930476" w:rsidRPr="00FF786E" w:rsidRDefault="00930476" w:rsidP="00930476">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41799A5F" w14:textId="2998BA87" w:rsidR="00930476" w:rsidRPr="00FF786E" w:rsidRDefault="00930476" w:rsidP="00930476">
            <w:pPr>
              <w:pStyle w:val="Paragraphedeliste"/>
              <w:numPr>
                <w:ilvl w:val="0"/>
                <w:numId w:val="11"/>
              </w:numPr>
              <w:rPr>
                <w:rFonts w:ascii="Marianne" w:hAnsi="Marianne"/>
                <w:iCs/>
                <w:sz w:val="18"/>
                <w:szCs w:val="18"/>
              </w:rPr>
            </w:pPr>
          </w:p>
        </w:tc>
      </w:tr>
    </w:tbl>
    <w:p w14:paraId="567417AC" w14:textId="0F1C4124" w:rsidR="00F71449" w:rsidRPr="00FF786E" w:rsidRDefault="00F71449" w:rsidP="0053023A"/>
    <w:tbl>
      <w:tblPr>
        <w:tblStyle w:val="Grilledutableau"/>
        <w:tblW w:w="5402" w:type="pct"/>
        <w:tblLook w:val="04A0" w:firstRow="1" w:lastRow="0" w:firstColumn="1" w:lastColumn="0" w:noHBand="0" w:noVBand="1"/>
      </w:tblPr>
      <w:tblGrid>
        <w:gridCol w:w="1016"/>
        <w:gridCol w:w="899"/>
        <w:gridCol w:w="768"/>
        <w:gridCol w:w="6164"/>
        <w:gridCol w:w="899"/>
        <w:gridCol w:w="21"/>
      </w:tblGrid>
      <w:tr w:rsidR="00B130BD" w:rsidRPr="00FF786E" w14:paraId="3B35D972" w14:textId="77777777" w:rsidTr="0053023A">
        <w:trPr>
          <w:gridAfter w:val="1"/>
          <w:wAfter w:w="11" w:type="pct"/>
        </w:trPr>
        <w:tc>
          <w:tcPr>
            <w:tcW w:w="520" w:type="pct"/>
            <w:tcBorders>
              <w:top w:val="single" w:sz="12" w:space="0" w:color="auto"/>
              <w:left w:val="single" w:sz="12" w:space="0" w:color="auto"/>
              <w:bottom w:val="single" w:sz="12" w:space="0" w:color="auto"/>
              <w:right w:val="single" w:sz="12" w:space="0" w:color="auto"/>
            </w:tcBorders>
            <w:vAlign w:val="center"/>
          </w:tcPr>
          <w:p w14:paraId="2DC67982" w14:textId="12343934" w:rsidR="00B130BD" w:rsidRPr="00FF786E" w:rsidRDefault="009E3FA3" w:rsidP="002C60E7">
            <w:pPr>
              <w:tabs>
                <w:tab w:val="left" w:pos="1515"/>
              </w:tabs>
              <w:jc w:val="center"/>
              <w:rPr>
                <w:rFonts w:ascii="Marianne" w:hAnsi="Marianne" w:cs="Arial"/>
                <w:b/>
                <w:bCs/>
                <w:sz w:val="20"/>
                <w:szCs w:val="20"/>
              </w:rPr>
            </w:pPr>
            <w:r w:rsidRPr="00FF786E">
              <w:rPr>
                <w:rFonts w:ascii="Marianne" w:hAnsi="Marianne" w:cs="Arial"/>
                <w:b/>
                <w:bCs/>
                <w:sz w:val="20"/>
                <w:szCs w:val="20"/>
              </w:rPr>
              <w:t>Levier</w:t>
            </w:r>
            <w:r w:rsidR="00B130BD" w:rsidRPr="00FF786E">
              <w:rPr>
                <w:rFonts w:ascii="Marianne" w:hAnsi="Marianne" w:cs="Arial"/>
                <w:b/>
                <w:bCs/>
                <w:sz w:val="20"/>
                <w:szCs w:val="20"/>
              </w:rPr>
              <w:br/>
              <w:t>d’action</w:t>
            </w:r>
            <w:r w:rsidR="0053023A">
              <w:rPr>
                <w:rFonts w:ascii="Marianne" w:hAnsi="Marianne" w:cs="Arial"/>
                <w:b/>
                <w:bCs/>
                <w:sz w:val="20"/>
                <w:szCs w:val="20"/>
              </w:rPr>
              <w:t xml:space="preserve"> 2</w:t>
            </w:r>
          </w:p>
        </w:tc>
        <w:tc>
          <w:tcPr>
            <w:tcW w:w="460" w:type="pct"/>
            <w:tcBorders>
              <w:top w:val="single" w:sz="12" w:space="0" w:color="auto"/>
              <w:left w:val="single" w:sz="12" w:space="0" w:color="auto"/>
              <w:bottom w:val="single" w:sz="12" w:space="0" w:color="auto"/>
            </w:tcBorders>
            <w:vAlign w:val="center"/>
          </w:tcPr>
          <w:p w14:paraId="32302E0B" w14:textId="77777777" w:rsidR="00B130BD" w:rsidRPr="00FF786E" w:rsidRDefault="00B130BD" w:rsidP="002C60E7">
            <w:pPr>
              <w:tabs>
                <w:tab w:val="left" w:pos="1515"/>
              </w:tabs>
              <w:jc w:val="center"/>
              <w:rPr>
                <w:rFonts w:ascii="Marianne" w:hAnsi="Marianne" w:cs="Arial"/>
                <w:b/>
                <w:bCs/>
                <w:sz w:val="20"/>
                <w:szCs w:val="20"/>
              </w:rPr>
            </w:pPr>
            <w:r w:rsidRPr="00FF786E">
              <w:rPr>
                <w:rFonts w:ascii="Marianne" w:hAnsi="Marianne" w:cs="Arial"/>
                <w:b/>
                <w:bCs/>
                <w:sz w:val="20"/>
                <w:szCs w:val="20"/>
              </w:rPr>
              <w:t>Niveau</w:t>
            </w:r>
          </w:p>
        </w:tc>
        <w:tc>
          <w:tcPr>
            <w:tcW w:w="393" w:type="pct"/>
            <w:tcBorders>
              <w:top w:val="single" w:sz="12" w:space="0" w:color="auto"/>
              <w:bottom w:val="single" w:sz="12" w:space="0" w:color="auto"/>
            </w:tcBorders>
            <w:vAlign w:val="center"/>
          </w:tcPr>
          <w:p w14:paraId="7D633036" w14:textId="77777777" w:rsidR="00B130BD" w:rsidRPr="00FF786E" w:rsidRDefault="00B130BD" w:rsidP="002C60E7">
            <w:pPr>
              <w:tabs>
                <w:tab w:val="left" w:pos="1515"/>
              </w:tabs>
              <w:jc w:val="center"/>
              <w:rPr>
                <w:rFonts w:ascii="Marianne" w:hAnsi="Marianne" w:cs="Arial"/>
                <w:b/>
                <w:bCs/>
                <w:sz w:val="20"/>
                <w:szCs w:val="20"/>
              </w:rPr>
            </w:pPr>
            <w:r w:rsidRPr="00FF786E">
              <w:rPr>
                <w:rFonts w:ascii="Marianne" w:hAnsi="Marianne" w:cs="Arial"/>
                <w:b/>
                <w:bCs/>
                <w:sz w:val="20"/>
                <w:szCs w:val="20"/>
              </w:rPr>
              <w:t>Index</w:t>
            </w:r>
          </w:p>
        </w:tc>
        <w:tc>
          <w:tcPr>
            <w:tcW w:w="3156" w:type="pct"/>
            <w:tcBorders>
              <w:top w:val="single" w:sz="12" w:space="0" w:color="auto"/>
              <w:bottom w:val="single" w:sz="12" w:space="0" w:color="auto"/>
            </w:tcBorders>
            <w:vAlign w:val="center"/>
          </w:tcPr>
          <w:p w14:paraId="613D8E1D" w14:textId="4EB4F66A" w:rsidR="00B130BD" w:rsidRPr="00FF786E" w:rsidRDefault="009E3FA3" w:rsidP="002C60E7">
            <w:pPr>
              <w:tabs>
                <w:tab w:val="left" w:pos="1515"/>
              </w:tabs>
              <w:jc w:val="center"/>
              <w:rPr>
                <w:rFonts w:ascii="Marianne" w:hAnsi="Marianne" w:cs="Arial"/>
                <w:b/>
                <w:bCs/>
                <w:sz w:val="20"/>
                <w:szCs w:val="20"/>
              </w:rPr>
            </w:pPr>
            <w:r w:rsidRPr="00FF786E">
              <w:rPr>
                <w:rFonts w:ascii="Marianne" w:hAnsi="Marianne" w:cs="Arial"/>
                <w:b/>
                <w:bCs/>
                <w:sz w:val="20"/>
                <w:szCs w:val="20"/>
              </w:rPr>
              <w:t>Critères</w:t>
            </w:r>
          </w:p>
        </w:tc>
        <w:tc>
          <w:tcPr>
            <w:tcW w:w="460" w:type="pct"/>
            <w:tcBorders>
              <w:top w:val="single" w:sz="12" w:space="0" w:color="auto"/>
              <w:bottom w:val="single" w:sz="12" w:space="0" w:color="auto"/>
              <w:right w:val="single" w:sz="12" w:space="0" w:color="auto"/>
            </w:tcBorders>
            <w:vAlign w:val="center"/>
          </w:tcPr>
          <w:p w14:paraId="1181CA2D" w14:textId="77777777" w:rsidR="00B130BD" w:rsidRPr="00FF786E" w:rsidRDefault="00B130BD" w:rsidP="002C60E7">
            <w:pPr>
              <w:tabs>
                <w:tab w:val="left" w:pos="1515"/>
              </w:tabs>
              <w:jc w:val="center"/>
              <w:rPr>
                <w:rFonts w:ascii="Marianne" w:hAnsi="Marianne" w:cs="Arial"/>
                <w:b/>
                <w:bCs/>
                <w:sz w:val="20"/>
                <w:szCs w:val="20"/>
              </w:rPr>
            </w:pPr>
            <w:r w:rsidRPr="00FF786E">
              <w:rPr>
                <w:rFonts w:ascii="Marianne" w:hAnsi="Marianne" w:cs="Arial"/>
                <w:b/>
                <w:bCs/>
                <w:sz w:val="20"/>
                <w:szCs w:val="20"/>
              </w:rPr>
              <w:t>Réalisé</w:t>
            </w:r>
          </w:p>
        </w:tc>
      </w:tr>
      <w:tr w:rsidR="00B130BD" w:rsidRPr="00FF786E" w14:paraId="6FE9332D" w14:textId="77777777" w:rsidTr="0053023A">
        <w:trPr>
          <w:gridAfter w:val="1"/>
          <w:wAfter w:w="11" w:type="pct"/>
          <w:cantSplit/>
          <w:trHeight w:val="510"/>
        </w:trPr>
        <w:tc>
          <w:tcPr>
            <w:tcW w:w="520" w:type="pct"/>
            <w:vMerge w:val="restart"/>
            <w:tcBorders>
              <w:top w:val="single" w:sz="12" w:space="0" w:color="auto"/>
              <w:left w:val="single" w:sz="12" w:space="0" w:color="auto"/>
              <w:bottom w:val="single" w:sz="12" w:space="0" w:color="auto"/>
              <w:right w:val="single" w:sz="12" w:space="0" w:color="auto"/>
            </w:tcBorders>
            <w:textDirection w:val="btLr"/>
            <w:vAlign w:val="center"/>
          </w:tcPr>
          <w:p w14:paraId="1BE3ADA1" w14:textId="60054466" w:rsidR="00B130BD" w:rsidRPr="00FF786E" w:rsidRDefault="0053023A" w:rsidP="00B130BD">
            <w:pPr>
              <w:tabs>
                <w:tab w:val="left" w:pos="1515"/>
              </w:tabs>
              <w:ind w:left="113" w:right="113"/>
              <w:jc w:val="center"/>
              <w:rPr>
                <w:rFonts w:ascii="Marianne" w:hAnsi="Marianne" w:cs="Arial"/>
                <w:b/>
                <w:sz w:val="28"/>
                <w:szCs w:val="28"/>
              </w:rPr>
            </w:pPr>
            <w:r>
              <w:rPr>
                <w:rFonts w:ascii="Marianne" w:hAnsi="Marianne" w:cs="Arial"/>
                <w:b/>
                <w:sz w:val="28"/>
                <w:szCs w:val="28"/>
              </w:rPr>
              <w:t>2.</w:t>
            </w:r>
            <w:r w:rsidR="00B130BD" w:rsidRPr="00FF786E">
              <w:rPr>
                <w:rFonts w:ascii="Marianne" w:hAnsi="Marianne" w:cs="Arial"/>
                <w:b/>
                <w:sz w:val="28"/>
                <w:szCs w:val="28"/>
              </w:rPr>
              <w:t>Formation</w:t>
            </w:r>
          </w:p>
        </w:tc>
        <w:tc>
          <w:tcPr>
            <w:tcW w:w="460" w:type="pct"/>
            <w:vMerge w:val="restart"/>
            <w:tcBorders>
              <w:top w:val="single" w:sz="12" w:space="0" w:color="auto"/>
              <w:left w:val="single" w:sz="12" w:space="0" w:color="auto"/>
            </w:tcBorders>
            <w:textDirection w:val="btLr"/>
            <w:vAlign w:val="center"/>
          </w:tcPr>
          <w:p w14:paraId="0888AA58" w14:textId="77777777" w:rsidR="00B130BD" w:rsidRPr="00FF786E" w:rsidRDefault="00B130BD" w:rsidP="00B130BD">
            <w:pPr>
              <w:tabs>
                <w:tab w:val="left" w:pos="1515"/>
              </w:tabs>
              <w:ind w:left="113" w:right="113"/>
              <w:jc w:val="center"/>
              <w:rPr>
                <w:rFonts w:ascii="Marianne" w:hAnsi="Marianne" w:cs="Arial"/>
                <w:b/>
                <w:sz w:val="16"/>
                <w:szCs w:val="16"/>
              </w:rPr>
            </w:pPr>
            <w:r w:rsidRPr="00FF786E">
              <w:rPr>
                <w:rFonts w:ascii="Marianne" w:hAnsi="Marianne" w:cs="Arial"/>
                <w:sz w:val="16"/>
                <w:szCs w:val="16"/>
              </w:rPr>
              <w:t>Engagement</w:t>
            </w:r>
          </w:p>
        </w:tc>
        <w:tc>
          <w:tcPr>
            <w:tcW w:w="393" w:type="pct"/>
            <w:tcBorders>
              <w:top w:val="single" w:sz="12" w:space="0" w:color="auto"/>
            </w:tcBorders>
            <w:vAlign w:val="center"/>
          </w:tcPr>
          <w:p w14:paraId="7DFBB5ED" w14:textId="0C07B426"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14</w:t>
            </w:r>
          </w:p>
        </w:tc>
        <w:tc>
          <w:tcPr>
            <w:tcW w:w="3156" w:type="pct"/>
            <w:tcBorders>
              <w:top w:val="single" w:sz="12" w:space="0" w:color="auto"/>
            </w:tcBorders>
            <w:vAlign w:val="center"/>
          </w:tcPr>
          <w:p w14:paraId="3C7F3BA3" w14:textId="544590C0"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 xml:space="preserve">Le référent ou la référente égalité </w:t>
            </w:r>
            <w:r w:rsidR="00FD0CA7">
              <w:rPr>
                <w:rFonts w:ascii="Marianne" w:hAnsi="Marianne"/>
                <w:sz w:val="18"/>
                <w:szCs w:val="18"/>
              </w:rPr>
              <w:t>participe</w:t>
            </w:r>
            <w:r w:rsidRPr="00FF786E">
              <w:rPr>
                <w:rFonts w:ascii="Marianne" w:hAnsi="Marianne"/>
                <w:sz w:val="18"/>
                <w:szCs w:val="18"/>
              </w:rPr>
              <w:t xml:space="preserve"> à une formation organisée par l’académie</w:t>
            </w:r>
          </w:p>
        </w:tc>
        <w:sdt>
          <w:sdtPr>
            <w:rPr>
              <w:rFonts w:ascii="Marianne" w:hAnsi="Marianne" w:cs="Arial"/>
              <w:sz w:val="20"/>
              <w:szCs w:val="20"/>
            </w:rPr>
            <w:alias w:val="item_14"/>
            <w:tag w:val="item_14"/>
            <w:id w:val="745539118"/>
            <w:lock w:val="sdtLocked"/>
            <w14:checkbox>
              <w14:checked w14:val="0"/>
              <w14:checkedState w14:val="2612" w14:font="MS Gothic"/>
              <w14:uncheckedState w14:val="2610" w14:font="MS Gothic"/>
            </w14:checkbox>
          </w:sdtPr>
          <w:sdtEndPr/>
          <w:sdtContent>
            <w:tc>
              <w:tcPr>
                <w:tcW w:w="460" w:type="pct"/>
                <w:tcBorders>
                  <w:top w:val="single" w:sz="12" w:space="0" w:color="auto"/>
                  <w:right w:val="single" w:sz="12" w:space="0" w:color="auto"/>
                </w:tcBorders>
                <w:vAlign w:val="center"/>
              </w:tcPr>
              <w:p w14:paraId="781F9D79" w14:textId="575D477B" w:rsidR="00B130BD" w:rsidRPr="00FF786E" w:rsidRDefault="003D1BC8" w:rsidP="00B130BD">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B130BD" w:rsidRPr="00FF786E" w14:paraId="0A9FF09D"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605D27E0"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tcBorders>
          </w:tcPr>
          <w:p w14:paraId="70CFB72E" w14:textId="77777777" w:rsidR="00B130BD" w:rsidRPr="00FF786E" w:rsidRDefault="00B130BD" w:rsidP="00B130BD">
            <w:pPr>
              <w:tabs>
                <w:tab w:val="left" w:pos="1515"/>
              </w:tabs>
              <w:rPr>
                <w:rFonts w:ascii="Marianne" w:hAnsi="Marianne" w:cs="Arial"/>
                <w:b/>
                <w:sz w:val="16"/>
                <w:szCs w:val="16"/>
              </w:rPr>
            </w:pPr>
          </w:p>
        </w:tc>
        <w:tc>
          <w:tcPr>
            <w:tcW w:w="393" w:type="pct"/>
            <w:vAlign w:val="center"/>
          </w:tcPr>
          <w:p w14:paraId="6BB354BF" w14:textId="702DF89A"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15</w:t>
            </w:r>
          </w:p>
        </w:tc>
        <w:tc>
          <w:tcPr>
            <w:tcW w:w="3156" w:type="pct"/>
            <w:vAlign w:val="center"/>
          </w:tcPr>
          <w:p w14:paraId="59C71919" w14:textId="66616A98"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La formation de l’équipe de direction et de l’équipe de vie scolaire est engagée</w:t>
            </w:r>
          </w:p>
        </w:tc>
        <w:sdt>
          <w:sdtPr>
            <w:rPr>
              <w:rFonts w:ascii="Marianne" w:hAnsi="Marianne"/>
            </w:rPr>
            <w:alias w:val="item_15"/>
            <w:tag w:val="item_15"/>
            <w:id w:val="1510326972"/>
            <w:lock w:val="sdtLocked"/>
            <w14:checkbox>
              <w14:checked w14:val="0"/>
              <w14:checkedState w14:val="2612" w14:font="MS Gothic"/>
              <w14:uncheckedState w14:val="2610" w14:font="MS Gothic"/>
            </w14:checkbox>
          </w:sdtPr>
          <w:sdtEndPr/>
          <w:sdtContent>
            <w:tc>
              <w:tcPr>
                <w:tcW w:w="460" w:type="pct"/>
                <w:tcBorders>
                  <w:right w:val="single" w:sz="12" w:space="0" w:color="auto"/>
                </w:tcBorders>
                <w:vAlign w:val="center"/>
              </w:tcPr>
              <w:p w14:paraId="461ABBB5" w14:textId="7759ACB3" w:rsidR="00B130BD" w:rsidRPr="00FF786E" w:rsidRDefault="00CA7155" w:rsidP="00B130BD">
                <w:pPr>
                  <w:tabs>
                    <w:tab w:val="left" w:pos="1515"/>
                  </w:tabs>
                  <w:jc w:val="center"/>
                  <w:rPr>
                    <w:rFonts w:ascii="Marianne" w:hAnsi="Marianne" w:cs="Arial"/>
                    <w:b/>
                    <w:sz w:val="20"/>
                    <w:szCs w:val="20"/>
                  </w:rPr>
                </w:pPr>
                <w:r w:rsidRPr="00FF786E">
                  <w:rPr>
                    <w:rFonts w:ascii="Segoe UI Symbol" w:eastAsia="MS Gothic" w:hAnsi="Segoe UI Symbol" w:cs="Segoe UI Symbol"/>
                  </w:rPr>
                  <w:t>☐</w:t>
                </w:r>
              </w:p>
            </w:tc>
          </w:sdtContent>
        </w:sdt>
      </w:tr>
      <w:tr w:rsidR="00B130BD" w:rsidRPr="00FF786E" w14:paraId="0B108F9F"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34DE730E"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tcBorders>
          </w:tcPr>
          <w:p w14:paraId="54F0A685" w14:textId="77777777" w:rsidR="00B130BD" w:rsidRPr="00FF786E" w:rsidRDefault="00B130BD" w:rsidP="00B130BD">
            <w:pPr>
              <w:tabs>
                <w:tab w:val="left" w:pos="1515"/>
              </w:tabs>
              <w:rPr>
                <w:rFonts w:ascii="Marianne" w:hAnsi="Marianne" w:cs="Arial"/>
                <w:b/>
                <w:sz w:val="16"/>
                <w:szCs w:val="16"/>
              </w:rPr>
            </w:pPr>
          </w:p>
        </w:tc>
        <w:tc>
          <w:tcPr>
            <w:tcW w:w="393" w:type="pct"/>
            <w:vAlign w:val="center"/>
          </w:tcPr>
          <w:p w14:paraId="2F310C44" w14:textId="1B1AF4AB"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16</w:t>
            </w:r>
          </w:p>
        </w:tc>
        <w:tc>
          <w:tcPr>
            <w:tcW w:w="3156" w:type="pct"/>
            <w:vAlign w:val="center"/>
          </w:tcPr>
          <w:p w14:paraId="07B05F47" w14:textId="42433CAF"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L'inscription des personnels de l’établissement à des formations inscrites au plan académique de formation est encouragée</w:t>
            </w:r>
          </w:p>
        </w:tc>
        <w:sdt>
          <w:sdtPr>
            <w:rPr>
              <w:rFonts w:ascii="Marianne" w:hAnsi="Marianne" w:cs="Arial"/>
              <w:sz w:val="20"/>
              <w:szCs w:val="20"/>
            </w:rPr>
            <w:alias w:val="item_16"/>
            <w:tag w:val="item_16"/>
            <w:id w:val="374360031"/>
            <w:lock w:val="sdtLocked"/>
            <w14:checkbox>
              <w14:checked w14:val="0"/>
              <w14:checkedState w14:val="2612" w14:font="MS Gothic"/>
              <w14:uncheckedState w14:val="2610" w14:font="MS Gothic"/>
            </w14:checkbox>
          </w:sdtPr>
          <w:sdtEndPr/>
          <w:sdtContent>
            <w:tc>
              <w:tcPr>
                <w:tcW w:w="460" w:type="pct"/>
                <w:tcBorders>
                  <w:right w:val="single" w:sz="12" w:space="0" w:color="auto"/>
                </w:tcBorders>
                <w:vAlign w:val="center"/>
              </w:tcPr>
              <w:p w14:paraId="1443E0B7" w14:textId="51B9810D" w:rsidR="00B130BD" w:rsidRPr="00FF786E" w:rsidRDefault="003D1BC8" w:rsidP="00B130BD">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130BD" w:rsidRPr="00FF786E" w14:paraId="270B7861"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5C5FC4A3" w14:textId="77777777" w:rsidR="00B130BD" w:rsidRPr="00FF786E" w:rsidRDefault="00B130BD" w:rsidP="00B130BD">
            <w:pPr>
              <w:tabs>
                <w:tab w:val="left" w:pos="1515"/>
              </w:tabs>
              <w:rPr>
                <w:rFonts w:ascii="Marianne" w:hAnsi="Marianne" w:cs="Arial"/>
                <w:b/>
                <w:sz w:val="20"/>
                <w:szCs w:val="20"/>
              </w:rPr>
            </w:pPr>
          </w:p>
        </w:tc>
        <w:tc>
          <w:tcPr>
            <w:tcW w:w="460" w:type="pct"/>
            <w:vMerge w:val="restart"/>
            <w:tcBorders>
              <w:top w:val="single" w:sz="12" w:space="0" w:color="auto"/>
              <w:left w:val="single" w:sz="12" w:space="0" w:color="auto"/>
            </w:tcBorders>
            <w:textDirection w:val="btLr"/>
            <w:vAlign w:val="center"/>
          </w:tcPr>
          <w:p w14:paraId="61077F9F" w14:textId="77777777" w:rsidR="00B130BD" w:rsidRPr="00FF786E" w:rsidRDefault="00B130BD" w:rsidP="00B130BD">
            <w:pPr>
              <w:tabs>
                <w:tab w:val="left" w:pos="1515"/>
              </w:tabs>
              <w:ind w:left="113" w:right="113"/>
              <w:jc w:val="center"/>
              <w:rPr>
                <w:rFonts w:ascii="Marianne" w:hAnsi="Marianne" w:cs="Arial"/>
                <w:b/>
                <w:sz w:val="16"/>
                <w:szCs w:val="16"/>
              </w:rPr>
            </w:pPr>
            <w:r w:rsidRPr="00FF786E">
              <w:rPr>
                <w:rFonts w:ascii="Marianne" w:hAnsi="Marianne" w:cs="Arial"/>
                <w:sz w:val="16"/>
                <w:szCs w:val="16"/>
              </w:rPr>
              <w:t>Approfondissement</w:t>
            </w:r>
          </w:p>
        </w:tc>
        <w:tc>
          <w:tcPr>
            <w:tcW w:w="393" w:type="pct"/>
            <w:tcBorders>
              <w:top w:val="single" w:sz="12" w:space="0" w:color="auto"/>
            </w:tcBorders>
            <w:vAlign w:val="center"/>
          </w:tcPr>
          <w:p w14:paraId="77B7F1DE" w14:textId="6D1A419F"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17</w:t>
            </w:r>
          </w:p>
        </w:tc>
        <w:tc>
          <w:tcPr>
            <w:tcW w:w="3156" w:type="pct"/>
            <w:tcBorders>
              <w:top w:val="single" w:sz="12" w:space="0" w:color="auto"/>
            </w:tcBorders>
            <w:vAlign w:val="center"/>
          </w:tcPr>
          <w:p w14:paraId="66C6BC32" w14:textId="287BDBE5"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La formation des professeurs principaux, notamment sur les enjeux d’orientation et de déterminismes de genre, est engagée</w:t>
            </w:r>
          </w:p>
        </w:tc>
        <w:sdt>
          <w:sdtPr>
            <w:rPr>
              <w:rFonts w:ascii="Marianne" w:hAnsi="Marianne" w:cs="Arial"/>
              <w:sz w:val="20"/>
              <w:szCs w:val="20"/>
            </w:rPr>
            <w:alias w:val="item_17"/>
            <w:tag w:val="item_17"/>
            <w:id w:val="870659769"/>
            <w:lock w:val="sdtLocked"/>
            <w14:checkbox>
              <w14:checked w14:val="0"/>
              <w14:checkedState w14:val="2612" w14:font="MS Gothic"/>
              <w14:uncheckedState w14:val="2610" w14:font="MS Gothic"/>
            </w14:checkbox>
          </w:sdtPr>
          <w:sdtEndPr/>
          <w:sdtContent>
            <w:tc>
              <w:tcPr>
                <w:tcW w:w="460" w:type="pct"/>
                <w:tcBorders>
                  <w:top w:val="single" w:sz="12" w:space="0" w:color="auto"/>
                  <w:right w:val="single" w:sz="12" w:space="0" w:color="auto"/>
                </w:tcBorders>
                <w:vAlign w:val="center"/>
              </w:tcPr>
              <w:p w14:paraId="712EAF64" w14:textId="77777777" w:rsidR="00B130BD" w:rsidRPr="00FF786E" w:rsidRDefault="00B130BD" w:rsidP="00B130BD">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130BD" w:rsidRPr="00FF786E" w14:paraId="5993C304"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7E15EE30"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tcBorders>
          </w:tcPr>
          <w:p w14:paraId="2A5F962F" w14:textId="77777777" w:rsidR="00B130BD" w:rsidRPr="00FF786E" w:rsidRDefault="00B130BD" w:rsidP="00B130BD">
            <w:pPr>
              <w:tabs>
                <w:tab w:val="left" w:pos="1515"/>
              </w:tabs>
              <w:rPr>
                <w:rFonts w:ascii="Marianne" w:hAnsi="Marianne" w:cs="Arial"/>
                <w:b/>
                <w:sz w:val="16"/>
                <w:szCs w:val="16"/>
              </w:rPr>
            </w:pPr>
          </w:p>
        </w:tc>
        <w:tc>
          <w:tcPr>
            <w:tcW w:w="393" w:type="pct"/>
            <w:vAlign w:val="center"/>
          </w:tcPr>
          <w:p w14:paraId="30114E89" w14:textId="41D77C74"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18</w:t>
            </w:r>
          </w:p>
        </w:tc>
        <w:tc>
          <w:tcPr>
            <w:tcW w:w="3156" w:type="pct"/>
            <w:vAlign w:val="center"/>
          </w:tcPr>
          <w:p w14:paraId="22FE9FDC" w14:textId="32AF9D42"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La formation des personnels non enseignants est engagée</w:t>
            </w:r>
          </w:p>
        </w:tc>
        <w:sdt>
          <w:sdtPr>
            <w:rPr>
              <w:rFonts w:ascii="Marianne" w:hAnsi="Marianne" w:cs="Arial"/>
              <w:sz w:val="20"/>
              <w:szCs w:val="20"/>
            </w:rPr>
            <w:alias w:val="item_18"/>
            <w:tag w:val="item_18"/>
            <w:id w:val="-1159525672"/>
            <w:lock w:val="sdtLocked"/>
            <w14:checkbox>
              <w14:checked w14:val="0"/>
              <w14:checkedState w14:val="2612" w14:font="MS Gothic"/>
              <w14:uncheckedState w14:val="2610" w14:font="MS Gothic"/>
            </w14:checkbox>
          </w:sdtPr>
          <w:sdtEndPr/>
          <w:sdtContent>
            <w:tc>
              <w:tcPr>
                <w:tcW w:w="460" w:type="pct"/>
                <w:tcBorders>
                  <w:right w:val="single" w:sz="12" w:space="0" w:color="auto"/>
                </w:tcBorders>
                <w:vAlign w:val="center"/>
              </w:tcPr>
              <w:p w14:paraId="1D477658" w14:textId="30C79A04" w:rsidR="00B130BD" w:rsidRPr="00FF786E" w:rsidRDefault="003D1BC8" w:rsidP="00B130BD">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130BD" w:rsidRPr="00FF786E" w14:paraId="695B4F9F"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14AD615F"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tcBorders>
          </w:tcPr>
          <w:p w14:paraId="5A7D4916" w14:textId="77777777" w:rsidR="00B130BD" w:rsidRPr="00FF786E" w:rsidRDefault="00B130BD" w:rsidP="00B130BD">
            <w:pPr>
              <w:tabs>
                <w:tab w:val="left" w:pos="1515"/>
              </w:tabs>
              <w:rPr>
                <w:rFonts w:ascii="Marianne" w:hAnsi="Marianne" w:cs="Arial"/>
                <w:b/>
                <w:sz w:val="16"/>
                <w:szCs w:val="16"/>
              </w:rPr>
            </w:pPr>
          </w:p>
        </w:tc>
        <w:tc>
          <w:tcPr>
            <w:tcW w:w="393" w:type="pct"/>
            <w:vAlign w:val="center"/>
          </w:tcPr>
          <w:p w14:paraId="1369A716" w14:textId="7D5E47FA"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19</w:t>
            </w:r>
          </w:p>
        </w:tc>
        <w:tc>
          <w:tcPr>
            <w:tcW w:w="3156" w:type="pct"/>
            <w:vAlign w:val="center"/>
          </w:tcPr>
          <w:p w14:paraId="573BC584" w14:textId="5401F938"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L'ensemble des élèves siégeant dans des instances de l’établissement sont formés</w:t>
            </w:r>
          </w:p>
        </w:tc>
        <w:sdt>
          <w:sdtPr>
            <w:rPr>
              <w:rFonts w:ascii="Marianne" w:hAnsi="Marianne" w:cs="Arial"/>
              <w:sz w:val="20"/>
              <w:szCs w:val="20"/>
            </w:rPr>
            <w:alias w:val="item_19"/>
            <w:tag w:val="item_19"/>
            <w:id w:val="1083118424"/>
            <w:lock w:val="sdtLocked"/>
            <w14:checkbox>
              <w14:checked w14:val="0"/>
              <w14:checkedState w14:val="2612" w14:font="MS Gothic"/>
              <w14:uncheckedState w14:val="2610" w14:font="MS Gothic"/>
            </w14:checkbox>
          </w:sdtPr>
          <w:sdtEndPr/>
          <w:sdtContent>
            <w:tc>
              <w:tcPr>
                <w:tcW w:w="460" w:type="pct"/>
                <w:tcBorders>
                  <w:right w:val="single" w:sz="12" w:space="0" w:color="auto"/>
                </w:tcBorders>
                <w:vAlign w:val="center"/>
              </w:tcPr>
              <w:p w14:paraId="2B154095" w14:textId="77777777" w:rsidR="00B130BD" w:rsidRPr="00FF786E" w:rsidRDefault="00B130BD" w:rsidP="00B130BD">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130BD" w:rsidRPr="00FF786E" w14:paraId="3764B0F3"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6F0A6924"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bottom w:val="single" w:sz="12" w:space="0" w:color="auto"/>
            </w:tcBorders>
          </w:tcPr>
          <w:p w14:paraId="7D7076DF" w14:textId="77777777" w:rsidR="00B130BD" w:rsidRPr="00FF786E" w:rsidRDefault="00B130BD" w:rsidP="00B130BD">
            <w:pPr>
              <w:tabs>
                <w:tab w:val="left" w:pos="1515"/>
              </w:tabs>
              <w:rPr>
                <w:rFonts w:ascii="Marianne" w:hAnsi="Marianne" w:cs="Arial"/>
                <w:b/>
                <w:sz w:val="16"/>
                <w:szCs w:val="16"/>
              </w:rPr>
            </w:pPr>
          </w:p>
        </w:tc>
        <w:tc>
          <w:tcPr>
            <w:tcW w:w="393" w:type="pct"/>
            <w:tcBorders>
              <w:bottom w:val="single" w:sz="12" w:space="0" w:color="auto"/>
            </w:tcBorders>
            <w:vAlign w:val="center"/>
          </w:tcPr>
          <w:p w14:paraId="5E8D3F52" w14:textId="39627718"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20</w:t>
            </w:r>
          </w:p>
        </w:tc>
        <w:tc>
          <w:tcPr>
            <w:tcW w:w="3156" w:type="pct"/>
            <w:tcBorders>
              <w:bottom w:val="single" w:sz="12" w:space="0" w:color="auto"/>
            </w:tcBorders>
            <w:vAlign w:val="center"/>
          </w:tcPr>
          <w:p w14:paraId="6BC325CC" w14:textId="17A5F057"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Une formation d’initiative locale est proposée</w:t>
            </w:r>
          </w:p>
        </w:tc>
        <w:sdt>
          <w:sdtPr>
            <w:rPr>
              <w:rFonts w:ascii="Marianne" w:hAnsi="Marianne" w:cs="Arial"/>
              <w:sz w:val="20"/>
              <w:szCs w:val="20"/>
            </w:rPr>
            <w:alias w:val="item_20"/>
            <w:tag w:val="item_20"/>
            <w:id w:val="1922302992"/>
            <w:lock w:val="sdtLocked"/>
            <w14:checkbox>
              <w14:checked w14:val="0"/>
              <w14:checkedState w14:val="2612" w14:font="MS Gothic"/>
              <w14:uncheckedState w14:val="2610" w14:font="MS Gothic"/>
            </w14:checkbox>
          </w:sdtPr>
          <w:sdtEndPr/>
          <w:sdtContent>
            <w:tc>
              <w:tcPr>
                <w:tcW w:w="460" w:type="pct"/>
                <w:tcBorders>
                  <w:bottom w:val="single" w:sz="12" w:space="0" w:color="auto"/>
                  <w:right w:val="single" w:sz="12" w:space="0" w:color="auto"/>
                </w:tcBorders>
                <w:vAlign w:val="center"/>
              </w:tcPr>
              <w:p w14:paraId="388DEA5D" w14:textId="53D0F7A6" w:rsidR="00B130BD" w:rsidRPr="00FF786E" w:rsidRDefault="003D1BC8" w:rsidP="00B130BD">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130BD" w:rsidRPr="00FF786E" w14:paraId="1B61B409"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2CE538D7" w14:textId="77777777" w:rsidR="00B130BD" w:rsidRPr="00FF786E" w:rsidRDefault="00B130BD" w:rsidP="00B130BD">
            <w:pPr>
              <w:tabs>
                <w:tab w:val="left" w:pos="1515"/>
              </w:tabs>
              <w:rPr>
                <w:rFonts w:ascii="Marianne" w:hAnsi="Marianne" w:cs="Arial"/>
                <w:b/>
                <w:sz w:val="20"/>
                <w:szCs w:val="20"/>
              </w:rPr>
            </w:pPr>
          </w:p>
        </w:tc>
        <w:tc>
          <w:tcPr>
            <w:tcW w:w="460" w:type="pct"/>
            <w:vMerge w:val="restart"/>
            <w:tcBorders>
              <w:top w:val="single" w:sz="12" w:space="0" w:color="auto"/>
              <w:left w:val="single" w:sz="12" w:space="0" w:color="auto"/>
            </w:tcBorders>
            <w:textDirection w:val="btLr"/>
            <w:vAlign w:val="center"/>
          </w:tcPr>
          <w:p w14:paraId="70C24C6C" w14:textId="77777777" w:rsidR="00B130BD" w:rsidRPr="00FF786E" w:rsidRDefault="00B130BD" w:rsidP="00B130BD">
            <w:pPr>
              <w:tabs>
                <w:tab w:val="left" w:pos="1515"/>
              </w:tabs>
              <w:ind w:left="113" w:right="113"/>
              <w:jc w:val="center"/>
              <w:rPr>
                <w:rFonts w:ascii="Marianne" w:hAnsi="Marianne" w:cs="Arial"/>
                <w:b/>
                <w:sz w:val="16"/>
                <w:szCs w:val="16"/>
              </w:rPr>
            </w:pPr>
            <w:r w:rsidRPr="00FF786E">
              <w:rPr>
                <w:rFonts w:ascii="Marianne" w:hAnsi="Marianne" w:cs="Arial"/>
                <w:sz w:val="16"/>
                <w:szCs w:val="16"/>
              </w:rPr>
              <w:t>Expertise</w:t>
            </w:r>
          </w:p>
        </w:tc>
        <w:tc>
          <w:tcPr>
            <w:tcW w:w="393" w:type="pct"/>
            <w:tcBorders>
              <w:top w:val="single" w:sz="12" w:space="0" w:color="auto"/>
            </w:tcBorders>
            <w:vAlign w:val="center"/>
          </w:tcPr>
          <w:p w14:paraId="68FAAD8A" w14:textId="5E83D348"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21</w:t>
            </w:r>
          </w:p>
        </w:tc>
        <w:tc>
          <w:tcPr>
            <w:tcW w:w="3156" w:type="pct"/>
            <w:tcBorders>
              <w:top w:val="single" w:sz="12" w:space="0" w:color="auto"/>
            </w:tcBorders>
            <w:vAlign w:val="center"/>
          </w:tcPr>
          <w:p w14:paraId="73E06CF5" w14:textId="6AC2BB59"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L’ensemble des personnels de l’établissement, et si possible les personnels ne relevant pas de l’éducation nationale, sont formés</w:t>
            </w:r>
          </w:p>
        </w:tc>
        <w:sdt>
          <w:sdtPr>
            <w:rPr>
              <w:rFonts w:ascii="Marianne" w:hAnsi="Marianne" w:cs="Arial"/>
              <w:sz w:val="20"/>
              <w:szCs w:val="20"/>
            </w:rPr>
            <w:alias w:val="item_21"/>
            <w:tag w:val="item_21"/>
            <w:id w:val="608325308"/>
            <w:lock w:val="sdtLocked"/>
            <w14:checkbox>
              <w14:checked w14:val="0"/>
              <w14:checkedState w14:val="2612" w14:font="MS Gothic"/>
              <w14:uncheckedState w14:val="2610" w14:font="MS Gothic"/>
            </w14:checkbox>
          </w:sdtPr>
          <w:sdtEndPr/>
          <w:sdtContent>
            <w:tc>
              <w:tcPr>
                <w:tcW w:w="460" w:type="pct"/>
                <w:tcBorders>
                  <w:top w:val="single" w:sz="12" w:space="0" w:color="auto"/>
                  <w:right w:val="single" w:sz="12" w:space="0" w:color="auto"/>
                </w:tcBorders>
                <w:vAlign w:val="center"/>
              </w:tcPr>
              <w:p w14:paraId="03C0ED71" w14:textId="77777777" w:rsidR="00B130BD" w:rsidRPr="00FF786E" w:rsidRDefault="00B130BD" w:rsidP="00B130BD">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130BD" w:rsidRPr="00FF786E" w14:paraId="2DC3F8FC"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0E4488A7"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tcBorders>
          </w:tcPr>
          <w:p w14:paraId="763B17CD" w14:textId="77777777" w:rsidR="00B130BD" w:rsidRPr="00FF786E" w:rsidRDefault="00B130BD" w:rsidP="00B130BD">
            <w:pPr>
              <w:tabs>
                <w:tab w:val="left" w:pos="1515"/>
              </w:tabs>
              <w:rPr>
                <w:rFonts w:ascii="Marianne" w:hAnsi="Marianne" w:cs="Arial"/>
                <w:b/>
                <w:sz w:val="20"/>
                <w:szCs w:val="20"/>
              </w:rPr>
            </w:pPr>
          </w:p>
        </w:tc>
        <w:tc>
          <w:tcPr>
            <w:tcW w:w="393" w:type="pct"/>
            <w:vAlign w:val="center"/>
          </w:tcPr>
          <w:p w14:paraId="540D08F6" w14:textId="03BC08FB"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22</w:t>
            </w:r>
          </w:p>
        </w:tc>
        <w:tc>
          <w:tcPr>
            <w:tcW w:w="3156" w:type="pct"/>
            <w:vAlign w:val="center"/>
          </w:tcPr>
          <w:p w14:paraId="131D9804" w14:textId="7981EBBF"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L’établissement est une tête de réseau, à l’échelle du bassin/du district, et accompagne d’autres établissements vers la labellisation</w:t>
            </w:r>
          </w:p>
        </w:tc>
        <w:sdt>
          <w:sdtPr>
            <w:rPr>
              <w:rFonts w:ascii="Marianne" w:hAnsi="Marianne" w:cs="Arial"/>
              <w:sz w:val="20"/>
              <w:szCs w:val="20"/>
            </w:rPr>
            <w:alias w:val="item_22"/>
            <w:tag w:val="item_22"/>
            <w:id w:val="-543056030"/>
            <w:lock w:val="sdtLocked"/>
            <w14:checkbox>
              <w14:checked w14:val="0"/>
              <w14:checkedState w14:val="2612" w14:font="MS Gothic"/>
              <w14:uncheckedState w14:val="2610" w14:font="MS Gothic"/>
            </w14:checkbox>
          </w:sdtPr>
          <w:sdtEndPr/>
          <w:sdtContent>
            <w:tc>
              <w:tcPr>
                <w:tcW w:w="460" w:type="pct"/>
                <w:tcBorders>
                  <w:right w:val="single" w:sz="12" w:space="0" w:color="auto"/>
                </w:tcBorders>
                <w:vAlign w:val="center"/>
              </w:tcPr>
              <w:p w14:paraId="715D9257" w14:textId="135E5785" w:rsidR="00B130BD" w:rsidRPr="00FF786E" w:rsidRDefault="003D1BC8" w:rsidP="00B130BD">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130BD" w:rsidRPr="00FF786E" w14:paraId="5BFDB312" w14:textId="77777777" w:rsidTr="0053023A">
        <w:trPr>
          <w:gridAfter w:val="1"/>
          <w:wAfter w:w="11" w:type="pct"/>
          <w:cantSplit/>
          <w:trHeight w:val="510"/>
        </w:trPr>
        <w:tc>
          <w:tcPr>
            <w:tcW w:w="520" w:type="pct"/>
            <w:vMerge/>
            <w:tcBorders>
              <w:top w:val="single" w:sz="12" w:space="0" w:color="auto"/>
              <w:left w:val="single" w:sz="12" w:space="0" w:color="auto"/>
              <w:bottom w:val="single" w:sz="12" w:space="0" w:color="auto"/>
              <w:right w:val="single" w:sz="12" w:space="0" w:color="auto"/>
            </w:tcBorders>
          </w:tcPr>
          <w:p w14:paraId="5233AC3E" w14:textId="77777777" w:rsidR="00B130BD" w:rsidRPr="00FF786E" w:rsidRDefault="00B130BD" w:rsidP="00B130BD">
            <w:pPr>
              <w:tabs>
                <w:tab w:val="left" w:pos="1515"/>
              </w:tabs>
              <w:rPr>
                <w:rFonts w:ascii="Marianne" w:hAnsi="Marianne" w:cs="Arial"/>
                <w:b/>
                <w:sz w:val="20"/>
                <w:szCs w:val="20"/>
              </w:rPr>
            </w:pPr>
          </w:p>
        </w:tc>
        <w:tc>
          <w:tcPr>
            <w:tcW w:w="460" w:type="pct"/>
            <w:vMerge/>
            <w:tcBorders>
              <w:left w:val="single" w:sz="12" w:space="0" w:color="auto"/>
              <w:bottom w:val="single" w:sz="12" w:space="0" w:color="auto"/>
            </w:tcBorders>
          </w:tcPr>
          <w:p w14:paraId="2363B86B" w14:textId="77777777" w:rsidR="00B130BD" w:rsidRPr="00FF786E" w:rsidRDefault="00B130BD" w:rsidP="00B130BD">
            <w:pPr>
              <w:tabs>
                <w:tab w:val="left" w:pos="1515"/>
              </w:tabs>
              <w:rPr>
                <w:rFonts w:ascii="Marianne" w:hAnsi="Marianne" w:cs="Arial"/>
                <w:b/>
                <w:sz w:val="20"/>
                <w:szCs w:val="20"/>
              </w:rPr>
            </w:pPr>
          </w:p>
        </w:tc>
        <w:tc>
          <w:tcPr>
            <w:tcW w:w="393" w:type="pct"/>
            <w:tcBorders>
              <w:bottom w:val="single" w:sz="12" w:space="0" w:color="auto"/>
            </w:tcBorders>
            <w:vAlign w:val="center"/>
          </w:tcPr>
          <w:p w14:paraId="43A697F2" w14:textId="6C79D121" w:rsidR="00B130BD" w:rsidRPr="00FF786E" w:rsidRDefault="00B130BD" w:rsidP="00B130BD">
            <w:pPr>
              <w:tabs>
                <w:tab w:val="left" w:pos="1515"/>
              </w:tabs>
              <w:jc w:val="center"/>
              <w:rPr>
                <w:rFonts w:ascii="Marianne" w:hAnsi="Marianne" w:cs="Arial"/>
                <w:b/>
                <w:sz w:val="20"/>
                <w:szCs w:val="20"/>
              </w:rPr>
            </w:pPr>
            <w:r w:rsidRPr="00FF786E">
              <w:rPr>
                <w:rFonts w:ascii="Marianne" w:hAnsi="Marianne" w:cs="Arial"/>
                <w:b/>
                <w:sz w:val="20"/>
                <w:szCs w:val="20"/>
              </w:rPr>
              <w:t>23</w:t>
            </w:r>
          </w:p>
        </w:tc>
        <w:tc>
          <w:tcPr>
            <w:tcW w:w="3156" w:type="pct"/>
            <w:tcBorders>
              <w:bottom w:val="single" w:sz="12" w:space="0" w:color="auto"/>
            </w:tcBorders>
            <w:vAlign w:val="center"/>
          </w:tcPr>
          <w:p w14:paraId="691FE5CB" w14:textId="083E04E3" w:rsidR="00B130BD" w:rsidRPr="00FF786E" w:rsidRDefault="00B130BD" w:rsidP="00B130BD">
            <w:pPr>
              <w:tabs>
                <w:tab w:val="left" w:pos="1515"/>
              </w:tabs>
              <w:rPr>
                <w:rFonts w:ascii="Marianne" w:hAnsi="Marianne" w:cs="Arial"/>
                <w:b/>
                <w:sz w:val="18"/>
                <w:szCs w:val="18"/>
              </w:rPr>
            </w:pPr>
            <w:r w:rsidRPr="00FF786E">
              <w:rPr>
                <w:rFonts w:ascii="Marianne" w:hAnsi="Marianne"/>
                <w:sz w:val="18"/>
                <w:szCs w:val="18"/>
              </w:rPr>
              <w:t>Un ou plusieurs formateurs sur l’égalité filles-garçons interviennent à l’échelle de l’académie parmi les personnels</w:t>
            </w:r>
          </w:p>
        </w:tc>
        <w:sdt>
          <w:sdtPr>
            <w:rPr>
              <w:rFonts w:ascii="Marianne" w:hAnsi="Marianne" w:cs="Arial"/>
              <w:sz w:val="20"/>
              <w:szCs w:val="20"/>
            </w:rPr>
            <w:alias w:val="item_23"/>
            <w:tag w:val="item_23"/>
            <w:id w:val="-875999437"/>
            <w:lock w:val="sdtLocked"/>
            <w14:checkbox>
              <w14:checked w14:val="0"/>
              <w14:checkedState w14:val="2612" w14:font="MS Gothic"/>
              <w14:uncheckedState w14:val="2610" w14:font="MS Gothic"/>
            </w14:checkbox>
          </w:sdtPr>
          <w:sdtEndPr/>
          <w:sdtContent>
            <w:tc>
              <w:tcPr>
                <w:tcW w:w="460" w:type="pct"/>
                <w:tcBorders>
                  <w:bottom w:val="single" w:sz="12" w:space="0" w:color="auto"/>
                  <w:right w:val="single" w:sz="12" w:space="0" w:color="auto"/>
                </w:tcBorders>
                <w:vAlign w:val="center"/>
              </w:tcPr>
              <w:p w14:paraId="07BF9682" w14:textId="2AAE4F1F" w:rsidR="00B130BD" w:rsidRPr="00FF786E" w:rsidRDefault="00F71449" w:rsidP="00B130BD">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53023A" w:rsidRPr="00FF786E" w14:paraId="189700E9" w14:textId="77777777" w:rsidTr="0053023A">
        <w:trPr>
          <w:trHeight w:val="542"/>
        </w:trPr>
        <w:tc>
          <w:tcPr>
            <w:tcW w:w="5000" w:type="pct"/>
            <w:gridSpan w:val="6"/>
            <w:shd w:val="clear" w:color="auto" w:fill="D9D9D9" w:themeFill="background1" w:themeFillShade="D9"/>
            <w:vAlign w:val="center"/>
          </w:tcPr>
          <w:p w14:paraId="4104F200" w14:textId="4907CC5D" w:rsidR="0053023A" w:rsidRPr="00FF786E" w:rsidRDefault="0053023A" w:rsidP="00894D90">
            <w:pPr>
              <w:rPr>
                <w:rFonts w:ascii="Marianne" w:hAnsi="Marianne"/>
                <w:b/>
                <w:sz w:val="20"/>
                <w:szCs w:val="20"/>
              </w:rPr>
            </w:pPr>
            <w:r>
              <w:rPr>
                <w:rFonts w:ascii="Marianne" w:hAnsi="Marianne"/>
                <w:b/>
                <w:sz w:val="20"/>
                <w:szCs w:val="20"/>
              </w:rPr>
              <w:lastRenderedPageBreak/>
              <w:t>2.</w:t>
            </w:r>
            <w:r w:rsidRPr="00FF786E">
              <w:rPr>
                <w:rFonts w:ascii="Marianne" w:hAnsi="Marianne"/>
                <w:b/>
                <w:sz w:val="20"/>
                <w:szCs w:val="20"/>
              </w:rPr>
              <w:t>Formation</w:t>
            </w:r>
          </w:p>
          <w:p w14:paraId="75C4C3C3" w14:textId="4BB329D7" w:rsidR="0053023A" w:rsidRPr="00FF786E" w:rsidRDefault="0053023A" w:rsidP="00894D90">
            <w:pPr>
              <w:rPr>
                <w:rFonts w:ascii="Marianne" w:hAnsi="Marianne"/>
                <w:sz w:val="20"/>
                <w:szCs w:val="20"/>
              </w:rPr>
            </w:pPr>
            <w:r w:rsidRPr="00046965">
              <w:rPr>
                <w:rFonts w:ascii="Marianne" w:hAnsi="Marianne"/>
                <w:sz w:val="18"/>
                <w:szCs w:val="18"/>
              </w:rPr>
              <w:t>(</w:t>
            </w:r>
            <w:r w:rsidR="00436E92" w:rsidRPr="00046965">
              <w:rPr>
                <w:rFonts w:ascii="Marianne" w:hAnsi="Marianne"/>
                <w:sz w:val="18"/>
                <w:szCs w:val="18"/>
              </w:rPr>
              <w:t>Formation</w:t>
            </w:r>
            <w:r w:rsidRPr="00046965">
              <w:rPr>
                <w:rFonts w:ascii="Marianne" w:hAnsi="Marianne"/>
                <w:sz w:val="18"/>
                <w:szCs w:val="18"/>
              </w:rPr>
              <w:t xml:space="preserve"> des personnels et des élèves, communication autour des formations organisées au niveau académique, organisation d’une formation, etc.)</w:t>
            </w:r>
          </w:p>
        </w:tc>
      </w:tr>
      <w:tr w:rsidR="0053023A" w:rsidRPr="00FF786E" w14:paraId="3DB2CC26" w14:textId="77777777" w:rsidTr="0053023A">
        <w:trPr>
          <w:trHeight w:val="2835"/>
        </w:trPr>
        <w:tc>
          <w:tcPr>
            <w:tcW w:w="5000" w:type="pct"/>
            <w:gridSpan w:val="6"/>
            <w:shd w:val="clear" w:color="auto" w:fill="auto"/>
          </w:tcPr>
          <w:p w14:paraId="50FCE56D" w14:textId="4314B887" w:rsidR="0053023A" w:rsidRPr="00FF786E" w:rsidRDefault="0053023A" w:rsidP="0053023A">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xml:space="preserve">, </w:t>
            </w:r>
            <w:r w:rsidR="00ED46F3">
              <w:rPr>
                <w:rFonts w:ascii="Marianne" w:hAnsi="Marianne"/>
                <w:b/>
                <w:bCs/>
                <w:i/>
                <w:sz w:val="18"/>
                <w:szCs w:val="18"/>
              </w:rPr>
              <w:t>quels sont les points</w:t>
            </w:r>
            <w:r w:rsidRPr="00FF786E">
              <w:rPr>
                <w:rFonts w:ascii="Marianne" w:hAnsi="Marianne"/>
                <w:b/>
                <w:bCs/>
                <w:i/>
                <w:sz w:val="18"/>
                <w:szCs w:val="18"/>
              </w:rPr>
              <w:t xml:space="preserve"> de force actuels de l’établissement</w:t>
            </w:r>
            <w:r w:rsidRPr="00FF786E">
              <w:rPr>
                <w:rFonts w:ascii="Calibri" w:hAnsi="Calibri" w:cs="Calibri"/>
                <w:b/>
                <w:bCs/>
                <w:i/>
                <w:sz w:val="18"/>
                <w:szCs w:val="18"/>
              </w:rPr>
              <w:t> </w:t>
            </w:r>
            <w:r w:rsidRPr="00FF786E">
              <w:rPr>
                <w:rFonts w:ascii="Marianne" w:hAnsi="Marianne"/>
                <w:b/>
                <w:bCs/>
                <w:i/>
                <w:sz w:val="18"/>
                <w:szCs w:val="18"/>
              </w:rPr>
              <w:t>?</w:t>
            </w:r>
          </w:p>
          <w:p w14:paraId="10FA5CEB"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6FCB606F"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683F83F3"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67B5E468"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48084F89"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01E007E0" w14:textId="77777777" w:rsidR="0053023A" w:rsidRPr="00FF786E" w:rsidRDefault="0053023A" w:rsidP="0053023A">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3BD035F5" w14:textId="77777777" w:rsidR="0053023A" w:rsidRPr="00FF786E" w:rsidRDefault="0053023A" w:rsidP="0053023A">
            <w:pPr>
              <w:rPr>
                <w:rFonts w:ascii="Marianne" w:hAnsi="Marianne"/>
                <w:i/>
                <w:sz w:val="20"/>
                <w:szCs w:val="20"/>
              </w:rPr>
            </w:pPr>
          </w:p>
        </w:tc>
      </w:tr>
      <w:tr w:rsidR="0053023A" w:rsidRPr="00FF786E" w14:paraId="0B8E572D" w14:textId="77777777" w:rsidTr="0053023A">
        <w:trPr>
          <w:trHeight w:val="2835"/>
        </w:trPr>
        <w:tc>
          <w:tcPr>
            <w:tcW w:w="5000" w:type="pct"/>
            <w:gridSpan w:val="6"/>
            <w:shd w:val="clear" w:color="auto" w:fill="auto"/>
          </w:tcPr>
          <w:p w14:paraId="6EB2FDAF" w14:textId="77777777" w:rsidR="0053023A" w:rsidRPr="00FF786E" w:rsidRDefault="0053023A" w:rsidP="0053023A">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quels sont les aspects à développer pour progresser encore</w:t>
            </w:r>
            <w:r w:rsidRPr="00FF786E">
              <w:rPr>
                <w:rFonts w:ascii="Calibri" w:hAnsi="Calibri" w:cs="Calibri"/>
                <w:b/>
                <w:bCs/>
                <w:i/>
                <w:sz w:val="18"/>
                <w:szCs w:val="18"/>
              </w:rPr>
              <w:t> </w:t>
            </w:r>
            <w:r w:rsidRPr="00FF786E">
              <w:rPr>
                <w:rFonts w:ascii="Marianne" w:hAnsi="Marianne"/>
                <w:b/>
                <w:bCs/>
                <w:i/>
                <w:sz w:val="18"/>
                <w:szCs w:val="18"/>
              </w:rPr>
              <w:t>?</w:t>
            </w:r>
          </w:p>
          <w:p w14:paraId="63BB2672"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1DBED7A1"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3D630AC3"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1BA0BB6D"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0042FD3F"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24FA19A7" w14:textId="77777777" w:rsidR="0053023A" w:rsidRPr="00FF786E" w:rsidRDefault="0053023A" w:rsidP="0053023A">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6F9D95F2" w14:textId="77777777" w:rsidR="0053023A" w:rsidRPr="00FF786E" w:rsidRDefault="0053023A" w:rsidP="0053023A">
            <w:pPr>
              <w:rPr>
                <w:rFonts w:ascii="Marianne" w:hAnsi="Marianne"/>
                <w:i/>
                <w:sz w:val="18"/>
                <w:szCs w:val="18"/>
              </w:rPr>
            </w:pPr>
          </w:p>
        </w:tc>
      </w:tr>
    </w:tbl>
    <w:p w14:paraId="29EB7B32" w14:textId="77777777" w:rsidR="00E83635" w:rsidRPr="00FF786E" w:rsidRDefault="00E83635" w:rsidP="0053023A"/>
    <w:tbl>
      <w:tblPr>
        <w:tblStyle w:val="Grilledutableau"/>
        <w:tblW w:w="5390" w:type="pct"/>
        <w:tblLook w:val="04A0" w:firstRow="1" w:lastRow="0" w:firstColumn="1" w:lastColumn="0" w:noHBand="0" w:noVBand="1"/>
      </w:tblPr>
      <w:tblGrid>
        <w:gridCol w:w="1016"/>
        <w:gridCol w:w="899"/>
        <w:gridCol w:w="768"/>
        <w:gridCol w:w="6164"/>
        <w:gridCol w:w="898"/>
      </w:tblGrid>
      <w:tr w:rsidR="00F71449" w:rsidRPr="00FF786E" w14:paraId="0321E93B" w14:textId="77777777" w:rsidTr="00575574">
        <w:tc>
          <w:tcPr>
            <w:tcW w:w="521" w:type="pct"/>
            <w:tcBorders>
              <w:top w:val="single" w:sz="12" w:space="0" w:color="auto"/>
              <w:left w:val="single" w:sz="12" w:space="0" w:color="auto"/>
              <w:bottom w:val="single" w:sz="12" w:space="0" w:color="auto"/>
              <w:right w:val="single" w:sz="12" w:space="0" w:color="auto"/>
            </w:tcBorders>
            <w:vAlign w:val="center"/>
          </w:tcPr>
          <w:p w14:paraId="271793AF" w14:textId="29252EB0" w:rsidR="00F71449" w:rsidRPr="00FF786E" w:rsidRDefault="009E3FA3" w:rsidP="00575574">
            <w:pPr>
              <w:tabs>
                <w:tab w:val="left" w:pos="1515"/>
              </w:tabs>
              <w:jc w:val="center"/>
              <w:rPr>
                <w:rFonts w:ascii="Marianne" w:hAnsi="Marianne" w:cs="Arial"/>
                <w:b/>
                <w:bCs/>
                <w:sz w:val="20"/>
                <w:szCs w:val="20"/>
              </w:rPr>
            </w:pPr>
            <w:r w:rsidRPr="00FF786E">
              <w:rPr>
                <w:rFonts w:ascii="Marianne" w:hAnsi="Marianne" w:cs="Arial"/>
                <w:b/>
                <w:bCs/>
                <w:sz w:val="20"/>
                <w:szCs w:val="20"/>
              </w:rPr>
              <w:t>Levier</w:t>
            </w:r>
            <w:r w:rsidR="00F71449" w:rsidRPr="00FF786E">
              <w:rPr>
                <w:rFonts w:ascii="Marianne" w:hAnsi="Marianne" w:cs="Arial"/>
                <w:b/>
                <w:bCs/>
                <w:sz w:val="20"/>
                <w:szCs w:val="20"/>
              </w:rPr>
              <w:br/>
              <w:t>d’action</w:t>
            </w:r>
            <w:r w:rsidR="0053023A">
              <w:rPr>
                <w:rFonts w:ascii="Marianne" w:hAnsi="Marianne" w:cs="Arial"/>
                <w:b/>
                <w:bCs/>
                <w:sz w:val="20"/>
                <w:szCs w:val="20"/>
              </w:rPr>
              <w:t xml:space="preserve"> 3</w:t>
            </w:r>
          </w:p>
        </w:tc>
        <w:tc>
          <w:tcPr>
            <w:tcW w:w="461" w:type="pct"/>
            <w:tcBorders>
              <w:top w:val="single" w:sz="12" w:space="0" w:color="auto"/>
              <w:left w:val="single" w:sz="12" w:space="0" w:color="auto"/>
              <w:bottom w:val="single" w:sz="12" w:space="0" w:color="auto"/>
            </w:tcBorders>
            <w:vAlign w:val="center"/>
          </w:tcPr>
          <w:p w14:paraId="4E8978FD" w14:textId="77777777" w:rsidR="00F71449" w:rsidRPr="00FF786E" w:rsidRDefault="00F71449" w:rsidP="00575574">
            <w:pPr>
              <w:tabs>
                <w:tab w:val="left" w:pos="1515"/>
              </w:tabs>
              <w:jc w:val="center"/>
              <w:rPr>
                <w:rFonts w:ascii="Marianne" w:hAnsi="Marianne" w:cs="Arial"/>
                <w:b/>
                <w:bCs/>
                <w:sz w:val="20"/>
                <w:szCs w:val="20"/>
              </w:rPr>
            </w:pPr>
            <w:r w:rsidRPr="00FF786E">
              <w:rPr>
                <w:rFonts w:ascii="Marianne" w:hAnsi="Marianne" w:cs="Arial"/>
                <w:b/>
                <w:bCs/>
                <w:sz w:val="20"/>
                <w:szCs w:val="20"/>
              </w:rPr>
              <w:t>Niveau</w:t>
            </w:r>
          </w:p>
        </w:tc>
        <w:tc>
          <w:tcPr>
            <w:tcW w:w="394" w:type="pct"/>
            <w:tcBorders>
              <w:top w:val="single" w:sz="12" w:space="0" w:color="auto"/>
              <w:bottom w:val="single" w:sz="12" w:space="0" w:color="auto"/>
            </w:tcBorders>
            <w:vAlign w:val="center"/>
          </w:tcPr>
          <w:p w14:paraId="0AF368A4" w14:textId="77777777" w:rsidR="00F71449" w:rsidRPr="00FF786E" w:rsidRDefault="00F71449" w:rsidP="00575574">
            <w:pPr>
              <w:tabs>
                <w:tab w:val="left" w:pos="1515"/>
              </w:tabs>
              <w:jc w:val="center"/>
              <w:rPr>
                <w:rFonts w:ascii="Marianne" w:hAnsi="Marianne" w:cs="Arial"/>
                <w:b/>
                <w:bCs/>
                <w:sz w:val="20"/>
                <w:szCs w:val="20"/>
              </w:rPr>
            </w:pPr>
            <w:r w:rsidRPr="00FF786E">
              <w:rPr>
                <w:rFonts w:ascii="Marianne" w:hAnsi="Marianne" w:cs="Arial"/>
                <w:b/>
                <w:bCs/>
                <w:sz w:val="20"/>
                <w:szCs w:val="20"/>
              </w:rPr>
              <w:t>Index</w:t>
            </w:r>
          </w:p>
        </w:tc>
        <w:tc>
          <w:tcPr>
            <w:tcW w:w="3163" w:type="pct"/>
            <w:tcBorders>
              <w:top w:val="single" w:sz="12" w:space="0" w:color="auto"/>
              <w:bottom w:val="single" w:sz="12" w:space="0" w:color="auto"/>
            </w:tcBorders>
            <w:vAlign w:val="center"/>
          </w:tcPr>
          <w:p w14:paraId="3702102E" w14:textId="291CCEE2" w:rsidR="00F71449" w:rsidRPr="00FF786E" w:rsidRDefault="009E3FA3" w:rsidP="00575574">
            <w:pPr>
              <w:tabs>
                <w:tab w:val="left" w:pos="1515"/>
              </w:tabs>
              <w:jc w:val="center"/>
              <w:rPr>
                <w:rFonts w:ascii="Marianne" w:hAnsi="Marianne" w:cs="Arial"/>
                <w:b/>
                <w:bCs/>
                <w:sz w:val="20"/>
                <w:szCs w:val="20"/>
              </w:rPr>
            </w:pPr>
            <w:r w:rsidRPr="00FF786E">
              <w:rPr>
                <w:rFonts w:ascii="Marianne" w:hAnsi="Marianne" w:cs="Arial"/>
                <w:b/>
                <w:bCs/>
                <w:sz w:val="20"/>
                <w:szCs w:val="20"/>
              </w:rPr>
              <w:t>Critères</w:t>
            </w:r>
          </w:p>
        </w:tc>
        <w:tc>
          <w:tcPr>
            <w:tcW w:w="461" w:type="pct"/>
            <w:tcBorders>
              <w:top w:val="single" w:sz="12" w:space="0" w:color="auto"/>
              <w:bottom w:val="single" w:sz="12" w:space="0" w:color="auto"/>
              <w:right w:val="single" w:sz="12" w:space="0" w:color="auto"/>
            </w:tcBorders>
            <w:vAlign w:val="center"/>
          </w:tcPr>
          <w:p w14:paraId="65337BD1" w14:textId="77777777" w:rsidR="00F71449" w:rsidRPr="00FF786E" w:rsidRDefault="00F71449" w:rsidP="00575574">
            <w:pPr>
              <w:tabs>
                <w:tab w:val="left" w:pos="1515"/>
              </w:tabs>
              <w:jc w:val="center"/>
              <w:rPr>
                <w:rFonts w:ascii="Marianne" w:hAnsi="Marianne" w:cs="Arial"/>
                <w:b/>
                <w:bCs/>
                <w:sz w:val="20"/>
                <w:szCs w:val="20"/>
              </w:rPr>
            </w:pPr>
            <w:r w:rsidRPr="00FF786E">
              <w:rPr>
                <w:rFonts w:ascii="Marianne" w:hAnsi="Marianne" w:cs="Arial"/>
                <w:b/>
                <w:bCs/>
                <w:sz w:val="20"/>
                <w:szCs w:val="20"/>
              </w:rPr>
              <w:t>Réalisé</w:t>
            </w:r>
          </w:p>
        </w:tc>
      </w:tr>
      <w:tr w:rsidR="00F71449" w:rsidRPr="00FF786E" w14:paraId="12DDB199" w14:textId="77777777" w:rsidTr="00701F9E">
        <w:trPr>
          <w:cantSplit/>
          <w:trHeight w:val="510"/>
        </w:trPr>
        <w:tc>
          <w:tcPr>
            <w:tcW w:w="521" w:type="pct"/>
            <w:vMerge w:val="restart"/>
            <w:tcBorders>
              <w:top w:val="single" w:sz="12" w:space="0" w:color="auto"/>
              <w:left w:val="single" w:sz="12" w:space="0" w:color="auto"/>
              <w:right w:val="single" w:sz="12" w:space="0" w:color="auto"/>
            </w:tcBorders>
            <w:textDirection w:val="btLr"/>
            <w:vAlign w:val="center"/>
          </w:tcPr>
          <w:p w14:paraId="46FD29EA" w14:textId="5A0DE4BF" w:rsidR="00F71449" w:rsidRPr="00FF786E" w:rsidRDefault="0053023A" w:rsidP="00F71449">
            <w:pPr>
              <w:tabs>
                <w:tab w:val="left" w:pos="1515"/>
              </w:tabs>
              <w:ind w:left="113" w:right="113"/>
              <w:jc w:val="center"/>
              <w:rPr>
                <w:rFonts w:ascii="Marianne" w:hAnsi="Marianne" w:cs="Arial"/>
                <w:b/>
                <w:sz w:val="28"/>
                <w:szCs w:val="28"/>
              </w:rPr>
            </w:pPr>
            <w:r>
              <w:rPr>
                <w:rFonts w:ascii="Marianne" w:hAnsi="Marianne" w:cs="Arial"/>
                <w:b/>
                <w:sz w:val="28"/>
                <w:szCs w:val="28"/>
              </w:rPr>
              <w:t>3.</w:t>
            </w:r>
            <w:r w:rsidR="00F71449" w:rsidRPr="00FF786E">
              <w:rPr>
                <w:rFonts w:ascii="Marianne" w:hAnsi="Marianne" w:cs="Arial"/>
                <w:b/>
                <w:sz w:val="28"/>
                <w:szCs w:val="28"/>
              </w:rPr>
              <w:t>Politique éducative et vie scolaire</w:t>
            </w:r>
          </w:p>
        </w:tc>
        <w:tc>
          <w:tcPr>
            <w:tcW w:w="461" w:type="pct"/>
            <w:vMerge w:val="restart"/>
            <w:tcBorders>
              <w:top w:val="single" w:sz="12" w:space="0" w:color="auto"/>
              <w:left w:val="single" w:sz="12" w:space="0" w:color="auto"/>
            </w:tcBorders>
            <w:textDirection w:val="btLr"/>
            <w:vAlign w:val="center"/>
          </w:tcPr>
          <w:p w14:paraId="793DD9A9" w14:textId="77777777" w:rsidR="00F71449" w:rsidRPr="00FF786E" w:rsidRDefault="00F71449" w:rsidP="00F71449">
            <w:pPr>
              <w:tabs>
                <w:tab w:val="left" w:pos="1515"/>
              </w:tabs>
              <w:ind w:left="113" w:right="113"/>
              <w:jc w:val="center"/>
              <w:rPr>
                <w:rFonts w:ascii="Marianne" w:hAnsi="Marianne" w:cs="Arial"/>
                <w:b/>
                <w:sz w:val="16"/>
                <w:szCs w:val="16"/>
              </w:rPr>
            </w:pPr>
            <w:r w:rsidRPr="00FF786E">
              <w:rPr>
                <w:rFonts w:ascii="Marianne" w:hAnsi="Marianne" w:cs="Arial"/>
                <w:sz w:val="16"/>
                <w:szCs w:val="16"/>
              </w:rPr>
              <w:t>Engagement</w:t>
            </w:r>
          </w:p>
        </w:tc>
        <w:tc>
          <w:tcPr>
            <w:tcW w:w="394" w:type="pct"/>
            <w:tcBorders>
              <w:top w:val="single" w:sz="12" w:space="0" w:color="auto"/>
            </w:tcBorders>
            <w:vAlign w:val="center"/>
          </w:tcPr>
          <w:p w14:paraId="54D42F90" w14:textId="45E78CF2"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24</w:t>
            </w:r>
          </w:p>
        </w:tc>
        <w:tc>
          <w:tcPr>
            <w:tcW w:w="3163" w:type="pct"/>
            <w:tcBorders>
              <w:top w:val="single" w:sz="12" w:space="0" w:color="auto"/>
            </w:tcBorders>
            <w:vAlign w:val="center"/>
          </w:tcPr>
          <w:p w14:paraId="6B319B39" w14:textId="6DFEBDED" w:rsidR="00F71449" w:rsidRPr="00FF786E" w:rsidRDefault="00F71449" w:rsidP="00701F9E">
            <w:pPr>
              <w:tabs>
                <w:tab w:val="left" w:pos="1515"/>
              </w:tabs>
              <w:rPr>
                <w:rFonts w:ascii="Marianne" w:hAnsi="Marianne" w:cs="Arial"/>
                <w:b/>
                <w:sz w:val="18"/>
                <w:szCs w:val="18"/>
              </w:rPr>
            </w:pPr>
            <w:r w:rsidRPr="00FF786E">
              <w:rPr>
                <w:rFonts w:ascii="Marianne" w:hAnsi="Marianne"/>
                <w:sz w:val="18"/>
                <w:szCs w:val="18"/>
              </w:rPr>
              <w:t>Règlement intérieur et projet de vie scolaire sont des supports au service de la politique éducative en faveur de l’égalité filles-garçons</w:t>
            </w:r>
          </w:p>
        </w:tc>
        <w:sdt>
          <w:sdtPr>
            <w:rPr>
              <w:rFonts w:ascii="Marianne" w:hAnsi="Marianne" w:cs="Arial"/>
              <w:sz w:val="20"/>
              <w:szCs w:val="20"/>
            </w:rPr>
            <w:alias w:val="item_24"/>
            <w:tag w:val="item_24"/>
            <w:id w:val="248620949"/>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691CD9D5" w14:textId="71B90893" w:rsidR="00F71449" w:rsidRPr="00FF786E" w:rsidRDefault="00CE0FCD" w:rsidP="00F71449">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F71449" w:rsidRPr="00FF786E" w14:paraId="5126C7E7" w14:textId="77777777" w:rsidTr="00701F9E">
        <w:trPr>
          <w:cantSplit/>
          <w:trHeight w:val="510"/>
        </w:trPr>
        <w:tc>
          <w:tcPr>
            <w:tcW w:w="521" w:type="pct"/>
            <w:vMerge/>
            <w:tcBorders>
              <w:left w:val="single" w:sz="12" w:space="0" w:color="auto"/>
              <w:right w:val="single" w:sz="12" w:space="0" w:color="auto"/>
            </w:tcBorders>
          </w:tcPr>
          <w:p w14:paraId="5DF2FFAA"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4E4708BB"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1626BDF6" w14:textId="04AE4336"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25</w:t>
            </w:r>
          </w:p>
        </w:tc>
        <w:tc>
          <w:tcPr>
            <w:tcW w:w="3163" w:type="pct"/>
            <w:vAlign w:val="center"/>
          </w:tcPr>
          <w:p w14:paraId="6752398B" w14:textId="60C92030" w:rsidR="00F71449" w:rsidRPr="00FF786E" w:rsidRDefault="00F71449" w:rsidP="00701F9E">
            <w:pPr>
              <w:tabs>
                <w:tab w:val="left" w:pos="1515"/>
              </w:tabs>
              <w:rPr>
                <w:rFonts w:ascii="Marianne" w:hAnsi="Marianne" w:cs="Arial"/>
                <w:b/>
                <w:sz w:val="18"/>
                <w:szCs w:val="18"/>
              </w:rPr>
            </w:pPr>
            <w:r w:rsidRPr="00FF786E">
              <w:rPr>
                <w:rFonts w:ascii="Marianne" w:hAnsi="Marianne"/>
                <w:sz w:val="18"/>
                <w:szCs w:val="18"/>
              </w:rPr>
              <w:t>Les actions éducatives dédiées à l’égalité filles-garçons sont connues et engagent au moins deux classes de l’établissement</w:t>
            </w:r>
          </w:p>
        </w:tc>
        <w:sdt>
          <w:sdtPr>
            <w:rPr>
              <w:rFonts w:ascii="Marianne" w:hAnsi="Marianne"/>
            </w:rPr>
            <w:alias w:val="item_25"/>
            <w:tag w:val="item_25"/>
            <w:id w:val="1534458995"/>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587665A8" w14:textId="77777777" w:rsidR="00F71449" w:rsidRPr="00FF786E" w:rsidRDefault="00F71449" w:rsidP="00F71449">
                <w:pPr>
                  <w:tabs>
                    <w:tab w:val="left" w:pos="1515"/>
                  </w:tabs>
                  <w:jc w:val="center"/>
                  <w:rPr>
                    <w:rFonts w:ascii="Marianne" w:hAnsi="Marianne" w:cs="Arial"/>
                    <w:b/>
                    <w:sz w:val="20"/>
                    <w:szCs w:val="20"/>
                  </w:rPr>
                </w:pPr>
                <w:r w:rsidRPr="00FF786E">
                  <w:rPr>
                    <w:rFonts w:ascii="Segoe UI Symbol" w:eastAsia="MS Gothic" w:hAnsi="Segoe UI Symbol" w:cs="Segoe UI Symbol"/>
                  </w:rPr>
                  <w:t>☐</w:t>
                </w:r>
              </w:p>
            </w:tc>
          </w:sdtContent>
        </w:sdt>
      </w:tr>
      <w:tr w:rsidR="00F71449" w:rsidRPr="00FF786E" w14:paraId="2C36ADF3" w14:textId="77777777" w:rsidTr="00701F9E">
        <w:trPr>
          <w:cantSplit/>
          <w:trHeight w:val="510"/>
        </w:trPr>
        <w:tc>
          <w:tcPr>
            <w:tcW w:w="521" w:type="pct"/>
            <w:vMerge/>
            <w:tcBorders>
              <w:left w:val="single" w:sz="12" w:space="0" w:color="auto"/>
              <w:right w:val="single" w:sz="12" w:space="0" w:color="auto"/>
            </w:tcBorders>
          </w:tcPr>
          <w:p w14:paraId="57CFDC02"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5C381290"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6E2D1658" w14:textId="428A427A"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26</w:t>
            </w:r>
          </w:p>
        </w:tc>
        <w:tc>
          <w:tcPr>
            <w:tcW w:w="3163" w:type="pct"/>
            <w:vAlign w:val="center"/>
          </w:tcPr>
          <w:p w14:paraId="52BF2DB8" w14:textId="16CB729F" w:rsidR="00F71449" w:rsidRPr="00FF786E" w:rsidRDefault="00F71449" w:rsidP="00701F9E">
            <w:pPr>
              <w:tabs>
                <w:tab w:val="left" w:pos="1515"/>
              </w:tabs>
              <w:rPr>
                <w:rFonts w:ascii="Marianne" w:hAnsi="Marianne" w:cs="Arial"/>
                <w:b/>
                <w:sz w:val="18"/>
                <w:szCs w:val="18"/>
              </w:rPr>
            </w:pPr>
            <w:r w:rsidRPr="00FF786E">
              <w:rPr>
                <w:rFonts w:ascii="Marianne" w:hAnsi="Marianne"/>
                <w:sz w:val="18"/>
                <w:szCs w:val="18"/>
              </w:rPr>
              <w:t>Les propositions du CVC/CVL dédié à l’égalité filles-garçons sont connues et favorisées</w:t>
            </w:r>
          </w:p>
        </w:tc>
        <w:sdt>
          <w:sdtPr>
            <w:rPr>
              <w:rFonts w:ascii="Marianne" w:hAnsi="Marianne" w:cs="Arial"/>
              <w:sz w:val="20"/>
              <w:szCs w:val="20"/>
            </w:rPr>
            <w:alias w:val="item_26"/>
            <w:tag w:val="item_26"/>
            <w:id w:val="786859412"/>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0B49E083" w14:textId="1041E72A" w:rsidR="00F71449" w:rsidRPr="00FF786E" w:rsidRDefault="00F71449" w:rsidP="00F71449">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F71449" w:rsidRPr="00FF786E" w14:paraId="04981A4D" w14:textId="77777777" w:rsidTr="00701F9E">
        <w:trPr>
          <w:cantSplit/>
          <w:trHeight w:val="510"/>
        </w:trPr>
        <w:tc>
          <w:tcPr>
            <w:tcW w:w="521" w:type="pct"/>
            <w:vMerge/>
            <w:tcBorders>
              <w:left w:val="single" w:sz="12" w:space="0" w:color="auto"/>
              <w:right w:val="single" w:sz="12" w:space="0" w:color="auto"/>
            </w:tcBorders>
          </w:tcPr>
          <w:p w14:paraId="19F51C9A"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6B5710CA"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062C1537" w14:textId="4D0F3E6A"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27</w:t>
            </w:r>
          </w:p>
        </w:tc>
        <w:tc>
          <w:tcPr>
            <w:tcW w:w="3163" w:type="pct"/>
            <w:vAlign w:val="center"/>
          </w:tcPr>
          <w:p w14:paraId="64368DF5" w14:textId="5618A9BC" w:rsidR="00F71449" w:rsidRPr="00FF786E" w:rsidRDefault="00F71449" w:rsidP="00701F9E">
            <w:pPr>
              <w:tabs>
                <w:tab w:val="left" w:pos="1515"/>
              </w:tabs>
              <w:rPr>
                <w:rFonts w:ascii="Marianne" w:hAnsi="Marianne"/>
                <w:sz w:val="18"/>
                <w:szCs w:val="18"/>
              </w:rPr>
            </w:pPr>
            <w:r w:rsidRPr="00FF786E">
              <w:rPr>
                <w:rFonts w:ascii="Marianne" w:hAnsi="Marianne"/>
                <w:sz w:val="18"/>
                <w:szCs w:val="18"/>
              </w:rPr>
              <w:t>Une action pour le 8 mars, le 25 novembre, et/ou le 17 mai est organisée</w:t>
            </w:r>
          </w:p>
        </w:tc>
        <w:sdt>
          <w:sdtPr>
            <w:rPr>
              <w:rFonts w:ascii="Marianne" w:hAnsi="Marianne" w:cs="Arial"/>
              <w:sz w:val="20"/>
              <w:szCs w:val="20"/>
            </w:rPr>
            <w:alias w:val="item_27"/>
            <w:tag w:val="item_27"/>
            <w:id w:val="1154413198"/>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BF0EBF0" w14:textId="432D3382" w:rsidR="00F71449" w:rsidRPr="00FF786E" w:rsidRDefault="00F71449" w:rsidP="00F71449">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F71449" w:rsidRPr="00FF786E" w14:paraId="68FDFB82" w14:textId="77777777" w:rsidTr="00701F9E">
        <w:trPr>
          <w:cantSplit/>
          <w:trHeight w:val="510"/>
        </w:trPr>
        <w:tc>
          <w:tcPr>
            <w:tcW w:w="521" w:type="pct"/>
            <w:vMerge/>
            <w:tcBorders>
              <w:left w:val="single" w:sz="12" w:space="0" w:color="auto"/>
              <w:right w:val="single" w:sz="12" w:space="0" w:color="auto"/>
            </w:tcBorders>
          </w:tcPr>
          <w:p w14:paraId="5FD99C01"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3A42CD2C"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2FC5DFA9" w14:textId="3E2A0B3E"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28</w:t>
            </w:r>
          </w:p>
        </w:tc>
        <w:tc>
          <w:tcPr>
            <w:tcW w:w="3163" w:type="pct"/>
            <w:vAlign w:val="center"/>
          </w:tcPr>
          <w:p w14:paraId="55222598" w14:textId="710D6413" w:rsidR="00F71449" w:rsidRPr="00FF786E" w:rsidRDefault="00F71449" w:rsidP="00701F9E">
            <w:pPr>
              <w:tabs>
                <w:tab w:val="left" w:pos="1515"/>
              </w:tabs>
              <w:rPr>
                <w:rFonts w:ascii="Marianne" w:hAnsi="Marianne"/>
                <w:sz w:val="18"/>
                <w:szCs w:val="18"/>
              </w:rPr>
            </w:pPr>
            <w:r w:rsidRPr="00FF786E">
              <w:rPr>
                <w:rFonts w:ascii="Marianne" w:hAnsi="Marianne"/>
                <w:sz w:val="18"/>
                <w:szCs w:val="18"/>
              </w:rPr>
              <w:t>La mise en œuvre de l’éducation à la sexualité est rendue visible</w:t>
            </w:r>
          </w:p>
        </w:tc>
        <w:sdt>
          <w:sdtPr>
            <w:rPr>
              <w:rFonts w:ascii="Marianne" w:hAnsi="Marianne" w:cs="Arial"/>
              <w:sz w:val="20"/>
              <w:szCs w:val="20"/>
            </w:rPr>
            <w:alias w:val="item_28"/>
            <w:tag w:val="item_28"/>
            <w:id w:val="1882971716"/>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A0911D6" w14:textId="1C63F978" w:rsidR="00F71449" w:rsidRPr="00FF786E" w:rsidRDefault="00701F9E" w:rsidP="00F71449">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F71449" w:rsidRPr="00FF786E" w14:paraId="4FB0A21F" w14:textId="77777777" w:rsidTr="00F71449">
        <w:trPr>
          <w:cantSplit/>
          <w:trHeight w:val="510"/>
        </w:trPr>
        <w:tc>
          <w:tcPr>
            <w:tcW w:w="521" w:type="pct"/>
            <w:vMerge/>
            <w:tcBorders>
              <w:left w:val="single" w:sz="12" w:space="0" w:color="auto"/>
              <w:right w:val="single" w:sz="12" w:space="0" w:color="auto"/>
            </w:tcBorders>
          </w:tcPr>
          <w:p w14:paraId="48BC0B22" w14:textId="77777777" w:rsidR="00F71449" w:rsidRPr="00FF786E" w:rsidRDefault="00F71449" w:rsidP="00F71449">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7103F89B" w14:textId="77777777" w:rsidR="00F71449" w:rsidRPr="00FF786E" w:rsidRDefault="00F71449" w:rsidP="00F71449">
            <w:pPr>
              <w:tabs>
                <w:tab w:val="left" w:pos="1515"/>
              </w:tabs>
              <w:ind w:left="113" w:right="113"/>
              <w:jc w:val="center"/>
              <w:rPr>
                <w:rFonts w:ascii="Marianne" w:hAnsi="Marianne" w:cs="Arial"/>
                <w:b/>
                <w:sz w:val="16"/>
                <w:szCs w:val="16"/>
              </w:rPr>
            </w:pPr>
            <w:r w:rsidRPr="00FF786E">
              <w:rPr>
                <w:rFonts w:ascii="Marianne" w:hAnsi="Marianne" w:cs="Arial"/>
                <w:sz w:val="16"/>
                <w:szCs w:val="16"/>
              </w:rPr>
              <w:t>Approfondissement</w:t>
            </w:r>
          </w:p>
        </w:tc>
        <w:tc>
          <w:tcPr>
            <w:tcW w:w="394" w:type="pct"/>
            <w:tcBorders>
              <w:top w:val="single" w:sz="12" w:space="0" w:color="auto"/>
            </w:tcBorders>
            <w:vAlign w:val="center"/>
          </w:tcPr>
          <w:p w14:paraId="406549AB" w14:textId="1D6A594E"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29</w:t>
            </w:r>
          </w:p>
        </w:tc>
        <w:tc>
          <w:tcPr>
            <w:tcW w:w="3163" w:type="pct"/>
            <w:tcBorders>
              <w:top w:val="single" w:sz="12" w:space="0" w:color="auto"/>
            </w:tcBorders>
          </w:tcPr>
          <w:p w14:paraId="08C80C9A" w14:textId="17885B3E"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Des actions déterminées sont menées pour lutter contre la banalisation des insultes sexistes</w:t>
            </w:r>
          </w:p>
        </w:tc>
        <w:sdt>
          <w:sdtPr>
            <w:rPr>
              <w:rFonts w:ascii="Marianne" w:hAnsi="Marianne" w:cs="Arial"/>
              <w:sz w:val="20"/>
              <w:szCs w:val="20"/>
            </w:rPr>
            <w:alias w:val="item_29"/>
            <w:tag w:val="item_29"/>
            <w:id w:val="-336771218"/>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7D981D80" w14:textId="4460115F" w:rsidR="00F71449" w:rsidRPr="00FF786E" w:rsidRDefault="003D1BC8" w:rsidP="00F71449">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71449" w:rsidRPr="00FF786E" w14:paraId="3AE94F3F" w14:textId="77777777" w:rsidTr="00F71449">
        <w:trPr>
          <w:cantSplit/>
          <w:trHeight w:val="510"/>
        </w:trPr>
        <w:tc>
          <w:tcPr>
            <w:tcW w:w="521" w:type="pct"/>
            <w:vMerge/>
            <w:tcBorders>
              <w:left w:val="single" w:sz="12" w:space="0" w:color="auto"/>
              <w:right w:val="single" w:sz="12" w:space="0" w:color="auto"/>
            </w:tcBorders>
          </w:tcPr>
          <w:p w14:paraId="46486B62"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634C6C8F"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05EDA19D" w14:textId="131892D1"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30</w:t>
            </w:r>
          </w:p>
        </w:tc>
        <w:tc>
          <w:tcPr>
            <w:tcW w:w="3163" w:type="pct"/>
          </w:tcPr>
          <w:p w14:paraId="085DBA96" w14:textId="0DE58EA2"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 xml:space="preserve">La participation à une action éducative dédiée à l’égalité filles-garçons (concours </w:t>
            </w:r>
            <w:r w:rsidR="00701F9E" w:rsidRPr="00FF786E">
              <w:rPr>
                <w:rFonts w:ascii="Marianne" w:hAnsi="Marianne"/>
                <w:sz w:val="18"/>
                <w:szCs w:val="18"/>
              </w:rPr>
              <w:t>ACA ou NAT</w:t>
            </w:r>
            <w:r w:rsidRPr="00FF786E">
              <w:rPr>
                <w:rFonts w:ascii="Marianne" w:hAnsi="Marianne"/>
                <w:sz w:val="18"/>
                <w:szCs w:val="18"/>
              </w:rPr>
              <w:t>) est favorisée, en facilitant l’organisation du temps scolaire et en dédiant des moyens (financements extérieurs).</w:t>
            </w:r>
          </w:p>
        </w:tc>
        <w:sdt>
          <w:sdtPr>
            <w:rPr>
              <w:rFonts w:ascii="Marianne" w:hAnsi="Marianne" w:cs="Arial"/>
              <w:sz w:val="20"/>
              <w:szCs w:val="20"/>
            </w:rPr>
            <w:alias w:val="item_30"/>
            <w:tag w:val="item_30"/>
            <w:id w:val="-1880241938"/>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0ECBC8F6" w14:textId="2EC81AC1" w:rsidR="00F71449" w:rsidRPr="00FF786E" w:rsidRDefault="003D1BC8" w:rsidP="00F71449">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71449" w:rsidRPr="00FF786E" w14:paraId="543D8385" w14:textId="77777777" w:rsidTr="00F71449">
        <w:trPr>
          <w:cantSplit/>
          <w:trHeight w:val="510"/>
        </w:trPr>
        <w:tc>
          <w:tcPr>
            <w:tcW w:w="521" w:type="pct"/>
            <w:vMerge/>
            <w:tcBorders>
              <w:left w:val="single" w:sz="12" w:space="0" w:color="auto"/>
              <w:right w:val="single" w:sz="12" w:space="0" w:color="auto"/>
            </w:tcBorders>
          </w:tcPr>
          <w:p w14:paraId="23920179"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334F53C7" w14:textId="77777777" w:rsidR="00F71449" w:rsidRPr="00FF786E" w:rsidRDefault="00F71449" w:rsidP="00F71449">
            <w:pPr>
              <w:tabs>
                <w:tab w:val="left" w:pos="1515"/>
              </w:tabs>
              <w:rPr>
                <w:rFonts w:ascii="Marianne" w:hAnsi="Marianne" w:cs="Arial"/>
                <w:b/>
                <w:sz w:val="16"/>
                <w:szCs w:val="16"/>
              </w:rPr>
            </w:pPr>
          </w:p>
        </w:tc>
        <w:tc>
          <w:tcPr>
            <w:tcW w:w="394" w:type="pct"/>
            <w:vAlign w:val="center"/>
          </w:tcPr>
          <w:p w14:paraId="054DC473" w14:textId="1E15AD3E"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31</w:t>
            </w:r>
          </w:p>
        </w:tc>
        <w:tc>
          <w:tcPr>
            <w:tcW w:w="3163" w:type="pct"/>
          </w:tcPr>
          <w:p w14:paraId="13762A60" w14:textId="79B71F71"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 xml:space="preserve">Au moins une classe par niveau d’enseignement est engagée dans un projet éducatif d’ampleur, comme sur la lutte contre les stéréotypes de </w:t>
            </w:r>
            <w:r w:rsidR="00FC1244" w:rsidRPr="00FF786E">
              <w:rPr>
                <w:rFonts w:ascii="Marianne" w:hAnsi="Marianne"/>
                <w:sz w:val="18"/>
                <w:szCs w:val="18"/>
              </w:rPr>
              <w:t>genre</w:t>
            </w:r>
          </w:p>
        </w:tc>
        <w:sdt>
          <w:sdtPr>
            <w:rPr>
              <w:rFonts w:ascii="Marianne" w:hAnsi="Marianne" w:cs="Arial"/>
              <w:sz w:val="20"/>
              <w:szCs w:val="20"/>
            </w:rPr>
            <w:alias w:val="item_31"/>
            <w:tag w:val="item_31"/>
            <w:id w:val="-944149526"/>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37445A00" w14:textId="4F2A6F54" w:rsidR="00F71449" w:rsidRPr="00FF786E" w:rsidRDefault="003D1BC8" w:rsidP="00F71449">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71449" w:rsidRPr="00FF786E" w14:paraId="04280F1A" w14:textId="77777777" w:rsidTr="00F71449">
        <w:trPr>
          <w:cantSplit/>
          <w:trHeight w:val="510"/>
        </w:trPr>
        <w:tc>
          <w:tcPr>
            <w:tcW w:w="521" w:type="pct"/>
            <w:vMerge/>
            <w:tcBorders>
              <w:left w:val="single" w:sz="12" w:space="0" w:color="auto"/>
              <w:right w:val="single" w:sz="12" w:space="0" w:color="auto"/>
            </w:tcBorders>
          </w:tcPr>
          <w:p w14:paraId="56EB7722"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224629D2" w14:textId="77777777" w:rsidR="00F71449" w:rsidRPr="00FF786E" w:rsidRDefault="00F71449" w:rsidP="00F71449">
            <w:pPr>
              <w:tabs>
                <w:tab w:val="left" w:pos="1515"/>
              </w:tabs>
              <w:rPr>
                <w:rFonts w:ascii="Marianne" w:hAnsi="Marianne" w:cs="Arial"/>
                <w:b/>
                <w:sz w:val="16"/>
                <w:szCs w:val="16"/>
              </w:rPr>
            </w:pPr>
          </w:p>
        </w:tc>
        <w:tc>
          <w:tcPr>
            <w:tcW w:w="394" w:type="pct"/>
            <w:tcBorders>
              <w:bottom w:val="single" w:sz="12" w:space="0" w:color="auto"/>
            </w:tcBorders>
            <w:vAlign w:val="center"/>
          </w:tcPr>
          <w:p w14:paraId="78BF284A" w14:textId="07AA31DE"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32</w:t>
            </w:r>
          </w:p>
        </w:tc>
        <w:tc>
          <w:tcPr>
            <w:tcW w:w="3163" w:type="pct"/>
            <w:tcBorders>
              <w:bottom w:val="single" w:sz="12" w:space="0" w:color="auto"/>
            </w:tcBorders>
          </w:tcPr>
          <w:p w14:paraId="58799844" w14:textId="682ABD8E"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Une réflexion est engagée sur les usages et les aménagements des espaces scolaires, en lien avec la collectivité territoriale</w:t>
            </w:r>
          </w:p>
        </w:tc>
        <w:sdt>
          <w:sdtPr>
            <w:rPr>
              <w:rFonts w:ascii="Marianne" w:hAnsi="Marianne" w:cs="Arial"/>
              <w:sz w:val="20"/>
              <w:szCs w:val="20"/>
            </w:rPr>
            <w:alias w:val="item_32"/>
            <w:tag w:val="item_32"/>
            <w:id w:val="1524667350"/>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4BD34C6F" w14:textId="1ED8EAE3" w:rsidR="00F71449" w:rsidRPr="00FF786E" w:rsidRDefault="003D1BC8" w:rsidP="00F71449">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71449" w:rsidRPr="00FF786E" w14:paraId="6EA91B8C" w14:textId="77777777" w:rsidTr="00F71449">
        <w:trPr>
          <w:cantSplit/>
          <w:trHeight w:val="510"/>
        </w:trPr>
        <w:tc>
          <w:tcPr>
            <w:tcW w:w="521" w:type="pct"/>
            <w:vMerge/>
            <w:tcBorders>
              <w:left w:val="single" w:sz="12" w:space="0" w:color="auto"/>
              <w:right w:val="single" w:sz="12" w:space="0" w:color="auto"/>
            </w:tcBorders>
          </w:tcPr>
          <w:p w14:paraId="0FD80495" w14:textId="77777777" w:rsidR="00F71449" w:rsidRPr="00FF786E" w:rsidRDefault="00F71449" w:rsidP="00F71449">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6D347B14" w14:textId="77777777" w:rsidR="00F71449" w:rsidRPr="00FF786E" w:rsidRDefault="00F71449" w:rsidP="00F71449">
            <w:pPr>
              <w:tabs>
                <w:tab w:val="left" w:pos="1515"/>
              </w:tabs>
              <w:ind w:left="113" w:right="113"/>
              <w:jc w:val="center"/>
              <w:rPr>
                <w:rFonts w:ascii="Marianne" w:hAnsi="Marianne" w:cs="Arial"/>
                <w:b/>
                <w:sz w:val="16"/>
                <w:szCs w:val="16"/>
              </w:rPr>
            </w:pPr>
            <w:r w:rsidRPr="00FF786E">
              <w:rPr>
                <w:rFonts w:ascii="Marianne" w:hAnsi="Marianne" w:cs="Arial"/>
                <w:sz w:val="16"/>
                <w:szCs w:val="16"/>
              </w:rPr>
              <w:t>Expertise</w:t>
            </w:r>
          </w:p>
        </w:tc>
        <w:tc>
          <w:tcPr>
            <w:tcW w:w="394" w:type="pct"/>
            <w:tcBorders>
              <w:top w:val="single" w:sz="12" w:space="0" w:color="auto"/>
            </w:tcBorders>
            <w:vAlign w:val="center"/>
          </w:tcPr>
          <w:p w14:paraId="11629BE4" w14:textId="118AFC1B"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33</w:t>
            </w:r>
          </w:p>
        </w:tc>
        <w:tc>
          <w:tcPr>
            <w:tcW w:w="3163" w:type="pct"/>
            <w:tcBorders>
              <w:top w:val="single" w:sz="12" w:space="0" w:color="auto"/>
            </w:tcBorders>
          </w:tcPr>
          <w:p w14:paraId="0F03236B" w14:textId="5FE1E67A"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Des mesures de responsabilisation pour répondre aux comportements à caractère sexiste et aux violences sexuelles sont développées</w:t>
            </w:r>
          </w:p>
        </w:tc>
        <w:sdt>
          <w:sdtPr>
            <w:rPr>
              <w:rFonts w:ascii="Marianne" w:hAnsi="Marianne" w:cs="Arial"/>
              <w:sz w:val="20"/>
              <w:szCs w:val="20"/>
            </w:rPr>
            <w:alias w:val="item_33"/>
            <w:tag w:val="item_33"/>
            <w:id w:val="-849948869"/>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06726C15" w14:textId="20D24C44" w:rsidR="00F71449" w:rsidRPr="00FF786E" w:rsidRDefault="00FC1244" w:rsidP="00F71449">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F71449" w:rsidRPr="00FF786E" w14:paraId="2F7B952B" w14:textId="77777777" w:rsidTr="00F71449">
        <w:trPr>
          <w:cantSplit/>
          <w:trHeight w:val="510"/>
        </w:trPr>
        <w:tc>
          <w:tcPr>
            <w:tcW w:w="521" w:type="pct"/>
            <w:vMerge/>
            <w:tcBorders>
              <w:left w:val="single" w:sz="12" w:space="0" w:color="auto"/>
              <w:right w:val="single" w:sz="12" w:space="0" w:color="auto"/>
            </w:tcBorders>
          </w:tcPr>
          <w:p w14:paraId="6892B35B"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5EF7A0AB" w14:textId="77777777" w:rsidR="00F71449" w:rsidRPr="00FF786E" w:rsidRDefault="00F71449" w:rsidP="00F71449">
            <w:pPr>
              <w:tabs>
                <w:tab w:val="left" w:pos="1515"/>
              </w:tabs>
              <w:rPr>
                <w:rFonts w:ascii="Marianne" w:hAnsi="Marianne" w:cs="Arial"/>
                <w:b/>
                <w:sz w:val="20"/>
                <w:szCs w:val="20"/>
              </w:rPr>
            </w:pPr>
          </w:p>
        </w:tc>
        <w:tc>
          <w:tcPr>
            <w:tcW w:w="394" w:type="pct"/>
            <w:vAlign w:val="center"/>
          </w:tcPr>
          <w:p w14:paraId="5CDBAE90" w14:textId="3A3323B2"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34</w:t>
            </w:r>
          </w:p>
        </w:tc>
        <w:tc>
          <w:tcPr>
            <w:tcW w:w="3163" w:type="pct"/>
          </w:tcPr>
          <w:p w14:paraId="72C4C079" w14:textId="1B7E730C"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Une prévention est mise en œuvre concernant le harcèlement et le cyberharcèlement à caractère sexiste et sexuel</w:t>
            </w:r>
          </w:p>
        </w:tc>
        <w:sdt>
          <w:sdtPr>
            <w:rPr>
              <w:rFonts w:ascii="Marianne" w:hAnsi="Marianne" w:cs="Arial"/>
              <w:sz w:val="20"/>
              <w:szCs w:val="20"/>
            </w:rPr>
            <w:alias w:val="item_34"/>
            <w:tag w:val="item_34"/>
            <w:id w:val="1962378562"/>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0118CCF5" w14:textId="6AA2AA8A" w:rsidR="00F71449" w:rsidRPr="00FF786E" w:rsidRDefault="003D1BC8" w:rsidP="00F71449">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F71449" w:rsidRPr="00FF786E" w14:paraId="7A85909D" w14:textId="77777777" w:rsidTr="00F71449">
        <w:trPr>
          <w:cantSplit/>
          <w:trHeight w:val="510"/>
        </w:trPr>
        <w:tc>
          <w:tcPr>
            <w:tcW w:w="521" w:type="pct"/>
            <w:vMerge/>
            <w:tcBorders>
              <w:left w:val="single" w:sz="12" w:space="0" w:color="auto"/>
              <w:right w:val="single" w:sz="12" w:space="0" w:color="auto"/>
            </w:tcBorders>
          </w:tcPr>
          <w:p w14:paraId="33165503"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7AC81084" w14:textId="77777777" w:rsidR="00F71449" w:rsidRPr="00FF786E" w:rsidRDefault="00F71449" w:rsidP="00F71449">
            <w:pPr>
              <w:tabs>
                <w:tab w:val="left" w:pos="1515"/>
              </w:tabs>
              <w:rPr>
                <w:rFonts w:ascii="Marianne" w:hAnsi="Marianne" w:cs="Arial"/>
                <w:b/>
                <w:sz w:val="20"/>
                <w:szCs w:val="20"/>
              </w:rPr>
            </w:pPr>
          </w:p>
        </w:tc>
        <w:tc>
          <w:tcPr>
            <w:tcW w:w="394" w:type="pct"/>
            <w:vAlign w:val="center"/>
          </w:tcPr>
          <w:p w14:paraId="682E97E4" w14:textId="4C86D29F"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35</w:t>
            </w:r>
          </w:p>
        </w:tc>
        <w:tc>
          <w:tcPr>
            <w:tcW w:w="3163" w:type="pct"/>
          </w:tcPr>
          <w:p w14:paraId="5E85F8B1" w14:textId="5D104449" w:rsidR="00F71449" w:rsidRPr="00FF786E" w:rsidRDefault="00F71449" w:rsidP="00F71449">
            <w:pPr>
              <w:tabs>
                <w:tab w:val="left" w:pos="1515"/>
              </w:tabs>
              <w:rPr>
                <w:rFonts w:ascii="Marianne" w:hAnsi="Marianne" w:cs="Arial"/>
                <w:b/>
                <w:sz w:val="18"/>
                <w:szCs w:val="18"/>
              </w:rPr>
            </w:pPr>
            <w:r w:rsidRPr="00FF786E">
              <w:rPr>
                <w:rFonts w:ascii="Marianne" w:hAnsi="Marianne"/>
                <w:sz w:val="18"/>
                <w:szCs w:val="18"/>
              </w:rPr>
              <w:t>Tous les dispositifs de démocratie scolaire et d’engagement des élèves (clubs, associations, etc.) sont impliqués dans la labellisation</w:t>
            </w:r>
          </w:p>
        </w:tc>
        <w:sdt>
          <w:sdtPr>
            <w:rPr>
              <w:rFonts w:ascii="Marianne" w:hAnsi="Marianne" w:cs="Arial"/>
              <w:sz w:val="20"/>
              <w:szCs w:val="20"/>
            </w:rPr>
            <w:alias w:val="item_35"/>
            <w:tag w:val="item_35"/>
            <w:id w:val="-2084894572"/>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54A28999" w14:textId="77777777" w:rsidR="00F71449" w:rsidRPr="00FF786E" w:rsidRDefault="00F71449" w:rsidP="00F71449">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F71449" w:rsidRPr="00FF786E" w14:paraId="3FB47382" w14:textId="77777777" w:rsidTr="00F71449">
        <w:trPr>
          <w:cantSplit/>
          <w:trHeight w:val="510"/>
        </w:trPr>
        <w:tc>
          <w:tcPr>
            <w:tcW w:w="521" w:type="pct"/>
            <w:vMerge/>
            <w:tcBorders>
              <w:left w:val="single" w:sz="12" w:space="0" w:color="auto"/>
              <w:right w:val="single" w:sz="12" w:space="0" w:color="auto"/>
            </w:tcBorders>
          </w:tcPr>
          <w:p w14:paraId="4824FCF6"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tcBorders>
          </w:tcPr>
          <w:p w14:paraId="4E093E09" w14:textId="77777777" w:rsidR="00F71449" w:rsidRPr="00FF786E" w:rsidRDefault="00F71449" w:rsidP="00F71449">
            <w:pPr>
              <w:tabs>
                <w:tab w:val="left" w:pos="1515"/>
              </w:tabs>
              <w:rPr>
                <w:rFonts w:ascii="Marianne" w:hAnsi="Marianne" w:cs="Arial"/>
                <w:b/>
                <w:sz w:val="20"/>
                <w:szCs w:val="20"/>
              </w:rPr>
            </w:pPr>
          </w:p>
        </w:tc>
        <w:tc>
          <w:tcPr>
            <w:tcW w:w="394" w:type="pct"/>
            <w:vAlign w:val="center"/>
          </w:tcPr>
          <w:p w14:paraId="539DC2D9" w14:textId="2064BE31"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36</w:t>
            </w:r>
          </w:p>
        </w:tc>
        <w:tc>
          <w:tcPr>
            <w:tcW w:w="3163" w:type="pct"/>
          </w:tcPr>
          <w:p w14:paraId="6648E808" w14:textId="53E13192" w:rsidR="00F71449" w:rsidRPr="00FF786E" w:rsidRDefault="00F71449" w:rsidP="00F71449">
            <w:pPr>
              <w:tabs>
                <w:tab w:val="left" w:pos="1515"/>
              </w:tabs>
              <w:rPr>
                <w:rFonts w:ascii="Marianne" w:hAnsi="Marianne"/>
                <w:sz w:val="18"/>
                <w:szCs w:val="18"/>
              </w:rPr>
            </w:pPr>
            <w:r w:rsidRPr="00FF786E">
              <w:rPr>
                <w:rFonts w:ascii="Marianne" w:hAnsi="Marianne"/>
                <w:sz w:val="18"/>
                <w:szCs w:val="18"/>
              </w:rPr>
              <w:t>Les élèves sont rendus acteurs de la mobilisation autour du 8 mars, du 25 novembre, et/ou du 17 mai.</w:t>
            </w:r>
          </w:p>
        </w:tc>
        <w:sdt>
          <w:sdtPr>
            <w:rPr>
              <w:rFonts w:ascii="Marianne" w:hAnsi="Marianne" w:cs="Arial"/>
              <w:sz w:val="20"/>
              <w:szCs w:val="20"/>
            </w:rPr>
            <w:alias w:val="item_36"/>
            <w:tag w:val="item_36"/>
            <w:id w:val="-1550214928"/>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5FA55A6" w14:textId="633E6E22" w:rsidR="00F71449" w:rsidRPr="00FF786E" w:rsidRDefault="00F71449" w:rsidP="00F71449">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F71449" w:rsidRPr="00FF786E" w14:paraId="0073C60C" w14:textId="77777777" w:rsidTr="00F71449">
        <w:trPr>
          <w:cantSplit/>
          <w:trHeight w:val="510"/>
        </w:trPr>
        <w:tc>
          <w:tcPr>
            <w:tcW w:w="521" w:type="pct"/>
            <w:vMerge/>
            <w:tcBorders>
              <w:left w:val="single" w:sz="12" w:space="0" w:color="auto"/>
              <w:bottom w:val="single" w:sz="12" w:space="0" w:color="auto"/>
              <w:right w:val="single" w:sz="12" w:space="0" w:color="auto"/>
            </w:tcBorders>
          </w:tcPr>
          <w:p w14:paraId="62E1ECE4" w14:textId="77777777" w:rsidR="00F71449" w:rsidRPr="00FF786E" w:rsidRDefault="00F71449" w:rsidP="00F71449">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1049D1E7" w14:textId="77777777" w:rsidR="00F71449" w:rsidRPr="00FF786E" w:rsidRDefault="00F71449" w:rsidP="00F71449">
            <w:pPr>
              <w:tabs>
                <w:tab w:val="left" w:pos="1515"/>
              </w:tabs>
              <w:rPr>
                <w:rFonts w:ascii="Marianne" w:hAnsi="Marianne" w:cs="Arial"/>
                <w:b/>
                <w:sz w:val="20"/>
                <w:szCs w:val="20"/>
              </w:rPr>
            </w:pPr>
          </w:p>
        </w:tc>
        <w:tc>
          <w:tcPr>
            <w:tcW w:w="394" w:type="pct"/>
            <w:tcBorders>
              <w:bottom w:val="single" w:sz="12" w:space="0" w:color="auto"/>
            </w:tcBorders>
            <w:vAlign w:val="center"/>
          </w:tcPr>
          <w:p w14:paraId="7B06540B" w14:textId="01378ABB" w:rsidR="00F71449" w:rsidRPr="00FF786E" w:rsidRDefault="00F71449" w:rsidP="00F71449">
            <w:pPr>
              <w:tabs>
                <w:tab w:val="left" w:pos="1515"/>
              </w:tabs>
              <w:jc w:val="center"/>
              <w:rPr>
                <w:rFonts w:ascii="Marianne" w:hAnsi="Marianne" w:cs="Arial"/>
                <w:b/>
                <w:sz w:val="20"/>
                <w:szCs w:val="20"/>
              </w:rPr>
            </w:pPr>
            <w:r w:rsidRPr="00FF786E">
              <w:rPr>
                <w:rFonts w:ascii="Marianne" w:hAnsi="Marianne" w:cs="Arial"/>
                <w:b/>
                <w:sz w:val="20"/>
                <w:szCs w:val="20"/>
              </w:rPr>
              <w:t>37</w:t>
            </w:r>
          </w:p>
        </w:tc>
        <w:tc>
          <w:tcPr>
            <w:tcW w:w="3163" w:type="pct"/>
            <w:tcBorders>
              <w:bottom w:val="single" w:sz="12" w:space="0" w:color="auto"/>
            </w:tcBorders>
          </w:tcPr>
          <w:p w14:paraId="3CD334FD" w14:textId="7F1B5C08" w:rsidR="00F71449" w:rsidRPr="00FF786E" w:rsidRDefault="00F71449" w:rsidP="00F71449">
            <w:pPr>
              <w:tabs>
                <w:tab w:val="left" w:pos="1515"/>
              </w:tabs>
              <w:rPr>
                <w:rFonts w:ascii="Marianne" w:hAnsi="Marianne"/>
                <w:sz w:val="18"/>
                <w:szCs w:val="18"/>
              </w:rPr>
            </w:pPr>
            <w:r w:rsidRPr="00FF786E">
              <w:rPr>
                <w:rFonts w:ascii="Marianne" w:hAnsi="Marianne"/>
                <w:sz w:val="18"/>
                <w:szCs w:val="18"/>
              </w:rPr>
              <w:t>Un réseau d’élèves ambassadeurs de l’égalité est structuré et pérennisé au sein de l’établissement et à l’extérieur de celui-ci</w:t>
            </w:r>
          </w:p>
        </w:tc>
        <w:sdt>
          <w:sdtPr>
            <w:rPr>
              <w:rFonts w:ascii="Marianne" w:hAnsi="Marianne" w:cs="Arial"/>
              <w:sz w:val="20"/>
              <w:szCs w:val="20"/>
            </w:rPr>
            <w:alias w:val="item_37"/>
            <w:tag w:val="item_37"/>
            <w:id w:val="-634951305"/>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0DA4A5A8" w14:textId="22487C17" w:rsidR="00F71449" w:rsidRPr="00FF786E" w:rsidRDefault="00F71449" w:rsidP="00F71449">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bl>
    <w:p w14:paraId="2A1967CA" w14:textId="336526FA" w:rsidR="00F71449" w:rsidRDefault="00F71449" w:rsidP="0053023A"/>
    <w:tbl>
      <w:tblPr>
        <w:tblStyle w:val="Grilledutableau"/>
        <w:tblW w:w="5402" w:type="pct"/>
        <w:tblLook w:val="04A0" w:firstRow="1" w:lastRow="0" w:firstColumn="1" w:lastColumn="0" w:noHBand="0" w:noVBand="1"/>
      </w:tblPr>
      <w:tblGrid>
        <w:gridCol w:w="9788"/>
      </w:tblGrid>
      <w:tr w:rsidR="0053023A" w:rsidRPr="00FF786E" w14:paraId="71FBED0C" w14:textId="77777777" w:rsidTr="00894D90">
        <w:trPr>
          <w:trHeight w:val="542"/>
        </w:trPr>
        <w:tc>
          <w:tcPr>
            <w:tcW w:w="5000" w:type="pct"/>
            <w:shd w:val="clear" w:color="auto" w:fill="D9D9D9" w:themeFill="background1" w:themeFillShade="D9"/>
            <w:vAlign w:val="center"/>
          </w:tcPr>
          <w:p w14:paraId="00B9C65F" w14:textId="4BE311E0" w:rsidR="0053023A" w:rsidRPr="00FF786E" w:rsidRDefault="0053023A" w:rsidP="0053023A">
            <w:pPr>
              <w:rPr>
                <w:rFonts w:ascii="Marianne" w:hAnsi="Marianne"/>
                <w:sz w:val="20"/>
                <w:szCs w:val="20"/>
              </w:rPr>
            </w:pPr>
            <w:r>
              <w:rPr>
                <w:rFonts w:ascii="Marianne" w:hAnsi="Marianne"/>
                <w:b/>
                <w:sz w:val="20"/>
                <w:szCs w:val="20"/>
              </w:rPr>
              <w:t>3.</w:t>
            </w:r>
            <w:r w:rsidRPr="00FF786E">
              <w:rPr>
                <w:rFonts w:ascii="Marianne" w:hAnsi="Marianne"/>
                <w:b/>
                <w:sz w:val="20"/>
                <w:szCs w:val="20"/>
              </w:rPr>
              <w:t xml:space="preserve">Politique éducative et vie scolaire </w:t>
            </w:r>
          </w:p>
        </w:tc>
      </w:tr>
      <w:tr w:rsidR="0053023A" w:rsidRPr="00FF786E" w14:paraId="5F30D041" w14:textId="77777777" w:rsidTr="00894D90">
        <w:trPr>
          <w:trHeight w:val="2835"/>
        </w:trPr>
        <w:tc>
          <w:tcPr>
            <w:tcW w:w="5000" w:type="pct"/>
            <w:shd w:val="clear" w:color="auto" w:fill="auto"/>
          </w:tcPr>
          <w:p w14:paraId="68C1CA96" w14:textId="1DA952E4" w:rsidR="0053023A" w:rsidRPr="00FF786E" w:rsidRDefault="0053023A"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xml:space="preserve">, </w:t>
            </w:r>
            <w:r w:rsidR="00ED46F3">
              <w:rPr>
                <w:rFonts w:ascii="Marianne" w:hAnsi="Marianne"/>
                <w:b/>
                <w:bCs/>
                <w:i/>
                <w:sz w:val="18"/>
                <w:szCs w:val="18"/>
              </w:rPr>
              <w:t>quels sont les points</w:t>
            </w:r>
            <w:r w:rsidRPr="00FF786E">
              <w:rPr>
                <w:rFonts w:ascii="Marianne" w:hAnsi="Marianne"/>
                <w:b/>
                <w:bCs/>
                <w:i/>
                <w:sz w:val="18"/>
                <w:szCs w:val="18"/>
              </w:rPr>
              <w:t xml:space="preserve"> de force actuels de l’établissement</w:t>
            </w:r>
            <w:r w:rsidRPr="00FF786E">
              <w:rPr>
                <w:rFonts w:ascii="Calibri" w:hAnsi="Calibri" w:cs="Calibri"/>
                <w:b/>
                <w:bCs/>
                <w:i/>
                <w:sz w:val="18"/>
                <w:szCs w:val="18"/>
              </w:rPr>
              <w:t> </w:t>
            </w:r>
            <w:r w:rsidRPr="00FF786E">
              <w:rPr>
                <w:rFonts w:ascii="Marianne" w:hAnsi="Marianne"/>
                <w:b/>
                <w:bCs/>
                <w:i/>
                <w:sz w:val="18"/>
                <w:szCs w:val="18"/>
              </w:rPr>
              <w:t>?</w:t>
            </w:r>
          </w:p>
          <w:p w14:paraId="6D85D127"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41B5BE41"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4508B77"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51035BDA"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08E78B59"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35D97DF2" w14:textId="77777777" w:rsidR="0053023A" w:rsidRPr="00FF786E" w:rsidRDefault="0053023A"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3C1719F" w14:textId="77777777" w:rsidR="0053023A" w:rsidRPr="00FF786E" w:rsidRDefault="0053023A" w:rsidP="00894D90">
            <w:pPr>
              <w:rPr>
                <w:rFonts w:ascii="Marianne" w:hAnsi="Marianne"/>
                <w:i/>
                <w:sz w:val="20"/>
                <w:szCs w:val="20"/>
              </w:rPr>
            </w:pPr>
          </w:p>
        </w:tc>
      </w:tr>
      <w:tr w:rsidR="0053023A" w:rsidRPr="00FF786E" w14:paraId="3FA265E6" w14:textId="77777777" w:rsidTr="00894D90">
        <w:trPr>
          <w:trHeight w:val="2835"/>
        </w:trPr>
        <w:tc>
          <w:tcPr>
            <w:tcW w:w="5000" w:type="pct"/>
            <w:shd w:val="clear" w:color="auto" w:fill="auto"/>
          </w:tcPr>
          <w:p w14:paraId="6EB2323D" w14:textId="77777777" w:rsidR="0053023A" w:rsidRPr="00FF786E" w:rsidRDefault="0053023A"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quels sont les aspects à développer pour progresser encore</w:t>
            </w:r>
            <w:r w:rsidRPr="00FF786E">
              <w:rPr>
                <w:rFonts w:ascii="Calibri" w:hAnsi="Calibri" w:cs="Calibri"/>
                <w:b/>
                <w:bCs/>
                <w:i/>
                <w:sz w:val="18"/>
                <w:szCs w:val="18"/>
              </w:rPr>
              <w:t> </w:t>
            </w:r>
            <w:r w:rsidRPr="00FF786E">
              <w:rPr>
                <w:rFonts w:ascii="Marianne" w:hAnsi="Marianne"/>
                <w:b/>
                <w:bCs/>
                <w:i/>
                <w:sz w:val="18"/>
                <w:szCs w:val="18"/>
              </w:rPr>
              <w:t>?</w:t>
            </w:r>
          </w:p>
          <w:p w14:paraId="453E4C31"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01FDBB5D"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E097DCD"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4D2C2952"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323A0555"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6EB5FD9" w14:textId="77777777" w:rsidR="0053023A" w:rsidRPr="00FF786E" w:rsidRDefault="0053023A"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3EC8FD18" w14:textId="77777777" w:rsidR="0053023A" w:rsidRPr="00FF786E" w:rsidRDefault="0053023A" w:rsidP="00894D90">
            <w:pPr>
              <w:rPr>
                <w:rFonts w:ascii="Marianne" w:hAnsi="Marianne"/>
                <w:i/>
                <w:sz w:val="18"/>
                <w:szCs w:val="18"/>
              </w:rPr>
            </w:pPr>
          </w:p>
        </w:tc>
      </w:tr>
    </w:tbl>
    <w:p w14:paraId="4A950CFA" w14:textId="77777777" w:rsidR="0053023A" w:rsidRPr="00FF786E" w:rsidRDefault="0053023A" w:rsidP="0053023A"/>
    <w:p w14:paraId="71EDB5EC" w14:textId="476900D1" w:rsidR="00551852" w:rsidRPr="00FF786E" w:rsidRDefault="00551852">
      <w:pPr>
        <w:rPr>
          <w:rFonts w:ascii="Marianne" w:hAnsi="Marianne" w:cs="Arial"/>
          <w:b/>
          <w:sz w:val="20"/>
          <w:szCs w:val="20"/>
        </w:rPr>
      </w:pPr>
      <w:r w:rsidRPr="00FF786E">
        <w:rPr>
          <w:rFonts w:ascii="Marianne" w:hAnsi="Marianne" w:cs="Arial"/>
          <w:b/>
          <w:sz w:val="20"/>
          <w:szCs w:val="20"/>
        </w:rPr>
        <w:br w:type="page"/>
      </w:r>
    </w:p>
    <w:p w14:paraId="225122ED" w14:textId="77777777" w:rsidR="00551852" w:rsidRPr="00FF786E" w:rsidRDefault="00551852" w:rsidP="00BB7383">
      <w:pPr>
        <w:tabs>
          <w:tab w:val="left" w:pos="1515"/>
        </w:tabs>
        <w:rPr>
          <w:rFonts w:ascii="Marianne" w:hAnsi="Marianne" w:cs="Arial"/>
          <w:b/>
          <w:sz w:val="20"/>
          <w:szCs w:val="20"/>
        </w:rPr>
      </w:pPr>
    </w:p>
    <w:tbl>
      <w:tblPr>
        <w:tblStyle w:val="Grilledutableau"/>
        <w:tblW w:w="5390" w:type="pct"/>
        <w:tblLook w:val="04A0" w:firstRow="1" w:lastRow="0" w:firstColumn="1" w:lastColumn="0" w:noHBand="0" w:noVBand="1"/>
      </w:tblPr>
      <w:tblGrid>
        <w:gridCol w:w="1016"/>
        <w:gridCol w:w="899"/>
        <w:gridCol w:w="768"/>
        <w:gridCol w:w="6164"/>
        <w:gridCol w:w="898"/>
      </w:tblGrid>
      <w:tr w:rsidR="00551852" w:rsidRPr="00FF786E" w14:paraId="1ACB53EB" w14:textId="77777777" w:rsidTr="00894D90">
        <w:tc>
          <w:tcPr>
            <w:tcW w:w="521" w:type="pct"/>
            <w:tcBorders>
              <w:top w:val="single" w:sz="12" w:space="0" w:color="auto"/>
              <w:left w:val="single" w:sz="12" w:space="0" w:color="auto"/>
              <w:bottom w:val="single" w:sz="12" w:space="0" w:color="auto"/>
              <w:right w:val="single" w:sz="12" w:space="0" w:color="auto"/>
            </w:tcBorders>
            <w:vAlign w:val="center"/>
          </w:tcPr>
          <w:p w14:paraId="53AAA731" w14:textId="336F7AB5" w:rsidR="00551852" w:rsidRPr="00FF786E" w:rsidRDefault="009E3FA3" w:rsidP="00894D90">
            <w:pPr>
              <w:tabs>
                <w:tab w:val="left" w:pos="1515"/>
              </w:tabs>
              <w:jc w:val="center"/>
              <w:rPr>
                <w:rFonts w:ascii="Marianne" w:hAnsi="Marianne" w:cs="Arial"/>
                <w:b/>
                <w:bCs/>
                <w:sz w:val="20"/>
                <w:szCs w:val="20"/>
              </w:rPr>
            </w:pPr>
            <w:r w:rsidRPr="00FF786E">
              <w:rPr>
                <w:rFonts w:ascii="Marianne" w:hAnsi="Marianne" w:cs="Arial"/>
                <w:b/>
                <w:bCs/>
                <w:sz w:val="20"/>
                <w:szCs w:val="20"/>
              </w:rPr>
              <w:t>Levier</w:t>
            </w:r>
            <w:r w:rsidR="00551852" w:rsidRPr="00FF786E">
              <w:rPr>
                <w:rFonts w:ascii="Marianne" w:hAnsi="Marianne" w:cs="Arial"/>
                <w:b/>
                <w:bCs/>
                <w:sz w:val="20"/>
                <w:szCs w:val="20"/>
              </w:rPr>
              <w:br/>
              <w:t>d’action</w:t>
            </w:r>
            <w:r w:rsidR="0053023A">
              <w:rPr>
                <w:rFonts w:ascii="Marianne" w:hAnsi="Marianne" w:cs="Arial"/>
                <w:b/>
                <w:bCs/>
                <w:sz w:val="20"/>
                <w:szCs w:val="20"/>
              </w:rPr>
              <w:t xml:space="preserve"> 4</w:t>
            </w:r>
          </w:p>
        </w:tc>
        <w:tc>
          <w:tcPr>
            <w:tcW w:w="461" w:type="pct"/>
            <w:tcBorders>
              <w:top w:val="single" w:sz="12" w:space="0" w:color="auto"/>
              <w:left w:val="single" w:sz="12" w:space="0" w:color="auto"/>
              <w:bottom w:val="single" w:sz="12" w:space="0" w:color="auto"/>
            </w:tcBorders>
            <w:vAlign w:val="center"/>
          </w:tcPr>
          <w:p w14:paraId="54DCD705" w14:textId="77777777" w:rsidR="00551852" w:rsidRPr="00FF786E" w:rsidRDefault="00551852" w:rsidP="00894D90">
            <w:pPr>
              <w:tabs>
                <w:tab w:val="left" w:pos="1515"/>
              </w:tabs>
              <w:jc w:val="center"/>
              <w:rPr>
                <w:rFonts w:ascii="Marianne" w:hAnsi="Marianne" w:cs="Arial"/>
                <w:b/>
                <w:bCs/>
                <w:sz w:val="20"/>
                <w:szCs w:val="20"/>
              </w:rPr>
            </w:pPr>
            <w:r w:rsidRPr="00FF786E">
              <w:rPr>
                <w:rFonts w:ascii="Marianne" w:hAnsi="Marianne" w:cs="Arial"/>
                <w:b/>
                <w:bCs/>
                <w:sz w:val="20"/>
                <w:szCs w:val="20"/>
              </w:rPr>
              <w:t>Niveau</w:t>
            </w:r>
          </w:p>
        </w:tc>
        <w:tc>
          <w:tcPr>
            <w:tcW w:w="394" w:type="pct"/>
            <w:tcBorders>
              <w:top w:val="single" w:sz="12" w:space="0" w:color="auto"/>
              <w:bottom w:val="single" w:sz="12" w:space="0" w:color="auto"/>
            </w:tcBorders>
            <w:vAlign w:val="center"/>
          </w:tcPr>
          <w:p w14:paraId="3731BAF3" w14:textId="77777777" w:rsidR="00551852" w:rsidRPr="00FF786E" w:rsidRDefault="00551852" w:rsidP="00894D90">
            <w:pPr>
              <w:tabs>
                <w:tab w:val="left" w:pos="1515"/>
              </w:tabs>
              <w:jc w:val="center"/>
              <w:rPr>
                <w:rFonts w:ascii="Marianne" w:hAnsi="Marianne" w:cs="Arial"/>
                <w:b/>
                <w:bCs/>
                <w:sz w:val="20"/>
                <w:szCs w:val="20"/>
              </w:rPr>
            </w:pPr>
            <w:r w:rsidRPr="00FF786E">
              <w:rPr>
                <w:rFonts w:ascii="Marianne" w:hAnsi="Marianne" w:cs="Arial"/>
                <w:b/>
                <w:bCs/>
                <w:sz w:val="20"/>
                <w:szCs w:val="20"/>
              </w:rPr>
              <w:t>Index</w:t>
            </w:r>
          </w:p>
        </w:tc>
        <w:tc>
          <w:tcPr>
            <w:tcW w:w="3163" w:type="pct"/>
            <w:tcBorders>
              <w:top w:val="single" w:sz="12" w:space="0" w:color="auto"/>
              <w:bottom w:val="single" w:sz="12" w:space="0" w:color="auto"/>
            </w:tcBorders>
            <w:vAlign w:val="center"/>
          </w:tcPr>
          <w:p w14:paraId="09DDD7D8" w14:textId="269738C7" w:rsidR="00551852" w:rsidRPr="00FF786E" w:rsidRDefault="009E3FA3" w:rsidP="00894D90">
            <w:pPr>
              <w:tabs>
                <w:tab w:val="left" w:pos="1515"/>
              </w:tabs>
              <w:jc w:val="center"/>
              <w:rPr>
                <w:rFonts w:ascii="Marianne" w:hAnsi="Marianne" w:cs="Arial"/>
                <w:b/>
                <w:bCs/>
                <w:sz w:val="20"/>
                <w:szCs w:val="20"/>
              </w:rPr>
            </w:pPr>
            <w:r w:rsidRPr="00FF786E">
              <w:rPr>
                <w:rFonts w:ascii="Marianne" w:hAnsi="Marianne" w:cs="Arial"/>
                <w:b/>
                <w:bCs/>
                <w:sz w:val="20"/>
                <w:szCs w:val="20"/>
              </w:rPr>
              <w:t>Critères</w:t>
            </w:r>
          </w:p>
        </w:tc>
        <w:tc>
          <w:tcPr>
            <w:tcW w:w="461" w:type="pct"/>
            <w:tcBorders>
              <w:top w:val="single" w:sz="12" w:space="0" w:color="auto"/>
              <w:bottom w:val="single" w:sz="12" w:space="0" w:color="auto"/>
              <w:right w:val="single" w:sz="12" w:space="0" w:color="auto"/>
            </w:tcBorders>
            <w:vAlign w:val="center"/>
          </w:tcPr>
          <w:p w14:paraId="1EAE2B99" w14:textId="77777777" w:rsidR="00551852" w:rsidRPr="00FF786E" w:rsidRDefault="00551852" w:rsidP="00894D90">
            <w:pPr>
              <w:tabs>
                <w:tab w:val="left" w:pos="1515"/>
              </w:tabs>
              <w:jc w:val="center"/>
              <w:rPr>
                <w:rFonts w:ascii="Marianne" w:hAnsi="Marianne" w:cs="Arial"/>
                <w:b/>
                <w:bCs/>
                <w:sz w:val="20"/>
                <w:szCs w:val="20"/>
              </w:rPr>
            </w:pPr>
            <w:r w:rsidRPr="00FF786E">
              <w:rPr>
                <w:rFonts w:ascii="Marianne" w:hAnsi="Marianne" w:cs="Arial"/>
                <w:b/>
                <w:bCs/>
                <w:sz w:val="20"/>
                <w:szCs w:val="20"/>
              </w:rPr>
              <w:t>Réalisé</w:t>
            </w:r>
          </w:p>
        </w:tc>
      </w:tr>
      <w:tr w:rsidR="007E0DCA" w:rsidRPr="00FF786E" w14:paraId="11FE62A5" w14:textId="77777777" w:rsidTr="007E0DCA">
        <w:trPr>
          <w:cantSplit/>
          <w:trHeight w:val="510"/>
        </w:trPr>
        <w:tc>
          <w:tcPr>
            <w:tcW w:w="521" w:type="pct"/>
            <w:vMerge w:val="restart"/>
            <w:tcBorders>
              <w:top w:val="single" w:sz="12" w:space="0" w:color="auto"/>
              <w:left w:val="single" w:sz="12" w:space="0" w:color="auto"/>
              <w:right w:val="single" w:sz="12" w:space="0" w:color="auto"/>
            </w:tcBorders>
            <w:textDirection w:val="btLr"/>
            <w:vAlign w:val="center"/>
          </w:tcPr>
          <w:p w14:paraId="055F0EDB" w14:textId="1DF58F5C" w:rsidR="007E0DCA" w:rsidRPr="00FF786E" w:rsidRDefault="0053023A" w:rsidP="007E0DCA">
            <w:pPr>
              <w:tabs>
                <w:tab w:val="left" w:pos="1515"/>
              </w:tabs>
              <w:ind w:left="113" w:right="113"/>
              <w:jc w:val="center"/>
              <w:rPr>
                <w:rFonts w:ascii="Marianne" w:hAnsi="Marianne" w:cs="Arial"/>
                <w:b/>
                <w:sz w:val="28"/>
                <w:szCs w:val="28"/>
              </w:rPr>
            </w:pPr>
            <w:r>
              <w:rPr>
                <w:rFonts w:ascii="Marianne" w:hAnsi="Marianne" w:cs="Arial"/>
                <w:b/>
                <w:sz w:val="28"/>
                <w:szCs w:val="28"/>
              </w:rPr>
              <w:t>4.</w:t>
            </w:r>
            <w:r w:rsidR="007E0DCA" w:rsidRPr="00FF786E">
              <w:rPr>
                <w:rFonts w:ascii="Marianne" w:hAnsi="Marianne" w:cs="Arial"/>
                <w:b/>
                <w:sz w:val="28"/>
                <w:szCs w:val="28"/>
              </w:rPr>
              <w:t>Pratiques pédagogiques</w:t>
            </w:r>
          </w:p>
        </w:tc>
        <w:tc>
          <w:tcPr>
            <w:tcW w:w="461" w:type="pct"/>
            <w:vMerge w:val="restart"/>
            <w:tcBorders>
              <w:top w:val="single" w:sz="12" w:space="0" w:color="auto"/>
              <w:left w:val="single" w:sz="12" w:space="0" w:color="auto"/>
            </w:tcBorders>
            <w:textDirection w:val="btLr"/>
            <w:vAlign w:val="center"/>
          </w:tcPr>
          <w:p w14:paraId="2AC988AE" w14:textId="77777777" w:rsidR="007E0DCA" w:rsidRPr="00FF786E" w:rsidRDefault="007E0DCA" w:rsidP="007E0DCA">
            <w:pPr>
              <w:tabs>
                <w:tab w:val="left" w:pos="1515"/>
              </w:tabs>
              <w:ind w:left="113" w:right="113"/>
              <w:jc w:val="center"/>
              <w:rPr>
                <w:rFonts w:ascii="Marianne" w:hAnsi="Marianne" w:cs="Arial"/>
                <w:b/>
                <w:sz w:val="16"/>
                <w:szCs w:val="16"/>
              </w:rPr>
            </w:pPr>
            <w:r w:rsidRPr="00FF786E">
              <w:rPr>
                <w:rFonts w:ascii="Marianne" w:hAnsi="Marianne" w:cs="Arial"/>
                <w:sz w:val="16"/>
                <w:szCs w:val="16"/>
              </w:rPr>
              <w:t>Engagement</w:t>
            </w:r>
          </w:p>
        </w:tc>
        <w:tc>
          <w:tcPr>
            <w:tcW w:w="394" w:type="pct"/>
            <w:tcBorders>
              <w:top w:val="single" w:sz="12" w:space="0" w:color="auto"/>
            </w:tcBorders>
            <w:vAlign w:val="center"/>
          </w:tcPr>
          <w:p w14:paraId="108D39A1" w14:textId="771910A1" w:rsidR="007E0DCA" w:rsidRPr="00FF786E" w:rsidRDefault="007E0DCA" w:rsidP="007E0DCA">
            <w:pPr>
              <w:tabs>
                <w:tab w:val="left" w:pos="1515"/>
              </w:tabs>
              <w:jc w:val="center"/>
              <w:rPr>
                <w:rFonts w:ascii="Marianne" w:hAnsi="Marianne" w:cs="Arial"/>
                <w:b/>
                <w:sz w:val="20"/>
                <w:szCs w:val="20"/>
              </w:rPr>
            </w:pPr>
            <w:r w:rsidRPr="00FF786E">
              <w:rPr>
                <w:rFonts w:ascii="Marianne" w:hAnsi="Marianne" w:cs="Arial"/>
                <w:b/>
                <w:sz w:val="20"/>
                <w:szCs w:val="20"/>
              </w:rPr>
              <w:t>38</w:t>
            </w:r>
          </w:p>
        </w:tc>
        <w:tc>
          <w:tcPr>
            <w:tcW w:w="3163" w:type="pct"/>
            <w:tcBorders>
              <w:top w:val="single" w:sz="12" w:space="0" w:color="auto"/>
            </w:tcBorders>
            <w:vAlign w:val="center"/>
          </w:tcPr>
          <w:p w14:paraId="14E894BB" w14:textId="34FA0EAB" w:rsidR="007E0DCA" w:rsidRPr="00FF786E" w:rsidRDefault="007E0DCA" w:rsidP="007E0DCA">
            <w:pPr>
              <w:tabs>
                <w:tab w:val="left" w:pos="1515"/>
              </w:tabs>
              <w:rPr>
                <w:rFonts w:ascii="Marianne" w:hAnsi="Marianne" w:cs="Arial"/>
                <w:b/>
                <w:sz w:val="18"/>
                <w:szCs w:val="18"/>
              </w:rPr>
            </w:pPr>
            <w:r w:rsidRPr="00FF786E">
              <w:rPr>
                <w:rFonts w:ascii="Marianne" w:hAnsi="Marianne"/>
                <w:sz w:val="18"/>
                <w:szCs w:val="18"/>
              </w:rPr>
              <w:t>Des outils pour observer les pratiques en classe sont proposés</w:t>
            </w:r>
          </w:p>
        </w:tc>
        <w:sdt>
          <w:sdtPr>
            <w:rPr>
              <w:rFonts w:ascii="Marianne" w:hAnsi="Marianne" w:cs="Arial"/>
              <w:sz w:val="20"/>
              <w:szCs w:val="20"/>
            </w:rPr>
            <w:alias w:val="item_38"/>
            <w:tag w:val="item_38"/>
            <w:id w:val="1444572072"/>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399E8919" w14:textId="23BEF5CC" w:rsidR="007E0DCA" w:rsidRPr="00FF786E" w:rsidRDefault="003D1BC8" w:rsidP="007E0DCA">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7E0DCA" w:rsidRPr="00FF786E" w14:paraId="3FB13E06" w14:textId="77777777" w:rsidTr="007E0DCA">
        <w:trPr>
          <w:cantSplit/>
          <w:trHeight w:val="510"/>
        </w:trPr>
        <w:tc>
          <w:tcPr>
            <w:tcW w:w="521" w:type="pct"/>
            <w:vMerge/>
            <w:tcBorders>
              <w:left w:val="single" w:sz="12" w:space="0" w:color="auto"/>
              <w:right w:val="single" w:sz="12" w:space="0" w:color="auto"/>
            </w:tcBorders>
          </w:tcPr>
          <w:p w14:paraId="671B1042" w14:textId="77777777" w:rsidR="007E0DCA" w:rsidRPr="00FF786E" w:rsidRDefault="007E0DCA" w:rsidP="007E0DCA">
            <w:pPr>
              <w:tabs>
                <w:tab w:val="left" w:pos="1515"/>
              </w:tabs>
              <w:rPr>
                <w:rFonts w:ascii="Marianne" w:hAnsi="Marianne" w:cs="Arial"/>
                <w:b/>
                <w:sz w:val="20"/>
                <w:szCs w:val="20"/>
              </w:rPr>
            </w:pPr>
          </w:p>
        </w:tc>
        <w:tc>
          <w:tcPr>
            <w:tcW w:w="461" w:type="pct"/>
            <w:vMerge/>
            <w:tcBorders>
              <w:left w:val="single" w:sz="12" w:space="0" w:color="auto"/>
            </w:tcBorders>
          </w:tcPr>
          <w:p w14:paraId="144B9649" w14:textId="77777777" w:rsidR="007E0DCA" w:rsidRPr="00FF786E" w:rsidRDefault="007E0DCA" w:rsidP="007E0DCA">
            <w:pPr>
              <w:tabs>
                <w:tab w:val="left" w:pos="1515"/>
              </w:tabs>
              <w:rPr>
                <w:rFonts w:ascii="Marianne" w:hAnsi="Marianne" w:cs="Arial"/>
                <w:b/>
                <w:sz w:val="16"/>
                <w:szCs w:val="16"/>
              </w:rPr>
            </w:pPr>
          </w:p>
        </w:tc>
        <w:tc>
          <w:tcPr>
            <w:tcW w:w="394" w:type="pct"/>
            <w:vAlign w:val="center"/>
          </w:tcPr>
          <w:p w14:paraId="32D12DFC" w14:textId="1E7B4FE0" w:rsidR="007E0DCA" w:rsidRPr="00FF786E" w:rsidRDefault="007E0DCA" w:rsidP="007E0DCA">
            <w:pPr>
              <w:tabs>
                <w:tab w:val="left" w:pos="1515"/>
              </w:tabs>
              <w:jc w:val="center"/>
              <w:rPr>
                <w:rFonts w:ascii="Marianne" w:hAnsi="Marianne" w:cs="Arial"/>
                <w:b/>
                <w:sz w:val="20"/>
                <w:szCs w:val="20"/>
              </w:rPr>
            </w:pPr>
            <w:r w:rsidRPr="00FF786E">
              <w:rPr>
                <w:rFonts w:ascii="Marianne" w:hAnsi="Marianne" w:cs="Arial"/>
                <w:b/>
                <w:sz w:val="20"/>
                <w:szCs w:val="20"/>
              </w:rPr>
              <w:t>39</w:t>
            </w:r>
          </w:p>
        </w:tc>
        <w:tc>
          <w:tcPr>
            <w:tcW w:w="3163" w:type="pct"/>
            <w:vAlign w:val="center"/>
          </w:tcPr>
          <w:p w14:paraId="1DDDF09E" w14:textId="181F61EB" w:rsidR="007E0DCA" w:rsidRPr="00FF786E" w:rsidRDefault="007E0DCA" w:rsidP="007E0DCA">
            <w:pPr>
              <w:tabs>
                <w:tab w:val="left" w:pos="1515"/>
              </w:tabs>
              <w:rPr>
                <w:rFonts w:ascii="Marianne" w:hAnsi="Marianne" w:cs="Arial"/>
                <w:b/>
                <w:sz w:val="18"/>
                <w:szCs w:val="18"/>
              </w:rPr>
            </w:pPr>
            <w:r w:rsidRPr="00FF786E">
              <w:rPr>
                <w:rFonts w:ascii="Marianne" w:hAnsi="Marianne"/>
                <w:sz w:val="18"/>
                <w:szCs w:val="18"/>
              </w:rPr>
              <w:t>Des outils pour prendre en compte l’égalité filles-garçons dans l’ensemble des enseignements sont proposés</w:t>
            </w:r>
          </w:p>
        </w:tc>
        <w:sdt>
          <w:sdtPr>
            <w:rPr>
              <w:rFonts w:ascii="Marianne" w:hAnsi="Marianne"/>
            </w:rPr>
            <w:alias w:val="item_39"/>
            <w:tag w:val="item_39"/>
            <w:id w:val="1432781433"/>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6664AF98" w14:textId="0FF1891B" w:rsidR="007E0DCA" w:rsidRPr="00FF786E" w:rsidRDefault="003D1BC8" w:rsidP="007E0DCA">
                <w:pPr>
                  <w:tabs>
                    <w:tab w:val="left" w:pos="1515"/>
                  </w:tabs>
                  <w:jc w:val="center"/>
                  <w:rPr>
                    <w:rFonts w:ascii="Marianne" w:hAnsi="Marianne" w:cs="Arial"/>
                    <w:b/>
                    <w:sz w:val="20"/>
                    <w:szCs w:val="20"/>
                  </w:rPr>
                </w:pPr>
                <w:r>
                  <w:rPr>
                    <w:rFonts w:ascii="MS Gothic" w:eastAsia="MS Gothic" w:hAnsi="MS Gothic" w:hint="eastAsia"/>
                  </w:rPr>
                  <w:t>☐</w:t>
                </w:r>
              </w:p>
            </w:tc>
          </w:sdtContent>
        </w:sdt>
      </w:tr>
      <w:tr w:rsidR="007E0DCA" w:rsidRPr="00FF786E" w14:paraId="50002241" w14:textId="77777777" w:rsidTr="007E0DCA">
        <w:trPr>
          <w:cantSplit/>
          <w:trHeight w:val="510"/>
        </w:trPr>
        <w:tc>
          <w:tcPr>
            <w:tcW w:w="521" w:type="pct"/>
            <w:vMerge/>
            <w:tcBorders>
              <w:left w:val="single" w:sz="12" w:space="0" w:color="auto"/>
              <w:right w:val="single" w:sz="12" w:space="0" w:color="auto"/>
            </w:tcBorders>
          </w:tcPr>
          <w:p w14:paraId="0DA543ED" w14:textId="77777777" w:rsidR="007E0DCA" w:rsidRPr="00FF786E" w:rsidRDefault="007E0DCA" w:rsidP="007E0DCA">
            <w:pPr>
              <w:tabs>
                <w:tab w:val="left" w:pos="1515"/>
              </w:tabs>
              <w:rPr>
                <w:rFonts w:ascii="Marianne" w:hAnsi="Marianne" w:cs="Arial"/>
                <w:b/>
                <w:sz w:val="20"/>
                <w:szCs w:val="20"/>
              </w:rPr>
            </w:pPr>
          </w:p>
        </w:tc>
        <w:tc>
          <w:tcPr>
            <w:tcW w:w="461" w:type="pct"/>
            <w:vMerge/>
            <w:tcBorders>
              <w:left w:val="single" w:sz="12" w:space="0" w:color="auto"/>
            </w:tcBorders>
          </w:tcPr>
          <w:p w14:paraId="182B831D" w14:textId="77777777" w:rsidR="007E0DCA" w:rsidRPr="00FF786E" w:rsidRDefault="007E0DCA" w:rsidP="007E0DCA">
            <w:pPr>
              <w:tabs>
                <w:tab w:val="left" w:pos="1515"/>
              </w:tabs>
              <w:rPr>
                <w:rFonts w:ascii="Marianne" w:hAnsi="Marianne" w:cs="Arial"/>
                <w:b/>
                <w:sz w:val="16"/>
                <w:szCs w:val="16"/>
              </w:rPr>
            </w:pPr>
          </w:p>
        </w:tc>
        <w:tc>
          <w:tcPr>
            <w:tcW w:w="394" w:type="pct"/>
            <w:vAlign w:val="center"/>
          </w:tcPr>
          <w:p w14:paraId="5851A2DC" w14:textId="0D922CED" w:rsidR="007E0DCA" w:rsidRPr="00FF786E" w:rsidRDefault="007E0DCA" w:rsidP="007E0DCA">
            <w:pPr>
              <w:tabs>
                <w:tab w:val="left" w:pos="1515"/>
              </w:tabs>
              <w:jc w:val="center"/>
              <w:rPr>
                <w:rFonts w:ascii="Marianne" w:hAnsi="Marianne" w:cs="Arial"/>
                <w:b/>
                <w:sz w:val="20"/>
                <w:szCs w:val="20"/>
              </w:rPr>
            </w:pPr>
            <w:r w:rsidRPr="00FF786E">
              <w:rPr>
                <w:rFonts w:ascii="Marianne" w:hAnsi="Marianne" w:cs="Arial"/>
                <w:b/>
                <w:sz w:val="20"/>
                <w:szCs w:val="20"/>
              </w:rPr>
              <w:t>40</w:t>
            </w:r>
          </w:p>
        </w:tc>
        <w:tc>
          <w:tcPr>
            <w:tcW w:w="3163" w:type="pct"/>
            <w:vAlign w:val="center"/>
          </w:tcPr>
          <w:p w14:paraId="4EE1BC05" w14:textId="39CE2864" w:rsidR="007E0DCA" w:rsidRPr="00FF786E" w:rsidRDefault="007E0DCA" w:rsidP="007E0DCA">
            <w:pPr>
              <w:tabs>
                <w:tab w:val="left" w:pos="1515"/>
              </w:tabs>
              <w:rPr>
                <w:rFonts w:ascii="Marianne" w:hAnsi="Marianne" w:cs="Arial"/>
                <w:b/>
                <w:sz w:val="18"/>
                <w:szCs w:val="18"/>
              </w:rPr>
            </w:pPr>
            <w:r w:rsidRPr="00FF786E">
              <w:rPr>
                <w:rFonts w:ascii="Marianne" w:hAnsi="Marianne"/>
                <w:sz w:val="18"/>
                <w:szCs w:val="18"/>
              </w:rPr>
              <w:t>Une réflexion est engagée sur les manuels scolaires utilisés et sur les supports pédagogiques comme outil d’éducation à l’égalité</w:t>
            </w:r>
          </w:p>
        </w:tc>
        <w:sdt>
          <w:sdtPr>
            <w:rPr>
              <w:rFonts w:ascii="Marianne" w:hAnsi="Marianne" w:cs="Arial"/>
              <w:sz w:val="20"/>
              <w:szCs w:val="20"/>
            </w:rPr>
            <w:alias w:val="item_40"/>
            <w:tag w:val="item_40"/>
            <w:id w:val="-1475830810"/>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44F6ED73" w14:textId="419F3131" w:rsidR="007E0DCA" w:rsidRPr="00FF786E" w:rsidRDefault="00B518F8" w:rsidP="007E0DCA">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7E0DCA" w:rsidRPr="00FF786E" w14:paraId="6D6E1C30" w14:textId="77777777" w:rsidTr="007E0DCA">
        <w:trPr>
          <w:cantSplit/>
          <w:trHeight w:val="510"/>
        </w:trPr>
        <w:tc>
          <w:tcPr>
            <w:tcW w:w="521" w:type="pct"/>
            <w:vMerge/>
            <w:tcBorders>
              <w:left w:val="single" w:sz="12" w:space="0" w:color="auto"/>
              <w:right w:val="single" w:sz="12" w:space="0" w:color="auto"/>
            </w:tcBorders>
          </w:tcPr>
          <w:p w14:paraId="302EEA69" w14:textId="77777777" w:rsidR="007E0DCA" w:rsidRPr="00FF786E" w:rsidRDefault="007E0DCA" w:rsidP="007E0DCA">
            <w:pPr>
              <w:tabs>
                <w:tab w:val="left" w:pos="1515"/>
              </w:tabs>
              <w:rPr>
                <w:rFonts w:ascii="Marianne" w:hAnsi="Marianne" w:cs="Arial"/>
                <w:b/>
                <w:sz w:val="20"/>
                <w:szCs w:val="20"/>
              </w:rPr>
            </w:pPr>
          </w:p>
        </w:tc>
        <w:tc>
          <w:tcPr>
            <w:tcW w:w="461" w:type="pct"/>
            <w:vMerge/>
            <w:tcBorders>
              <w:left w:val="single" w:sz="12" w:space="0" w:color="auto"/>
            </w:tcBorders>
          </w:tcPr>
          <w:p w14:paraId="12E38CF9" w14:textId="77777777" w:rsidR="007E0DCA" w:rsidRPr="00FF786E" w:rsidRDefault="007E0DCA" w:rsidP="007E0DCA">
            <w:pPr>
              <w:tabs>
                <w:tab w:val="left" w:pos="1515"/>
              </w:tabs>
              <w:rPr>
                <w:rFonts w:ascii="Marianne" w:hAnsi="Marianne" w:cs="Arial"/>
                <w:b/>
                <w:sz w:val="16"/>
                <w:szCs w:val="16"/>
              </w:rPr>
            </w:pPr>
          </w:p>
        </w:tc>
        <w:tc>
          <w:tcPr>
            <w:tcW w:w="394" w:type="pct"/>
            <w:vAlign w:val="center"/>
          </w:tcPr>
          <w:p w14:paraId="3EA3E33B" w14:textId="4F28E820" w:rsidR="007E0DCA" w:rsidRPr="00FF786E" w:rsidRDefault="007E0DCA" w:rsidP="007E0DCA">
            <w:pPr>
              <w:tabs>
                <w:tab w:val="left" w:pos="1515"/>
              </w:tabs>
              <w:jc w:val="center"/>
              <w:rPr>
                <w:rFonts w:ascii="Marianne" w:hAnsi="Marianne" w:cs="Arial"/>
                <w:b/>
                <w:sz w:val="20"/>
                <w:szCs w:val="20"/>
              </w:rPr>
            </w:pPr>
            <w:r w:rsidRPr="00FF786E">
              <w:rPr>
                <w:rFonts w:ascii="Marianne" w:hAnsi="Marianne" w:cs="Arial"/>
                <w:b/>
                <w:sz w:val="20"/>
                <w:szCs w:val="20"/>
              </w:rPr>
              <w:t>41</w:t>
            </w:r>
          </w:p>
        </w:tc>
        <w:tc>
          <w:tcPr>
            <w:tcW w:w="3163" w:type="pct"/>
            <w:vAlign w:val="center"/>
          </w:tcPr>
          <w:p w14:paraId="30511FCF" w14:textId="56B54A42" w:rsidR="007E0DCA" w:rsidRPr="00FF786E" w:rsidRDefault="00B518F8" w:rsidP="007E0DCA">
            <w:pPr>
              <w:tabs>
                <w:tab w:val="left" w:pos="1515"/>
              </w:tabs>
              <w:rPr>
                <w:rFonts w:ascii="Marianne" w:hAnsi="Marianne"/>
                <w:sz w:val="18"/>
                <w:szCs w:val="18"/>
              </w:rPr>
            </w:pPr>
            <w:r w:rsidRPr="00FF786E">
              <w:rPr>
                <w:rFonts w:ascii="Marianne" w:hAnsi="Marianne"/>
                <w:sz w:val="18"/>
                <w:szCs w:val="18"/>
              </w:rPr>
              <w:t xml:space="preserve">Une </w:t>
            </w:r>
            <w:r w:rsidR="007E0DCA" w:rsidRPr="00FF786E">
              <w:rPr>
                <w:rFonts w:ascii="Marianne" w:hAnsi="Marianne"/>
                <w:sz w:val="18"/>
                <w:szCs w:val="18"/>
              </w:rPr>
              <w:t>réflexion sur les enjeux d’égalité et de mixité, notamment dans les enseignements scientifiques, est intégrée</w:t>
            </w:r>
            <w:r w:rsidRPr="00FF786E">
              <w:rPr>
                <w:rFonts w:ascii="Marianne" w:hAnsi="Marianne"/>
                <w:sz w:val="18"/>
                <w:szCs w:val="18"/>
              </w:rPr>
              <w:t xml:space="preserve"> aux heures dédiées à l’orientation</w:t>
            </w:r>
          </w:p>
        </w:tc>
        <w:sdt>
          <w:sdtPr>
            <w:rPr>
              <w:rFonts w:ascii="Marianne" w:hAnsi="Marianne" w:cs="Arial"/>
              <w:sz w:val="20"/>
              <w:szCs w:val="20"/>
            </w:rPr>
            <w:alias w:val="item_41"/>
            <w:tag w:val="item_41"/>
            <w:id w:val="955827454"/>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333E05B7" w14:textId="3B9DD8D7" w:rsidR="007E0DCA" w:rsidRPr="00FF786E" w:rsidRDefault="00B518F8" w:rsidP="007E0DCA">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7E0DCA" w:rsidRPr="00FF786E" w14:paraId="0B0590AA" w14:textId="77777777" w:rsidTr="007E0DCA">
        <w:trPr>
          <w:cantSplit/>
          <w:trHeight w:val="510"/>
        </w:trPr>
        <w:tc>
          <w:tcPr>
            <w:tcW w:w="521" w:type="pct"/>
            <w:vMerge/>
            <w:tcBorders>
              <w:left w:val="single" w:sz="12" w:space="0" w:color="auto"/>
              <w:right w:val="single" w:sz="12" w:space="0" w:color="auto"/>
            </w:tcBorders>
          </w:tcPr>
          <w:p w14:paraId="343C4E0E" w14:textId="77777777" w:rsidR="007E0DCA" w:rsidRPr="00FF786E" w:rsidRDefault="007E0DCA" w:rsidP="007E0DCA">
            <w:pPr>
              <w:tabs>
                <w:tab w:val="left" w:pos="1515"/>
              </w:tabs>
              <w:rPr>
                <w:rFonts w:ascii="Marianne" w:hAnsi="Marianne" w:cs="Arial"/>
                <w:b/>
                <w:sz w:val="20"/>
                <w:szCs w:val="20"/>
              </w:rPr>
            </w:pPr>
          </w:p>
        </w:tc>
        <w:tc>
          <w:tcPr>
            <w:tcW w:w="461" w:type="pct"/>
            <w:vMerge/>
            <w:tcBorders>
              <w:left w:val="single" w:sz="12" w:space="0" w:color="auto"/>
            </w:tcBorders>
          </w:tcPr>
          <w:p w14:paraId="088B493A" w14:textId="77777777" w:rsidR="007E0DCA" w:rsidRPr="00FF786E" w:rsidRDefault="007E0DCA" w:rsidP="007E0DCA">
            <w:pPr>
              <w:tabs>
                <w:tab w:val="left" w:pos="1515"/>
              </w:tabs>
              <w:rPr>
                <w:rFonts w:ascii="Marianne" w:hAnsi="Marianne" w:cs="Arial"/>
                <w:b/>
                <w:sz w:val="16"/>
                <w:szCs w:val="16"/>
              </w:rPr>
            </w:pPr>
          </w:p>
        </w:tc>
        <w:tc>
          <w:tcPr>
            <w:tcW w:w="394" w:type="pct"/>
            <w:vAlign w:val="center"/>
          </w:tcPr>
          <w:p w14:paraId="6284FD40" w14:textId="6E40AA22" w:rsidR="007E0DCA" w:rsidRPr="00FF786E" w:rsidRDefault="007E0DCA" w:rsidP="007E0DCA">
            <w:pPr>
              <w:tabs>
                <w:tab w:val="left" w:pos="1515"/>
              </w:tabs>
              <w:jc w:val="center"/>
              <w:rPr>
                <w:rFonts w:ascii="Marianne" w:hAnsi="Marianne" w:cs="Arial"/>
                <w:b/>
                <w:sz w:val="20"/>
                <w:szCs w:val="20"/>
              </w:rPr>
            </w:pPr>
            <w:r w:rsidRPr="00FF786E">
              <w:rPr>
                <w:rFonts w:ascii="Marianne" w:hAnsi="Marianne" w:cs="Arial"/>
                <w:b/>
                <w:sz w:val="20"/>
                <w:szCs w:val="20"/>
              </w:rPr>
              <w:t>42</w:t>
            </w:r>
          </w:p>
        </w:tc>
        <w:tc>
          <w:tcPr>
            <w:tcW w:w="3163" w:type="pct"/>
            <w:vAlign w:val="center"/>
          </w:tcPr>
          <w:p w14:paraId="22F46F85" w14:textId="03FDB1E8" w:rsidR="007E0DCA" w:rsidRPr="00FF786E" w:rsidRDefault="007E0DCA" w:rsidP="007E0DCA">
            <w:pPr>
              <w:tabs>
                <w:tab w:val="left" w:pos="1515"/>
              </w:tabs>
              <w:rPr>
                <w:rFonts w:ascii="Marianne" w:hAnsi="Marianne"/>
                <w:sz w:val="18"/>
                <w:szCs w:val="18"/>
              </w:rPr>
            </w:pPr>
            <w:r w:rsidRPr="00FF786E">
              <w:rPr>
                <w:rFonts w:ascii="Marianne" w:hAnsi="Marianne"/>
                <w:sz w:val="18"/>
                <w:szCs w:val="18"/>
              </w:rPr>
              <w:t>Un état du fonds documentaire du CDI est réalisé</w:t>
            </w:r>
          </w:p>
        </w:tc>
        <w:sdt>
          <w:sdtPr>
            <w:rPr>
              <w:rFonts w:ascii="Marianne" w:hAnsi="Marianne" w:cs="Arial"/>
              <w:sz w:val="20"/>
              <w:szCs w:val="20"/>
            </w:rPr>
            <w:alias w:val="item_42"/>
            <w:tag w:val="item_42"/>
            <w:id w:val="-1738463266"/>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667110B" w14:textId="4C62690A" w:rsidR="007E0DCA" w:rsidRPr="00FF786E" w:rsidRDefault="003D1BC8" w:rsidP="007E0DCA">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B518F8" w:rsidRPr="00FF786E" w14:paraId="557FA28C" w14:textId="77777777" w:rsidTr="007E0DCA">
        <w:trPr>
          <w:cantSplit/>
          <w:trHeight w:val="510"/>
        </w:trPr>
        <w:tc>
          <w:tcPr>
            <w:tcW w:w="521" w:type="pct"/>
            <w:vMerge/>
            <w:tcBorders>
              <w:left w:val="single" w:sz="12" w:space="0" w:color="auto"/>
              <w:right w:val="single" w:sz="12" w:space="0" w:color="auto"/>
            </w:tcBorders>
          </w:tcPr>
          <w:p w14:paraId="219E5781"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528FA702" w14:textId="77777777" w:rsidR="00B518F8" w:rsidRPr="00FF786E" w:rsidRDefault="00B518F8" w:rsidP="00B518F8">
            <w:pPr>
              <w:tabs>
                <w:tab w:val="left" w:pos="1515"/>
              </w:tabs>
              <w:rPr>
                <w:rFonts w:ascii="Marianne" w:hAnsi="Marianne" w:cs="Arial"/>
                <w:b/>
                <w:sz w:val="16"/>
                <w:szCs w:val="16"/>
              </w:rPr>
            </w:pPr>
          </w:p>
        </w:tc>
        <w:tc>
          <w:tcPr>
            <w:tcW w:w="394" w:type="pct"/>
            <w:tcBorders>
              <w:bottom w:val="single" w:sz="12" w:space="0" w:color="auto"/>
            </w:tcBorders>
            <w:vAlign w:val="center"/>
          </w:tcPr>
          <w:p w14:paraId="6C06EBF0" w14:textId="7186ECA0"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43</w:t>
            </w:r>
          </w:p>
        </w:tc>
        <w:tc>
          <w:tcPr>
            <w:tcW w:w="3163" w:type="pct"/>
            <w:tcBorders>
              <w:bottom w:val="single" w:sz="12" w:space="0" w:color="auto"/>
            </w:tcBorders>
            <w:vAlign w:val="center"/>
          </w:tcPr>
          <w:p w14:paraId="60964BD3" w14:textId="28342B75" w:rsidR="00B518F8" w:rsidRPr="00FF786E" w:rsidRDefault="00B518F8" w:rsidP="00B518F8">
            <w:pPr>
              <w:tabs>
                <w:tab w:val="left" w:pos="1515"/>
              </w:tabs>
              <w:rPr>
                <w:rFonts w:ascii="Marianne" w:hAnsi="Marianne"/>
                <w:sz w:val="18"/>
                <w:szCs w:val="18"/>
              </w:rPr>
            </w:pPr>
            <w:r w:rsidRPr="00FF786E">
              <w:rPr>
                <w:rFonts w:ascii="Marianne" w:hAnsi="Marianne"/>
                <w:sz w:val="18"/>
                <w:szCs w:val="18"/>
              </w:rPr>
              <w:t>La pratique sportive des filles et des garçons est favorisée</w:t>
            </w:r>
          </w:p>
        </w:tc>
        <w:sdt>
          <w:sdtPr>
            <w:rPr>
              <w:rFonts w:ascii="Marianne" w:hAnsi="Marianne" w:cs="Arial"/>
              <w:sz w:val="20"/>
              <w:szCs w:val="20"/>
            </w:rPr>
            <w:alias w:val="item_43"/>
            <w:tag w:val="item_43"/>
            <w:id w:val="309445537"/>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00E7BE64" w14:textId="513BEF34" w:rsidR="00B518F8" w:rsidRPr="00FF786E" w:rsidRDefault="00B518F8" w:rsidP="00B518F8">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B518F8" w:rsidRPr="00FF786E" w14:paraId="6BCEDF45" w14:textId="77777777" w:rsidTr="007E0DCA">
        <w:trPr>
          <w:cantSplit/>
          <w:trHeight w:val="510"/>
        </w:trPr>
        <w:tc>
          <w:tcPr>
            <w:tcW w:w="521" w:type="pct"/>
            <w:vMerge/>
            <w:tcBorders>
              <w:left w:val="single" w:sz="12" w:space="0" w:color="auto"/>
              <w:right w:val="single" w:sz="12" w:space="0" w:color="auto"/>
            </w:tcBorders>
          </w:tcPr>
          <w:p w14:paraId="6F8B900A" w14:textId="77777777" w:rsidR="00B518F8" w:rsidRPr="00FF786E" w:rsidRDefault="00B518F8" w:rsidP="00B518F8">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5821B802" w14:textId="77777777" w:rsidR="00B518F8" w:rsidRPr="00FF786E" w:rsidRDefault="00B518F8" w:rsidP="00B518F8">
            <w:pPr>
              <w:tabs>
                <w:tab w:val="left" w:pos="1515"/>
              </w:tabs>
              <w:ind w:left="113" w:right="113"/>
              <w:jc w:val="center"/>
              <w:rPr>
                <w:rFonts w:ascii="Marianne" w:hAnsi="Marianne" w:cs="Arial"/>
                <w:b/>
                <w:sz w:val="16"/>
                <w:szCs w:val="16"/>
              </w:rPr>
            </w:pPr>
            <w:r w:rsidRPr="00FF786E">
              <w:rPr>
                <w:rFonts w:ascii="Marianne" w:hAnsi="Marianne" w:cs="Arial"/>
                <w:sz w:val="16"/>
                <w:szCs w:val="16"/>
              </w:rPr>
              <w:t>Approfondissement</w:t>
            </w:r>
          </w:p>
        </w:tc>
        <w:tc>
          <w:tcPr>
            <w:tcW w:w="394" w:type="pct"/>
            <w:tcBorders>
              <w:top w:val="single" w:sz="12" w:space="0" w:color="auto"/>
            </w:tcBorders>
            <w:vAlign w:val="center"/>
          </w:tcPr>
          <w:p w14:paraId="209CFF9E" w14:textId="4A8F2DB1"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44</w:t>
            </w:r>
          </w:p>
        </w:tc>
        <w:tc>
          <w:tcPr>
            <w:tcW w:w="3163" w:type="pct"/>
            <w:tcBorders>
              <w:top w:val="single" w:sz="12" w:space="0" w:color="auto"/>
            </w:tcBorders>
            <w:vAlign w:val="center"/>
          </w:tcPr>
          <w:p w14:paraId="4207108A" w14:textId="03549076"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L’évolution des pratiques professionnelles est accompagnée, en lien avec le corps d'inspection</w:t>
            </w:r>
          </w:p>
        </w:tc>
        <w:sdt>
          <w:sdtPr>
            <w:rPr>
              <w:rFonts w:ascii="Marianne" w:hAnsi="Marianne" w:cs="Arial"/>
              <w:sz w:val="20"/>
              <w:szCs w:val="20"/>
            </w:rPr>
            <w:alias w:val="item_44"/>
            <w:tag w:val="item_44"/>
            <w:id w:val="-1081444310"/>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24124431" w14:textId="25CEA753" w:rsidR="00B518F8" w:rsidRPr="00FF786E" w:rsidRDefault="00B518F8" w:rsidP="00B518F8">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518F8" w:rsidRPr="00FF786E" w14:paraId="77DA0FB3" w14:textId="77777777" w:rsidTr="007E0DCA">
        <w:trPr>
          <w:cantSplit/>
          <w:trHeight w:val="510"/>
        </w:trPr>
        <w:tc>
          <w:tcPr>
            <w:tcW w:w="521" w:type="pct"/>
            <w:vMerge/>
            <w:tcBorders>
              <w:left w:val="single" w:sz="12" w:space="0" w:color="auto"/>
              <w:right w:val="single" w:sz="12" w:space="0" w:color="auto"/>
            </w:tcBorders>
          </w:tcPr>
          <w:p w14:paraId="7A58413D"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26CBC603" w14:textId="77777777" w:rsidR="00B518F8" w:rsidRPr="00FF786E" w:rsidRDefault="00B518F8" w:rsidP="00B518F8">
            <w:pPr>
              <w:tabs>
                <w:tab w:val="left" w:pos="1515"/>
              </w:tabs>
              <w:rPr>
                <w:rFonts w:ascii="Marianne" w:hAnsi="Marianne" w:cs="Arial"/>
                <w:b/>
                <w:sz w:val="16"/>
                <w:szCs w:val="16"/>
              </w:rPr>
            </w:pPr>
          </w:p>
        </w:tc>
        <w:tc>
          <w:tcPr>
            <w:tcW w:w="394" w:type="pct"/>
            <w:vAlign w:val="center"/>
          </w:tcPr>
          <w:p w14:paraId="72781683" w14:textId="47333BB3"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45</w:t>
            </w:r>
          </w:p>
        </w:tc>
        <w:tc>
          <w:tcPr>
            <w:tcW w:w="3163" w:type="pct"/>
            <w:vAlign w:val="center"/>
          </w:tcPr>
          <w:p w14:paraId="04048CFD" w14:textId="7231E5EE"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Les conseils d’enseignement sont utilisés pour renforcer la prise en compte de l’égalité dans les disciplines et favoriser des engagements d’équipes</w:t>
            </w:r>
          </w:p>
        </w:tc>
        <w:sdt>
          <w:sdtPr>
            <w:rPr>
              <w:rFonts w:ascii="Marianne" w:hAnsi="Marianne" w:cs="Arial"/>
              <w:sz w:val="20"/>
              <w:szCs w:val="20"/>
            </w:rPr>
            <w:alias w:val="item_45"/>
            <w:tag w:val="item_45"/>
            <w:id w:val="749385466"/>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3DA180E1" w14:textId="7FB1AB2F" w:rsidR="00B518F8" w:rsidRPr="00FF786E" w:rsidRDefault="003D1BC8" w:rsidP="00B518F8">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518F8" w:rsidRPr="00FF786E" w14:paraId="21E51335" w14:textId="77777777" w:rsidTr="007E0DCA">
        <w:trPr>
          <w:cantSplit/>
          <w:trHeight w:val="510"/>
        </w:trPr>
        <w:tc>
          <w:tcPr>
            <w:tcW w:w="521" w:type="pct"/>
            <w:vMerge/>
            <w:tcBorders>
              <w:left w:val="single" w:sz="12" w:space="0" w:color="auto"/>
              <w:right w:val="single" w:sz="12" w:space="0" w:color="auto"/>
            </w:tcBorders>
          </w:tcPr>
          <w:p w14:paraId="03994FAD"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2B9246E3" w14:textId="77777777" w:rsidR="00B518F8" w:rsidRPr="00FF786E" w:rsidRDefault="00B518F8" w:rsidP="00B518F8">
            <w:pPr>
              <w:tabs>
                <w:tab w:val="left" w:pos="1515"/>
              </w:tabs>
              <w:rPr>
                <w:rFonts w:ascii="Marianne" w:hAnsi="Marianne" w:cs="Arial"/>
                <w:b/>
                <w:sz w:val="16"/>
                <w:szCs w:val="16"/>
              </w:rPr>
            </w:pPr>
          </w:p>
        </w:tc>
        <w:tc>
          <w:tcPr>
            <w:tcW w:w="394" w:type="pct"/>
            <w:vAlign w:val="center"/>
          </w:tcPr>
          <w:p w14:paraId="25B63E4B" w14:textId="18E8DA97"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46</w:t>
            </w:r>
          </w:p>
        </w:tc>
        <w:tc>
          <w:tcPr>
            <w:tcW w:w="3163" w:type="pct"/>
            <w:vAlign w:val="center"/>
          </w:tcPr>
          <w:p w14:paraId="5B809631" w14:textId="7F4ED6B7"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Le conseil de classe est un lieu dégagé de tout stéréotype de genre</w:t>
            </w:r>
          </w:p>
        </w:tc>
        <w:sdt>
          <w:sdtPr>
            <w:rPr>
              <w:rFonts w:ascii="Marianne" w:hAnsi="Marianne" w:cs="Arial"/>
              <w:sz w:val="20"/>
              <w:szCs w:val="20"/>
            </w:rPr>
            <w:alias w:val="item_46"/>
            <w:tag w:val="item_46"/>
            <w:id w:val="-339235583"/>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6F0EB28F" w14:textId="3286D0A9" w:rsidR="00B518F8" w:rsidRPr="00FF786E" w:rsidRDefault="003D1BC8" w:rsidP="00B518F8">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518F8" w:rsidRPr="00FF786E" w14:paraId="3A6836A8" w14:textId="77777777" w:rsidTr="007E0DCA">
        <w:trPr>
          <w:cantSplit/>
          <w:trHeight w:val="510"/>
        </w:trPr>
        <w:tc>
          <w:tcPr>
            <w:tcW w:w="521" w:type="pct"/>
            <w:vMerge/>
            <w:tcBorders>
              <w:left w:val="single" w:sz="12" w:space="0" w:color="auto"/>
              <w:right w:val="single" w:sz="12" w:space="0" w:color="auto"/>
            </w:tcBorders>
          </w:tcPr>
          <w:p w14:paraId="6C1EAA73"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bottom w:val="single" w:sz="4" w:space="0" w:color="auto"/>
            </w:tcBorders>
          </w:tcPr>
          <w:p w14:paraId="6F7DE194" w14:textId="77777777" w:rsidR="00B518F8" w:rsidRPr="00FF786E" w:rsidRDefault="00B518F8" w:rsidP="00B518F8">
            <w:pPr>
              <w:tabs>
                <w:tab w:val="left" w:pos="1515"/>
              </w:tabs>
              <w:rPr>
                <w:rFonts w:ascii="Marianne" w:hAnsi="Marianne" w:cs="Arial"/>
                <w:b/>
                <w:sz w:val="16"/>
                <w:szCs w:val="16"/>
              </w:rPr>
            </w:pPr>
          </w:p>
        </w:tc>
        <w:tc>
          <w:tcPr>
            <w:tcW w:w="394" w:type="pct"/>
            <w:tcBorders>
              <w:bottom w:val="single" w:sz="4" w:space="0" w:color="auto"/>
            </w:tcBorders>
            <w:vAlign w:val="center"/>
          </w:tcPr>
          <w:p w14:paraId="4B43E8DF" w14:textId="1AA4213C"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47</w:t>
            </w:r>
          </w:p>
        </w:tc>
        <w:tc>
          <w:tcPr>
            <w:tcW w:w="3163" w:type="pct"/>
            <w:tcBorders>
              <w:bottom w:val="single" w:sz="4" w:space="0" w:color="auto"/>
            </w:tcBorders>
            <w:vAlign w:val="center"/>
          </w:tcPr>
          <w:p w14:paraId="07498177" w14:textId="0E90230B"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Un dialogue avec les familles est conduit, notamment dans le cadre de l’orientation, pour favoriser des choix dégagés des déterminismes de genre</w:t>
            </w:r>
          </w:p>
        </w:tc>
        <w:sdt>
          <w:sdtPr>
            <w:rPr>
              <w:rFonts w:ascii="Marianne" w:hAnsi="Marianne" w:cs="Arial"/>
              <w:sz w:val="20"/>
              <w:szCs w:val="20"/>
            </w:rPr>
            <w:alias w:val="item_47"/>
            <w:tag w:val="item_47"/>
            <w:id w:val="1699730509"/>
            <w:lock w:val="sdtLocked"/>
            <w14:checkbox>
              <w14:checked w14:val="0"/>
              <w14:checkedState w14:val="2612" w14:font="MS Gothic"/>
              <w14:uncheckedState w14:val="2610" w14:font="MS Gothic"/>
            </w14:checkbox>
          </w:sdtPr>
          <w:sdtEndPr/>
          <w:sdtContent>
            <w:tc>
              <w:tcPr>
                <w:tcW w:w="461" w:type="pct"/>
                <w:tcBorders>
                  <w:bottom w:val="single" w:sz="4" w:space="0" w:color="auto"/>
                  <w:right w:val="single" w:sz="12" w:space="0" w:color="auto"/>
                </w:tcBorders>
                <w:vAlign w:val="center"/>
              </w:tcPr>
              <w:p w14:paraId="29F86C87" w14:textId="63DCC0B5" w:rsidR="00B518F8" w:rsidRPr="00FF786E" w:rsidRDefault="00B518F8" w:rsidP="00B518F8">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518F8" w:rsidRPr="00FF786E" w14:paraId="0312254F" w14:textId="77777777" w:rsidTr="007E0DCA">
        <w:trPr>
          <w:cantSplit/>
          <w:trHeight w:val="510"/>
        </w:trPr>
        <w:tc>
          <w:tcPr>
            <w:tcW w:w="521" w:type="pct"/>
            <w:vMerge/>
            <w:tcBorders>
              <w:left w:val="single" w:sz="12" w:space="0" w:color="auto"/>
              <w:right w:val="single" w:sz="12" w:space="0" w:color="auto"/>
            </w:tcBorders>
          </w:tcPr>
          <w:p w14:paraId="4B57D8FF"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042C8230" w14:textId="77777777" w:rsidR="00B518F8" w:rsidRPr="00FF786E" w:rsidRDefault="00B518F8" w:rsidP="00B518F8">
            <w:pPr>
              <w:tabs>
                <w:tab w:val="left" w:pos="1515"/>
              </w:tabs>
              <w:rPr>
                <w:rFonts w:ascii="Marianne" w:hAnsi="Marianne" w:cs="Arial"/>
                <w:b/>
                <w:sz w:val="16"/>
                <w:szCs w:val="16"/>
              </w:rPr>
            </w:pPr>
          </w:p>
        </w:tc>
        <w:tc>
          <w:tcPr>
            <w:tcW w:w="394" w:type="pct"/>
            <w:tcBorders>
              <w:bottom w:val="single" w:sz="12" w:space="0" w:color="auto"/>
            </w:tcBorders>
            <w:vAlign w:val="center"/>
          </w:tcPr>
          <w:p w14:paraId="3A8B0CDB" w14:textId="2A84B501"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48</w:t>
            </w:r>
          </w:p>
        </w:tc>
        <w:tc>
          <w:tcPr>
            <w:tcW w:w="3163" w:type="pct"/>
            <w:tcBorders>
              <w:bottom w:val="single" w:sz="12" w:space="0" w:color="auto"/>
            </w:tcBorders>
            <w:vAlign w:val="center"/>
          </w:tcPr>
          <w:p w14:paraId="037907DA" w14:textId="3D1F1307" w:rsidR="00B518F8" w:rsidRPr="00FF786E" w:rsidRDefault="00B518F8" w:rsidP="00B518F8">
            <w:pPr>
              <w:tabs>
                <w:tab w:val="left" w:pos="1515"/>
              </w:tabs>
              <w:rPr>
                <w:rFonts w:ascii="Marianne" w:hAnsi="Marianne"/>
                <w:sz w:val="18"/>
                <w:szCs w:val="18"/>
              </w:rPr>
            </w:pPr>
            <w:r w:rsidRPr="00FF786E">
              <w:rPr>
                <w:rFonts w:ascii="Marianne" w:hAnsi="Marianne"/>
                <w:sz w:val="18"/>
                <w:szCs w:val="18"/>
              </w:rPr>
              <w:t>Un fonds documentaire sur l’égalité et les droits des femmes est constitué au CDI</w:t>
            </w:r>
          </w:p>
        </w:tc>
        <w:sdt>
          <w:sdtPr>
            <w:rPr>
              <w:rFonts w:ascii="Marianne" w:hAnsi="Marianne" w:cs="Arial"/>
              <w:sz w:val="20"/>
              <w:szCs w:val="20"/>
            </w:rPr>
            <w:alias w:val="item_48"/>
            <w:tag w:val="item_48"/>
            <w:id w:val="725885279"/>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552EE4F3" w14:textId="06D9456B" w:rsidR="00B518F8" w:rsidRPr="00FF786E" w:rsidRDefault="00B518F8" w:rsidP="00B518F8">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B518F8" w:rsidRPr="00FF786E" w14:paraId="78C5D841" w14:textId="77777777" w:rsidTr="007E0DCA">
        <w:trPr>
          <w:cantSplit/>
          <w:trHeight w:val="510"/>
        </w:trPr>
        <w:tc>
          <w:tcPr>
            <w:tcW w:w="521" w:type="pct"/>
            <w:vMerge/>
            <w:tcBorders>
              <w:left w:val="single" w:sz="12" w:space="0" w:color="auto"/>
              <w:right w:val="single" w:sz="12" w:space="0" w:color="auto"/>
            </w:tcBorders>
          </w:tcPr>
          <w:p w14:paraId="4B05AD09" w14:textId="77777777" w:rsidR="00B518F8" w:rsidRPr="00FF786E" w:rsidRDefault="00B518F8" w:rsidP="00B518F8">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33CC2297" w14:textId="77777777" w:rsidR="00B518F8" w:rsidRPr="00FF786E" w:rsidRDefault="00B518F8" w:rsidP="00B518F8">
            <w:pPr>
              <w:tabs>
                <w:tab w:val="left" w:pos="1515"/>
              </w:tabs>
              <w:ind w:left="113" w:right="113"/>
              <w:jc w:val="center"/>
              <w:rPr>
                <w:rFonts w:ascii="Marianne" w:hAnsi="Marianne" w:cs="Arial"/>
                <w:b/>
                <w:sz w:val="16"/>
                <w:szCs w:val="16"/>
              </w:rPr>
            </w:pPr>
            <w:r w:rsidRPr="00FF786E">
              <w:rPr>
                <w:rFonts w:ascii="Marianne" w:hAnsi="Marianne" w:cs="Arial"/>
                <w:sz w:val="16"/>
                <w:szCs w:val="16"/>
              </w:rPr>
              <w:t>Expertise</w:t>
            </w:r>
          </w:p>
        </w:tc>
        <w:tc>
          <w:tcPr>
            <w:tcW w:w="394" w:type="pct"/>
            <w:tcBorders>
              <w:top w:val="single" w:sz="12" w:space="0" w:color="auto"/>
            </w:tcBorders>
            <w:vAlign w:val="center"/>
          </w:tcPr>
          <w:p w14:paraId="3957B90C" w14:textId="7CB1676C"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49</w:t>
            </w:r>
          </w:p>
        </w:tc>
        <w:tc>
          <w:tcPr>
            <w:tcW w:w="3163" w:type="pct"/>
            <w:tcBorders>
              <w:top w:val="single" w:sz="12" w:space="0" w:color="auto"/>
            </w:tcBorders>
            <w:vAlign w:val="center"/>
          </w:tcPr>
          <w:p w14:paraId="7562D20E" w14:textId="34CE0CA5"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L’ensemble des situations d’apprentissage, les enseignements, les projets interdisciplinaires et les éducations transversales sont mobilisés pour faire acquérir le sens de l’égalité filles-garçons aux élèves</w:t>
            </w:r>
          </w:p>
        </w:tc>
        <w:sdt>
          <w:sdtPr>
            <w:rPr>
              <w:rFonts w:ascii="Marianne" w:hAnsi="Marianne" w:cs="Arial"/>
              <w:sz w:val="20"/>
              <w:szCs w:val="20"/>
            </w:rPr>
            <w:alias w:val="item_49"/>
            <w:tag w:val="item_49"/>
            <w:id w:val="-218517714"/>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6B2154FA" w14:textId="77777777" w:rsidR="00B518F8" w:rsidRPr="00FF786E" w:rsidRDefault="00B518F8" w:rsidP="00B518F8">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B518F8" w:rsidRPr="00FF786E" w14:paraId="3EA64C14" w14:textId="77777777" w:rsidTr="007E0DCA">
        <w:trPr>
          <w:cantSplit/>
          <w:trHeight w:val="510"/>
        </w:trPr>
        <w:tc>
          <w:tcPr>
            <w:tcW w:w="521" w:type="pct"/>
            <w:vMerge/>
            <w:tcBorders>
              <w:left w:val="single" w:sz="12" w:space="0" w:color="auto"/>
              <w:right w:val="single" w:sz="12" w:space="0" w:color="auto"/>
            </w:tcBorders>
          </w:tcPr>
          <w:p w14:paraId="590622EF"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5B770543" w14:textId="77777777" w:rsidR="00B518F8" w:rsidRPr="00FF786E" w:rsidRDefault="00B518F8" w:rsidP="00B518F8">
            <w:pPr>
              <w:tabs>
                <w:tab w:val="left" w:pos="1515"/>
              </w:tabs>
              <w:rPr>
                <w:rFonts w:ascii="Marianne" w:hAnsi="Marianne" w:cs="Arial"/>
                <w:b/>
                <w:sz w:val="20"/>
                <w:szCs w:val="20"/>
              </w:rPr>
            </w:pPr>
          </w:p>
        </w:tc>
        <w:tc>
          <w:tcPr>
            <w:tcW w:w="394" w:type="pct"/>
            <w:vAlign w:val="center"/>
          </w:tcPr>
          <w:p w14:paraId="0011BE66" w14:textId="3083A4D1"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50</w:t>
            </w:r>
          </w:p>
        </w:tc>
        <w:tc>
          <w:tcPr>
            <w:tcW w:w="3163" w:type="pct"/>
            <w:vAlign w:val="center"/>
          </w:tcPr>
          <w:p w14:paraId="43C2077A" w14:textId="5A9DA911"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Le cas échéant, l’accompagnement de la recherche est sollicité pour améliorer les pratiques professionnelles</w:t>
            </w:r>
          </w:p>
        </w:tc>
        <w:sdt>
          <w:sdtPr>
            <w:rPr>
              <w:rFonts w:ascii="Marianne" w:hAnsi="Marianne" w:cs="Arial"/>
              <w:sz w:val="20"/>
              <w:szCs w:val="20"/>
            </w:rPr>
            <w:alias w:val="item_50"/>
            <w:tag w:val="item_50"/>
            <w:id w:val="-343780305"/>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05A5A48C" w14:textId="347B3D00" w:rsidR="00B518F8" w:rsidRPr="00FF786E" w:rsidRDefault="003D1BC8" w:rsidP="00B518F8">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518F8" w:rsidRPr="00FF786E" w14:paraId="3BB9CA81" w14:textId="77777777" w:rsidTr="007E0DCA">
        <w:trPr>
          <w:cantSplit/>
          <w:trHeight w:val="510"/>
        </w:trPr>
        <w:tc>
          <w:tcPr>
            <w:tcW w:w="521" w:type="pct"/>
            <w:vMerge/>
            <w:tcBorders>
              <w:left w:val="single" w:sz="12" w:space="0" w:color="auto"/>
              <w:right w:val="single" w:sz="12" w:space="0" w:color="auto"/>
            </w:tcBorders>
          </w:tcPr>
          <w:p w14:paraId="0CC15E1B"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7143E62E" w14:textId="77777777" w:rsidR="00B518F8" w:rsidRPr="00FF786E" w:rsidRDefault="00B518F8" w:rsidP="00B518F8">
            <w:pPr>
              <w:tabs>
                <w:tab w:val="left" w:pos="1515"/>
              </w:tabs>
              <w:rPr>
                <w:rFonts w:ascii="Marianne" w:hAnsi="Marianne" w:cs="Arial"/>
                <w:b/>
                <w:sz w:val="20"/>
                <w:szCs w:val="20"/>
              </w:rPr>
            </w:pPr>
          </w:p>
        </w:tc>
        <w:tc>
          <w:tcPr>
            <w:tcW w:w="394" w:type="pct"/>
            <w:vAlign w:val="center"/>
          </w:tcPr>
          <w:p w14:paraId="54E271A3" w14:textId="0C9320D9"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51</w:t>
            </w:r>
          </w:p>
        </w:tc>
        <w:tc>
          <w:tcPr>
            <w:tcW w:w="3163" w:type="pct"/>
            <w:vAlign w:val="center"/>
          </w:tcPr>
          <w:p w14:paraId="0E2E6F08" w14:textId="5FC7F540" w:rsidR="00B518F8" w:rsidRPr="00FF786E" w:rsidRDefault="00B518F8" w:rsidP="00B518F8">
            <w:pPr>
              <w:tabs>
                <w:tab w:val="left" w:pos="1515"/>
              </w:tabs>
              <w:rPr>
                <w:rFonts w:ascii="Marianne" w:hAnsi="Marianne" w:cs="Arial"/>
                <w:b/>
                <w:sz w:val="18"/>
                <w:szCs w:val="18"/>
              </w:rPr>
            </w:pPr>
            <w:r w:rsidRPr="00FF786E">
              <w:rPr>
                <w:rFonts w:ascii="Marianne" w:hAnsi="Marianne"/>
                <w:sz w:val="18"/>
                <w:szCs w:val="18"/>
              </w:rPr>
              <w:t>La prise en compte des enjeux de mixité et d’égalité est systématisée dans l’accompagnement à l’orientation</w:t>
            </w:r>
          </w:p>
        </w:tc>
        <w:sdt>
          <w:sdtPr>
            <w:rPr>
              <w:rFonts w:ascii="Marianne" w:hAnsi="Marianne" w:cs="Arial"/>
              <w:sz w:val="20"/>
              <w:szCs w:val="20"/>
            </w:rPr>
            <w:alias w:val="item_51"/>
            <w:tag w:val="item_51"/>
            <w:id w:val="-470288664"/>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26664034" w14:textId="7FE0795A" w:rsidR="00B518F8" w:rsidRPr="00FF786E" w:rsidRDefault="003D1BC8" w:rsidP="00B518F8">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B518F8" w:rsidRPr="00FF786E" w14:paraId="210CE2BE" w14:textId="77777777" w:rsidTr="007E0DCA">
        <w:trPr>
          <w:cantSplit/>
          <w:trHeight w:val="510"/>
        </w:trPr>
        <w:tc>
          <w:tcPr>
            <w:tcW w:w="521" w:type="pct"/>
            <w:vMerge/>
            <w:tcBorders>
              <w:left w:val="single" w:sz="12" w:space="0" w:color="auto"/>
              <w:right w:val="single" w:sz="12" w:space="0" w:color="auto"/>
            </w:tcBorders>
          </w:tcPr>
          <w:p w14:paraId="619A98DE"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02E76CF8" w14:textId="77777777" w:rsidR="00B518F8" w:rsidRPr="00FF786E" w:rsidRDefault="00B518F8" w:rsidP="00B518F8">
            <w:pPr>
              <w:tabs>
                <w:tab w:val="left" w:pos="1515"/>
              </w:tabs>
              <w:rPr>
                <w:rFonts w:ascii="Marianne" w:hAnsi="Marianne" w:cs="Arial"/>
                <w:b/>
                <w:sz w:val="20"/>
                <w:szCs w:val="20"/>
              </w:rPr>
            </w:pPr>
          </w:p>
        </w:tc>
        <w:tc>
          <w:tcPr>
            <w:tcW w:w="394" w:type="pct"/>
            <w:vAlign w:val="center"/>
          </w:tcPr>
          <w:p w14:paraId="034C244A" w14:textId="4FD78E52"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52</w:t>
            </w:r>
          </w:p>
        </w:tc>
        <w:tc>
          <w:tcPr>
            <w:tcW w:w="3163" w:type="pct"/>
            <w:vAlign w:val="center"/>
          </w:tcPr>
          <w:p w14:paraId="1B18D539" w14:textId="7A4AF0B8" w:rsidR="00B518F8" w:rsidRPr="00FF786E" w:rsidRDefault="00B518F8" w:rsidP="00B518F8">
            <w:pPr>
              <w:tabs>
                <w:tab w:val="left" w:pos="1515"/>
              </w:tabs>
              <w:rPr>
                <w:rFonts w:ascii="Marianne" w:hAnsi="Marianne"/>
                <w:sz w:val="18"/>
                <w:szCs w:val="18"/>
              </w:rPr>
            </w:pPr>
            <w:r w:rsidRPr="00FF786E">
              <w:rPr>
                <w:rFonts w:ascii="Marianne" w:hAnsi="Marianne"/>
                <w:sz w:val="18"/>
                <w:szCs w:val="18"/>
              </w:rPr>
              <w:t xml:space="preserve">Des actions </w:t>
            </w:r>
            <w:r w:rsidR="00625F9F" w:rsidRPr="00FF786E">
              <w:rPr>
                <w:rFonts w:ascii="Marianne" w:hAnsi="Marianne"/>
                <w:sz w:val="18"/>
                <w:szCs w:val="18"/>
              </w:rPr>
              <w:t xml:space="preserve">sont menées </w:t>
            </w:r>
            <w:r w:rsidRPr="00FF786E">
              <w:rPr>
                <w:rFonts w:ascii="Marianne" w:hAnsi="Marianne"/>
                <w:sz w:val="18"/>
                <w:szCs w:val="18"/>
              </w:rPr>
              <w:t xml:space="preserve">à l’échelle de l’établissement et dans le cadre de l’accompagnement individuel des élèves et des familles </w:t>
            </w:r>
          </w:p>
        </w:tc>
        <w:sdt>
          <w:sdtPr>
            <w:rPr>
              <w:rFonts w:ascii="Marianne" w:hAnsi="Marianne" w:cs="Arial"/>
              <w:sz w:val="20"/>
              <w:szCs w:val="20"/>
            </w:rPr>
            <w:alias w:val="item_52"/>
            <w:tag w:val="item_52"/>
            <w:id w:val="-1668010563"/>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22B8A7DF" w14:textId="32F7391F" w:rsidR="00B518F8" w:rsidRPr="00FF786E" w:rsidRDefault="003D1BC8" w:rsidP="00B518F8">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B518F8" w:rsidRPr="00FF786E" w14:paraId="1A0A3982" w14:textId="77777777" w:rsidTr="007E0DCA">
        <w:trPr>
          <w:cantSplit/>
          <w:trHeight w:val="510"/>
        </w:trPr>
        <w:tc>
          <w:tcPr>
            <w:tcW w:w="521" w:type="pct"/>
            <w:vMerge/>
            <w:tcBorders>
              <w:left w:val="single" w:sz="12" w:space="0" w:color="auto"/>
              <w:right w:val="single" w:sz="12" w:space="0" w:color="auto"/>
            </w:tcBorders>
          </w:tcPr>
          <w:p w14:paraId="06634681" w14:textId="77777777" w:rsidR="00B518F8" w:rsidRPr="00FF786E" w:rsidRDefault="00B518F8" w:rsidP="00B518F8">
            <w:pPr>
              <w:tabs>
                <w:tab w:val="left" w:pos="1515"/>
              </w:tabs>
              <w:rPr>
                <w:rFonts w:ascii="Marianne" w:hAnsi="Marianne" w:cs="Arial"/>
                <w:b/>
                <w:sz w:val="20"/>
                <w:szCs w:val="20"/>
              </w:rPr>
            </w:pPr>
          </w:p>
        </w:tc>
        <w:tc>
          <w:tcPr>
            <w:tcW w:w="461" w:type="pct"/>
            <w:vMerge/>
            <w:tcBorders>
              <w:left w:val="single" w:sz="12" w:space="0" w:color="auto"/>
            </w:tcBorders>
          </w:tcPr>
          <w:p w14:paraId="29946E2C" w14:textId="77777777" w:rsidR="00B518F8" w:rsidRPr="00FF786E" w:rsidRDefault="00B518F8" w:rsidP="00B518F8">
            <w:pPr>
              <w:tabs>
                <w:tab w:val="left" w:pos="1515"/>
              </w:tabs>
              <w:rPr>
                <w:rFonts w:ascii="Marianne" w:hAnsi="Marianne" w:cs="Arial"/>
                <w:b/>
                <w:sz w:val="20"/>
                <w:szCs w:val="20"/>
              </w:rPr>
            </w:pPr>
          </w:p>
        </w:tc>
        <w:tc>
          <w:tcPr>
            <w:tcW w:w="394" w:type="pct"/>
            <w:vAlign w:val="center"/>
          </w:tcPr>
          <w:p w14:paraId="3E536760" w14:textId="71BEA0A6" w:rsidR="00B518F8" w:rsidRPr="00FF786E" w:rsidRDefault="00B518F8" w:rsidP="00B518F8">
            <w:pPr>
              <w:tabs>
                <w:tab w:val="left" w:pos="1515"/>
              </w:tabs>
              <w:jc w:val="center"/>
              <w:rPr>
                <w:rFonts w:ascii="Marianne" w:hAnsi="Marianne" w:cs="Arial"/>
                <w:b/>
                <w:sz w:val="20"/>
                <w:szCs w:val="20"/>
              </w:rPr>
            </w:pPr>
            <w:r w:rsidRPr="00FF786E">
              <w:rPr>
                <w:rFonts w:ascii="Marianne" w:hAnsi="Marianne" w:cs="Arial"/>
                <w:b/>
                <w:sz w:val="20"/>
                <w:szCs w:val="20"/>
              </w:rPr>
              <w:t>53</w:t>
            </w:r>
          </w:p>
        </w:tc>
        <w:tc>
          <w:tcPr>
            <w:tcW w:w="3163" w:type="pct"/>
            <w:vAlign w:val="center"/>
          </w:tcPr>
          <w:p w14:paraId="20B19C1A" w14:textId="1D5B1B2F" w:rsidR="00B518F8" w:rsidRPr="00FF786E" w:rsidRDefault="00B518F8" w:rsidP="00B518F8">
            <w:pPr>
              <w:tabs>
                <w:tab w:val="left" w:pos="1515"/>
              </w:tabs>
              <w:rPr>
                <w:rFonts w:ascii="Marianne" w:hAnsi="Marianne"/>
                <w:sz w:val="18"/>
                <w:szCs w:val="18"/>
              </w:rPr>
            </w:pPr>
            <w:r w:rsidRPr="00FF786E">
              <w:rPr>
                <w:rFonts w:ascii="Marianne" w:hAnsi="Marianne"/>
                <w:sz w:val="18"/>
                <w:szCs w:val="18"/>
              </w:rPr>
              <w:t>L’ambition des filles et des garçons est accompagnée en se fondant sur les dispositifs d’égalité des chances quand ils existent</w:t>
            </w:r>
          </w:p>
        </w:tc>
        <w:sdt>
          <w:sdtPr>
            <w:rPr>
              <w:rFonts w:ascii="Marianne" w:hAnsi="Marianne" w:cs="Arial"/>
              <w:sz w:val="20"/>
              <w:szCs w:val="20"/>
            </w:rPr>
            <w:alias w:val="item_53"/>
            <w:tag w:val="item_53"/>
            <w:id w:val="-213811729"/>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58BE5D32" w14:textId="135C55CA" w:rsidR="00B518F8" w:rsidRPr="00FF786E" w:rsidRDefault="003D1BC8" w:rsidP="00B518F8">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625F9F" w:rsidRPr="00FF786E" w14:paraId="3B07D262" w14:textId="77777777" w:rsidTr="007E0DCA">
        <w:trPr>
          <w:cantSplit/>
          <w:trHeight w:val="510"/>
        </w:trPr>
        <w:tc>
          <w:tcPr>
            <w:tcW w:w="521" w:type="pct"/>
            <w:vMerge/>
            <w:tcBorders>
              <w:left w:val="single" w:sz="12" w:space="0" w:color="auto"/>
              <w:right w:val="single" w:sz="12" w:space="0" w:color="auto"/>
            </w:tcBorders>
          </w:tcPr>
          <w:p w14:paraId="1CD47681"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1DD2E2D2" w14:textId="77777777" w:rsidR="00625F9F" w:rsidRPr="00FF786E" w:rsidRDefault="00625F9F" w:rsidP="00625F9F">
            <w:pPr>
              <w:tabs>
                <w:tab w:val="left" w:pos="1515"/>
              </w:tabs>
              <w:rPr>
                <w:rFonts w:ascii="Marianne" w:hAnsi="Marianne" w:cs="Arial"/>
                <w:b/>
                <w:sz w:val="20"/>
                <w:szCs w:val="20"/>
              </w:rPr>
            </w:pPr>
          </w:p>
        </w:tc>
        <w:tc>
          <w:tcPr>
            <w:tcW w:w="394" w:type="pct"/>
            <w:vAlign w:val="center"/>
          </w:tcPr>
          <w:p w14:paraId="3E544F5B" w14:textId="5DFD7782"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54</w:t>
            </w:r>
          </w:p>
        </w:tc>
        <w:tc>
          <w:tcPr>
            <w:tcW w:w="3163" w:type="pct"/>
            <w:vAlign w:val="center"/>
          </w:tcPr>
          <w:p w14:paraId="43753152" w14:textId="51C8BF2E" w:rsidR="00625F9F" w:rsidRPr="00FF786E" w:rsidRDefault="00625F9F" w:rsidP="00625F9F">
            <w:pPr>
              <w:tabs>
                <w:tab w:val="left" w:pos="1515"/>
              </w:tabs>
              <w:rPr>
                <w:rFonts w:ascii="Marianne" w:hAnsi="Marianne"/>
                <w:sz w:val="18"/>
                <w:szCs w:val="18"/>
              </w:rPr>
            </w:pPr>
            <w:r w:rsidRPr="00FF786E">
              <w:rPr>
                <w:rFonts w:ascii="Marianne" w:hAnsi="Marianne"/>
                <w:sz w:val="18"/>
                <w:szCs w:val="18"/>
              </w:rPr>
              <w:t xml:space="preserve">L’association sportive est engagée dans une démarche en faveur de l’égalité et de la mixité (dispositif </w:t>
            </w:r>
            <w:proofErr w:type="spellStart"/>
            <w:r w:rsidRPr="00FF786E">
              <w:rPr>
                <w:rFonts w:ascii="Marianne" w:hAnsi="Marianne"/>
                <w:sz w:val="18"/>
                <w:szCs w:val="18"/>
              </w:rPr>
              <w:t>Ethic’action</w:t>
            </w:r>
            <w:proofErr w:type="spellEnd"/>
            <w:r w:rsidRPr="00FF786E">
              <w:rPr>
                <w:rFonts w:ascii="Marianne" w:hAnsi="Marianne"/>
                <w:sz w:val="18"/>
                <w:szCs w:val="18"/>
              </w:rPr>
              <w:t xml:space="preserve"> de l’UNSS)</w:t>
            </w:r>
          </w:p>
        </w:tc>
        <w:sdt>
          <w:sdtPr>
            <w:rPr>
              <w:rFonts w:ascii="Marianne" w:hAnsi="Marianne" w:cs="Arial"/>
              <w:sz w:val="20"/>
              <w:szCs w:val="20"/>
            </w:rPr>
            <w:alias w:val="item_54"/>
            <w:tag w:val="item_54"/>
            <w:id w:val="-1113288239"/>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01F1F9C6" w14:textId="5BE26362" w:rsidR="00625F9F" w:rsidRPr="00FF786E" w:rsidRDefault="003D1BC8" w:rsidP="00625F9F">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r w:rsidR="00625F9F" w:rsidRPr="00FF786E" w14:paraId="74A1A0D7" w14:textId="77777777" w:rsidTr="007E0DCA">
        <w:trPr>
          <w:cantSplit/>
          <w:trHeight w:val="510"/>
        </w:trPr>
        <w:tc>
          <w:tcPr>
            <w:tcW w:w="521" w:type="pct"/>
            <w:vMerge/>
            <w:tcBorders>
              <w:left w:val="single" w:sz="12" w:space="0" w:color="auto"/>
              <w:bottom w:val="single" w:sz="12" w:space="0" w:color="auto"/>
              <w:right w:val="single" w:sz="12" w:space="0" w:color="auto"/>
            </w:tcBorders>
          </w:tcPr>
          <w:p w14:paraId="7DE54882"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601BB14A" w14:textId="77777777" w:rsidR="00625F9F" w:rsidRPr="00FF786E" w:rsidRDefault="00625F9F" w:rsidP="00625F9F">
            <w:pPr>
              <w:tabs>
                <w:tab w:val="left" w:pos="1515"/>
              </w:tabs>
              <w:rPr>
                <w:rFonts w:ascii="Marianne" w:hAnsi="Marianne" w:cs="Arial"/>
                <w:b/>
                <w:sz w:val="20"/>
                <w:szCs w:val="20"/>
              </w:rPr>
            </w:pPr>
          </w:p>
        </w:tc>
        <w:tc>
          <w:tcPr>
            <w:tcW w:w="394" w:type="pct"/>
            <w:tcBorders>
              <w:bottom w:val="single" w:sz="12" w:space="0" w:color="auto"/>
            </w:tcBorders>
            <w:vAlign w:val="center"/>
          </w:tcPr>
          <w:p w14:paraId="216D4CB6" w14:textId="78BCA8AC"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55</w:t>
            </w:r>
          </w:p>
        </w:tc>
        <w:tc>
          <w:tcPr>
            <w:tcW w:w="3163" w:type="pct"/>
            <w:tcBorders>
              <w:bottom w:val="single" w:sz="12" w:space="0" w:color="auto"/>
            </w:tcBorders>
            <w:vAlign w:val="center"/>
          </w:tcPr>
          <w:p w14:paraId="79249A03" w14:textId="29342DAB" w:rsidR="00625F9F" w:rsidRPr="00FF786E" w:rsidRDefault="00625F9F" w:rsidP="00625F9F">
            <w:pPr>
              <w:tabs>
                <w:tab w:val="left" w:pos="1515"/>
              </w:tabs>
              <w:rPr>
                <w:rFonts w:ascii="Marianne" w:hAnsi="Marianne"/>
                <w:sz w:val="18"/>
                <w:szCs w:val="18"/>
              </w:rPr>
            </w:pPr>
            <w:r w:rsidRPr="00FF786E">
              <w:rPr>
                <w:rFonts w:ascii="Marianne" w:hAnsi="Marianne"/>
                <w:sz w:val="18"/>
                <w:szCs w:val="18"/>
              </w:rPr>
              <w:t>L’expertise des personnels enseignants et d’éducation en matière de pratiques professionnelles est partagée au-delà de l’établissement (réseau d’établissements...)</w:t>
            </w:r>
          </w:p>
        </w:tc>
        <w:sdt>
          <w:sdtPr>
            <w:rPr>
              <w:rFonts w:ascii="Marianne" w:hAnsi="Marianne" w:cs="Arial"/>
              <w:sz w:val="20"/>
              <w:szCs w:val="20"/>
            </w:rPr>
            <w:alias w:val="item_55"/>
            <w:tag w:val="item_55"/>
            <w:id w:val="-772778182"/>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0C355244" w14:textId="05018DFF" w:rsidR="00625F9F" w:rsidRPr="00FF786E" w:rsidRDefault="003D1BC8" w:rsidP="00625F9F">
                <w:pPr>
                  <w:tabs>
                    <w:tab w:val="left" w:pos="1515"/>
                  </w:tabs>
                  <w:jc w:val="center"/>
                  <w:rPr>
                    <w:rFonts w:ascii="Marianne" w:hAnsi="Marianne" w:cs="Arial"/>
                    <w:sz w:val="20"/>
                    <w:szCs w:val="20"/>
                  </w:rPr>
                </w:pPr>
                <w:r>
                  <w:rPr>
                    <w:rFonts w:ascii="MS Gothic" w:eastAsia="MS Gothic" w:hAnsi="MS Gothic" w:cs="Arial" w:hint="eastAsia"/>
                    <w:sz w:val="20"/>
                    <w:szCs w:val="20"/>
                  </w:rPr>
                  <w:t>☐</w:t>
                </w:r>
              </w:p>
            </w:tc>
          </w:sdtContent>
        </w:sdt>
      </w:tr>
    </w:tbl>
    <w:p w14:paraId="0DA39A42" w14:textId="50E426A7" w:rsidR="00CE3DCB" w:rsidRDefault="00CE3DCB" w:rsidP="00046965"/>
    <w:p w14:paraId="5BABB6E6" w14:textId="77777777" w:rsidR="00CE3DCB" w:rsidRDefault="00CE3DCB">
      <w:r>
        <w:br w:type="page"/>
      </w:r>
    </w:p>
    <w:p w14:paraId="3261115F" w14:textId="77777777" w:rsidR="00F71449" w:rsidRDefault="00F71449" w:rsidP="00046965"/>
    <w:tbl>
      <w:tblPr>
        <w:tblStyle w:val="Grilledutableau"/>
        <w:tblW w:w="5402" w:type="pct"/>
        <w:tblLook w:val="04A0" w:firstRow="1" w:lastRow="0" w:firstColumn="1" w:lastColumn="0" w:noHBand="0" w:noVBand="1"/>
      </w:tblPr>
      <w:tblGrid>
        <w:gridCol w:w="9788"/>
      </w:tblGrid>
      <w:tr w:rsidR="00046965" w:rsidRPr="00FF786E" w14:paraId="0B31A297" w14:textId="77777777" w:rsidTr="00894D90">
        <w:trPr>
          <w:trHeight w:val="542"/>
        </w:trPr>
        <w:tc>
          <w:tcPr>
            <w:tcW w:w="5000" w:type="pct"/>
            <w:shd w:val="clear" w:color="auto" w:fill="D9D9D9" w:themeFill="background1" w:themeFillShade="D9"/>
            <w:vAlign w:val="center"/>
          </w:tcPr>
          <w:p w14:paraId="5EE2A65C" w14:textId="32524E29" w:rsidR="00046965" w:rsidRPr="00046965" w:rsidRDefault="00CE3DCB" w:rsidP="00046965">
            <w:pPr>
              <w:rPr>
                <w:rFonts w:ascii="Marianne" w:hAnsi="Marianne"/>
                <w:b/>
                <w:sz w:val="20"/>
                <w:szCs w:val="20"/>
              </w:rPr>
            </w:pPr>
            <w:r>
              <w:rPr>
                <w:rFonts w:ascii="Marianne" w:hAnsi="Marianne"/>
                <w:b/>
                <w:sz w:val="20"/>
                <w:szCs w:val="20"/>
              </w:rPr>
              <w:t>4.</w:t>
            </w:r>
            <w:r w:rsidR="00046965" w:rsidRPr="00046965">
              <w:rPr>
                <w:rFonts w:ascii="Marianne" w:hAnsi="Marianne"/>
                <w:b/>
                <w:sz w:val="20"/>
                <w:szCs w:val="20"/>
              </w:rPr>
              <w:t>Pratiques pédagogiques</w:t>
            </w:r>
          </w:p>
          <w:p w14:paraId="5EC01D51" w14:textId="79BB346A" w:rsidR="00046965" w:rsidRPr="00046965" w:rsidRDefault="00046965" w:rsidP="00046965">
            <w:pPr>
              <w:rPr>
                <w:rFonts w:ascii="Marianne" w:hAnsi="Marianne"/>
                <w:bCs/>
                <w:sz w:val="20"/>
                <w:szCs w:val="20"/>
              </w:rPr>
            </w:pPr>
            <w:r w:rsidRPr="00046965">
              <w:rPr>
                <w:rFonts w:ascii="Marianne" w:hAnsi="Marianne"/>
                <w:bCs/>
                <w:sz w:val="18"/>
                <w:szCs w:val="18"/>
              </w:rPr>
              <w:t>(</w:t>
            </w:r>
            <w:r w:rsidR="00436E92" w:rsidRPr="00046965">
              <w:rPr>
                <w:rFonts w:ascii="Marianne" w:hAnsi="Marianne"/>
                <w:bCs/>
                <w:sz w:val="18"/>
                <w:szCs w:val="18"/>
              </w:rPr>
              <w:t>Outils</w:t>
            </w:r>
            <w:r w:rsidRPr="00046965">
              <w:rPr>
                <w:rFonts w:ascii="Marianne" w:hAnsi="Marianne"/>
                <w:bCs/>
                <w:sz w:val="18"/>
                <w:szCs w:val="18"/>
              </w:rPr>
              <w:t xml:space="preserve"> à disposition, réflexion sur les supports pédagogiques, accompagnement à l’orientation, fonds documentaires, pratique sportive, etc.)</w:t>
            </w:r>
          </w:p>
        </w:tc>
      </w:tr>
      <w:tr w:rsidR="00046965" w:rsidRPr="00FF786E" w14:paraId="221E06F5" w14:textId="77777777" w:rsidTr="00894D90">
        <w:trPr>
          <w:trHeight w:val="2835"/>
        </w:trPr>
        <w:tc>
          <w:tcPr>
            <w:tcW w:w="5000" w:type="pct"/>
            <w:shd w:val="clear" w:color="auto" w:fill="auto"/>
          </w:tcPr>
          <w:p w14:paraId="0A373F7E" w14:textId="68F630DC" w:rsidR="00046965" w:rsidRPr="00FF786E" w:rsidRDefault="00046965"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xml:space="preserve">, </w:t>
            </w:r>
            <w:r w:rsidR="00ED46F3">
              <w:rPr>
                <w:rFonts w:ascii="Marianne" w:hAnsi="Marianne"/>
                <w:b/>
                <w:bCs/>
                <w:i/>
                <w:sz w:val="18"/>
                <w:szCs w:val="18"/>
              </w:rPr>
              <w:t>quels sont les points</w:t>
            </w:r>
            <w:r w:rsidRPr="00FF786E">
              <w:rPr>
                <w:rFonts w:ascii="Marianne" w:hAnsi="Marianne"/>
                <w:b/>
                <w:bCs/>
                <w:i/>
                <w:sz w:val="18"/>
                <w:szCs w:val="18"/>
              </w:rPr>
              <w:t xml:space="preserve"> de force actuels de l’établissement</w:t>
            </w:r>
            <w:r w:rsidRPr="00FF786E">
              <w:rPr>
                <w:rFonts w:ascii="Calibri" w:hAnsi="Calibri" w:cs="Calibri"/>
                <w:b/>
                <w:bCs/>
                <w:i/>
                <w:sz w:val="18"/>
                <w:szCs w:val="18"/>
              </w:rPr>
              <w:t> </w:t>
            </w:r>
            <w:r w:rsidRPr="00FF786E">
              <w:rPr>
                <w:rFonts w:ascii="Marianne" w:hAnsi="Marianne"/>
                <w:b/>
                <w:bCs/>
                <w:i/>
                <w:sz w:val="18"/>
                <w:szCs w:val="18"/>
              </w:rPr>
              <w:t>?</w:t>
            </w:r>
          </w:p>
          <w:p w14:paraId="048B86F0"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7C46792"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44C649B2"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0605FCAC"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2EBAFF25"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56DAEBCE" w14:textId="77777777" w:rsidR="00046965" w:rsidRPr="00FF786E" w:rsidRDefault="00046965"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279534F9" w14:textId="77777777" w:rsidR="00046965" w:rsidRPr="00FF786E" w:rsidRDefault="00046965" w:rsidP="00894D90">
            <w:pPr>
              <w:rPr>
                <w:rFonts w:ascii="Marianne" w:hAnsi="Marianne"/>
                <w:i/>
                <w:sz w:val="20"/>
                <w:szCs w:val="20"/>
              </w:rPr>
            </w:pPr>
          </w:p>
        </w:tc>
      </w:tr>
      <w:tr w:rsidR="00046965" w:rsidRPr="00FF786E" w14:paraId="327CE95A" w14:textId="77777777" w:rsidTr="00894D90">
        <w:trPr>
          <w:trHeight w:val="2835"/>
        </w:trPr>
        <w:tc>
          <w:tcPr>
            <w:tcW w:w="5000" w:type="pct"/>
            <w:shd w:val="clear" w:color="auto" w:fill="auto"/>
          </w:tcPr>
          <w:p w14:paraId="74FD97F4" w14:textId="77777777" w:rsidR="00046965" w:rsidRPr="00FF786E" w:rsidRDefault="00046965"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quels sont les aspects à développer pour progresser encore</w:t>
            </w:r>
            <w:r w:rsidRPr="00FF786E">
              <w:rPr>
                <w:rFonts w:ascii="Calibri" w:hAnsi="Calibri" w:cs="Calibri"/>
                <w:b/>
                <w:bCs/>
                <w:i/>
                <w:sz w:val="18"/>
                <w:szCs w:val="18"/>
              </w:rPr>
              <w:t> </w:t>
            </w:r>
            <w:r w:rsidRPr="00FF786E">
              <w:rPr>
                <w:rFonts w:ascii="Marianne" w:hAnsi="Marianne"/>
                <w:b/>
                <w:bCs/>
                <w:i/>
                <w:sz w:val="18"/>
                <w:szCs w:val="18"/>
              </w:rPr>
              <w:t>?</w:t>
            </w:r>
          </w:p>
          <w:p w14:paraId="3FBB5943"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115C2F4B"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188EFC75"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4077CE6C"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4F36EEBC"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0971728C" w14:textId="77777777" w:rsidR="00046965" w:rsidRPr="00FF786E" w:rsidRDefault="00046965"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60442CF0" w14:textId="77777777" w:rsidR="00046965" w:rsidRPr="00FF786E" w:rsidRDefault="00046965" w:rsidP="00894D90">
            <w:pPr>
              <w:rPr>
                <w:rFonts w:ascii="Marianne" w:hAnsi="Marianne"/>
                <w:i/>
                <w:sz w:val="18"/>
                <w:szCs w:val="18"/>
              </w:rPr>
            </w:pPr>
          </w:p>
        </w:tc>
      </w:tr>
    </w:tbl>
    <w:p w14:paraId="4CD33C60" w14:textId="77777777" w:rsidR="00046965" w:rsidRPr="00FF786E" w:rsidRDefault="00046965" w:rsidP="00046965"/>
    <w:tbl>
      <w:tblPr>
        <w:tblStyle w:val="Grilledutableau"/>
        <w:tblW w:w="5390" w:type="pct"/>
        <w:tblLook w:val="04A0" w:firstRow="1" w:lastRow="0" w:firstColumn="1" w:lastColumn="0" w:noHBand="0" w:noVBand="1"/>
      </w:tblPr>
      <w:tblGrid>
        <w:gridCol w:w="1016"/>
        <w:gridCol w:w="899"/>
        <w:gridCol w:w="768"/>
        <w:gridCol w:w="6164"/>
        <w:gridCol w:w="898"/>
      </w:tblGrid>
      <w:tr w:rsidR="00625F9F" w:rsidRPr="00FF786E" w14:paraId="72E010B5" w14:textId="77777777" w:rsidTr="008F790E">
        <w:tc>
          <w:tcPr>
            <w:tcW w:w="521" w:type="pct"/>
            <w:tcBorders>
              <w:top w:val="single" w:sz="12" w:space="0" w:color="auto"/>
              <w:left w:val="single" w:sz="12" w:space="0" w:color="auto"/>
              <w:bottom w:val="single" w:sz="12" w:space="0" w:color="auto"/>
              <w:right w:val="single" w:sz="12" w:space="0" w:color="auto"/>
            </w:tcBorders>
            <w:vAlign w:val="center"/>
          </w:tcPr>
          <w:p w14:paraId="2D994B15" w14:textId="3F5F904A" w:rsidR="00625F9F" w:rsidRPr="00FF786E" w:rsidRDefault="009E3FA3" w:rsidP="00894D90">
            <w:pPr>
              <w:tabs>
                <w:tab w:val="left" w:pos="1515"/>
              </w:tabs>
              <w:jc w:val="center"/>
              <w:rPr>
                <w:rFonts w:ascii="Marianne" w:hAnsi="Marianne" w:cs="Arial"/>
                <w:b/>
                <w:bCs/>
                <w:sz w:val="20"/>
                <w:szCs w:val="20"/>
              </w:rPr>
            </w:pPr>
            <w:r w:rsidRPr="00FF786E">
              <w:rPr>
                <w:rFonts w:ascii="Marianne" w:hAnsi="Marianne" w:cs="Arial"/>
                <w:b/>
                <w:bCs/>
                <w:sz w:val="20"/>
                <w:szCs w:val="20"/>
              </w:rPr>
              <w:t>Levier</w:t>
            </w:r>
            <w:r w:rsidR="00625F9F" w:rsidRPr="00FF786E">
              <w:rPr>
                <w:rFonts w:ascii="Marianne" w:hAnsi="Marianne" w:cs="Arial"/>
                <w:b/>
                <w:bCs/>
                <w:sz w:val="20"/>
                <w:szCs w:val="20"/>
              </w:rPr>
              <w:br/>
              <w:t>d’action</w:t>
            </w:r>
            <w:r w:rsidR="0053023A">
              <w:rPr>
                <w:rFonts w:ascii="Marianne" w:hAnsi="Marianne" w:cs="Arial"/>
                <w:b/>
                <w:bCs/>
                <w:sz w:val="20"/>
                <w:szCs w:val="20"/>
              </w:rPr>
              <w:t xml:space="preserve"> 5</w:t>
            </w:r>
          </w:p>
        </w:tc>
        <w:tc>
          <w:tcPr>
            <w:tcW w:w="461" w:type="pct"/>
            <w:tcBorders>
              <w:top w:val="single" w:sz="12" w:space="0" w:color="auto"/>
              <w:left w:val="single" w:sz="12" w:space="0" w:color="auto"/>
              <w:bottom w:val="single" w:sz="12" w:space="0" w:color="auto"/>
            </w:tcBorders>
            <w:vAlign w:val="center"/>
          </w:tcPr>
          <w:p w14:paraId="6CE2236B" w14:textId="77777777" w:rsidR="00625F9F" w:rsidRPr="00FF786E" w:rsidRDefault="00625F9F" w:rsidP="00894D90">
            <w:pPr>
              <w:tabs>
                <w:tab w:val="left" w:pos="1515"/>
              </w:tabs>
              <w:jc w:val="center"/>
              <w:rPr>
                <w:rFonts w:ascii="Marianne" w:hAnsi="Marianne" w:cs="Arial"/>
                <w:b/>
                <w:bCs/>
                <w:sz w:val="20"/>
                <w:szCs w:val="20"/>
              </w:rPr>
            </w:pPr>
            <w:r w:rsidRPr="00FF786E">
              <w:rPr>
                <w:rFonts w:ascii="Marianne" w:hAnsi="Marianne" w:cs="Arial"/>
                <w:b/>
                <w:bCs/>
                <w:sz w:val="20"/>
                <w:szCs w:val="20"/>
              </w:rPr>
              <w:t>Niveau</w:t>
            </w:r>
          </w:p>
        </w:tc>
        <w:tc>
          <w:tcPr>
            <w:tcW w:w="394" w:type="pct"/>
            <w:tcBorders>
              <w:top w:val="single" w:sz="12" w:space="0" w:color="auto"/>
              <w:bottom w:val="single" w:sz="12" w:space="0" w:color="auto"/>
            </w:tcBorders>
            <w:vAlign w:val="center"/>
          </w:tcPr>
          <w:p w14:paraId="3A75B8F5" w14:textId="77777777" w:rsidR="00625F9F" w:rsidRPr="00FF786E" w:rsidRDefault="00625F9F" w:rsidP="00894D90">
            <w:pPr>
              <w:tabs>
                <w:tab w:val="left" w:pos="1515"/>
              </w:tabs>
              <w:jc w:val="center"/>
              <w:rPr>
                <w:rFonts w:ascii="Marianne" w:hAnsi="Marianne" w:cs="Arial"/>
                <w:b/>
                <w:bCs/>
                <w:sz w:val="20"/>
                <w:szCs w:val="20"/>
              </w:rPr>
            </w:pPr>
            <w:r w:rsidRPr="00FF786E">
              <w:rPr>
                <w:rFonts w:ascii="Marianne" w:hAnsi="Marianne" w:cs="Arial"/>
                <w:b/>
                <w:bCs/>
                <w:sz w:val="20"/>
                <w:szCs w:val="20"/>
              </w:rPr>
              <w:t>Index</w:t>
            </w:r>
          </w:p>
        </w:tc>
        <w:tc>
          <w:tcPr>
            <w:tcW w:w="3163" w:type="pct"/>
            <w:tcBorders>
              <w:top w:val="single" w:sz="12" w:space="0" w:color="auto"/>
              <w:bottom w:val="single" w:sz="12" w:space="0" w:color="auto"/>
            </w:tcBorders>
            <w:vAlign w:val="center"/>
          </w:tcPr>
          <w:p w14:paraId="514556DC" w14:textId="06AC2F5B" w:rsidR="00625F9F" w:rsidRPr="00FF786E" w:rsidRDefault="009E3FA3" w:rsidP="00894D90">
            <w:pPr>
              <w:tabs>
                <w:tab w:val="left" w:pos="1515"/>
              </w:tabs>
              <w:jc w:val="center"/>
              <w:rPr>
                <w:rFonts w:ascii="Marianne" w:hAnsi="Marianne" w:cs="Arial"/>
                <w:b/>
                <w:bCs/>
                <w:sz w:val="20"/>
                <w:szCs w:val="20"/>
              </w:rPr>
            </w:pPr>
            <w:r w:rsidRPr="00FF786E">
              <w:rPr>
                <w:rFonts w:ascii="Marianne" w:hAnsi="Marianne" w:cs="Arial"/>
                <w:b/>
                <w:bCs/>
                <w:sz w:val="20"/>
                <w:szCs w:val="20"/>
              </w:rPr>
              <w:t>Critères</w:t>
            </w:r>
          </w:p>
        </w:tc>
        <w:tc>
          <w:tcPr>
            <w:tcW w:w="461" w:type="pct"/>
            <w:tcBorders>
              <w:top w:val="single" w:sz="12" w:space="0" w:color="auto"/>
              <w:bottom w:val="single" w:sz="12" w:space="0" w:color="auto"/>
              <w:right w:val="single" w:sz="12" w:space="0" w:color="auto"/>
            </w:tcBorders>
            <w:vAlign w:val="center"/>
          </w:tcPr>
          <w:p w14:paraId="6C22172D" w14:textId="77777777" w:rsidR="00625F9F" w:rsidRPr="00FF786E" w:rsidRDefault="00625F9F" w:rsidP="00894D90">
            <w:pPr>
              <w:tabs>
                <w:tab w:val="left" w:pos="1515"/>
              </w:tabs>
              <w:jc w:val="center"/>
              <w:rPr>
                <w:rFonts w:ascii="Marianne" w:hAnsi="Marianne" w:cs="Arial"/>
                <w:b/>
                <w:bCs/>
                <w:sz w:val="20"/>
                <w:szCs w:val="20"/>
              </w:rPr>
            </w:pPr>
            <w:r w:rsidRPr="00FF786E">
              <w:rPr>
                <w:rFonts w:ascii="Marianne" w:hAnsi="Marianne" w:cs="Arial"/>
                <w:b/>
                <w:bCs/>
                <w:sz w:val="20"/>
                <w:szCs w:val="20"/>
              </w:rPr>
              <w:t>Réalisé</w:t>
            </w:r>
          </w:p>
        </w:tc>
      </w:tr>
      <w:tr w:rsidR="00625F9F" w:rsidRPr="00FF786E" w14:paraId="2E2F9F11" w14:textId="77777777" w:rsidTr="00625F9F">
        <w:trPr>
          <w:cantSplit/>
          <w:trHeight w:val="510"/>
        </w:trPr>
        <w:tc>
          <w:tcPr>
            <w:tcW w:w="521" w:type="pct"/>
            <w:vMerge w:val="restart"/>
            <w:tcBorders>
              <w:top w:val="single" w:sz="12" w:space="0" w:color="auto"/>
              <w:left w:val="single" w:sz="12" w:space="0" w:color="auto"/>
              <w:right w:val="single" w:sz="12" w:space="0" w:color="auto"/>
            </w:tcBorders>
            <w:textDirection w:val="btLr"/>
            <w:vAlign w:val="center"/>
          </w:tcPr>
          <w:p w14:paraId="18EDD73C" w14:textId="630122F3" w:rsidR="00625F9F" w:rsidRPr="00FF786E" w:rsidRDefault="0053023A" w:rsidP="00625F9F">
            <w:pPr>
              <w:tabs>
                <w:tab w:val="left" w:pos="1515"/>
              </w:tabs>
              <w:ind w:left="113" w:right="113"/>
              <w:jc w:val="center"/>
              <w:rPr>
                <w:rFonts w:ascii="Marianne" w:hAnsi="Marianne" w:cs="Arial"/>
                <w:b/>
                <w:sz w:val="28"/>
                <w:szCs w:val="28"/>
              </w:rPr>
            </w:pPr>
            <w:r>
              <w:rPr>
                <w:rFonts w:ascii="Marianne" w:hAnsi="Marianne" w:cs="Arial"/>
                <w:b/>
                <w:sz w:val="28"/>
                <w:szCs w:val="28"/>
              </w:rPr>
              <w:t>5.</w:t>
            </w:r>
            <w:r w:rsidR="00625F9F" w:rsidRPr="00FF786E">
              <w:rPr>
                <w:rFonts w:ascii="Marianne" w:hAnsi="Marianne" w:cs="Arial"/>
                <w:b/>
                <w:sz w:val="28"/>
                <w:szCs w:val="28"/>
              </w:rPr>
              <w:t>Partenariats et Rayonnement</w:t>
            </w:r>
          </w:p>
        </w:tc>
        <w:tc>
          <w:tcPr>
            <w:tcW w:w="461" w:type="pct"/>
            <w:vMerge w:val="restart"/>
            <w:tcBorders>
              <w:top w:val="single" w:sz="12" w:space="0" w:color="auto"/>
              <w:left w:val="single" w:sz="12" w:space="0" w:color="auto"/>
            </w:tcBorders>
            <w:textDirection w:val="btLr"/>
            <w:vAlign w:val="center"/>
          </w:tcPr>
          <w:p w14:paraId="7766C66D" w14:textId="77777777" w:rsidR="00625F9F" w:rsidRPr="00FF786E" w:rsidRDefault="00625F9F" w:rsidP="00625F9F">
            <w:pPr>
              <w:tabs>
                <w:tab w:val="left" w:pos="1515"/>
              </w:tabs>
              <w:ind w:left="113" w:right="113"/>
              <w:jc w:val="center"/>
              <w:rPr>
                <w:rFonts w:ascii="Marianne" w:hAnsi="Marianne" w:cs="Arial"/>
                <w:b/>
                <w:sz w:val="16"/>
                <w:szCs w:val="16"/>
              </w:rPr>
            </w:pPr>
            <w:r w:rsidRPr="00FF786E">
              <w:rPr>
                <w:rFonts w:ascii="Marianne" w:hAnsi="Marianne" w:cs="Arial"/>
                <w:sz w:val="16"/>
                <w:szCs w:val="16"/>
              </w:rPr>
              <w:t>Engagement</w:t>
            </w:r>
          </w:p>
        </w:tc>
        <w:tc>
          <w:tcPr>
            <w:tcW w:w="394" w:type="pct"/>
            <w:tcBorders>
              <w:top w:val="single" w:sz="12" w:space="0" w:color="auto"/>
            </w:tcBorders>
            <w:vAlign w:val="center"/>
          </w:tcPr>
          <w:p w14:paraId="3CD73531" w14:textId="03886EF5"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56</w:t>
            </w:r>
          </w:p>
        </w:tc>
        <w:tc>
          <w:tcPr>
            <w:tcW w:w="3163" w:type="pct"/>
            <w:tcBorders>
              <w:top w:val="single" w:sz="12" w:space="0" w:color="auto"/>
            </w:tcBorders>
          </w:tcPr>
          <w:p w14:paraId="27205A5D" w14:textId="4EBEDC1F"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Les partenaires institutionnels, associatifs et issus du monde professionnel sur le territoire qui peuvent contribuer à promouvoir l’égalité filles-garçons dans l’établissement sont identifiés</w:t>
            </w:r>
          </w:p>
        </w:tc>
        <w:sdt>
          <w:sdtPr>
            <w:rPr>
              <w:rFonts w:ascii="Marianne" w:hAnsi="Marianne" w:cs="Arial"/>
              <w:sz w:val="20"/>
              <w:szCs w:val="20"/>
            </w:rPr>
            <w:alias w:val="item_56"/>
            <w:tag w:val="item_56"/>
            <w:id w:val="1283841518"/>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1F377927" w14:textId="7D9F0A13" w:rsidR="00625F9F" w:rsidRPr="00FF786E" w:rsidRDefault="00625F9F" w:rsidP="00625F9F">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625F9F" w:rsidRPr="00FF786E" w14:paraId="4EEAB745" w14:textId="77777777" w:rsidTr="00625F9F">
        <w:trPr>
          <w:cantSplit/>
          <w:trHeight w:val="510"/>
        </w:trPr>
        <w:tc>
          <w:tcPr>
            <w:tcW w:w="521" w:type="pct"/>
            <w:vMerge/>
            <w:tcBorders>
              <w:left w:val="single" w:sz="12" w:space="0" w:color="auto"/>
              <w:right w:val="single" w:sz="12" w:space="0" w:color="auto"/>
            </w:tcBorders>
          </w:tcPr>
          <w:p w14:paraId="73F6171B"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42E14F09" w14:textId="77777777" w:rsidR="00625F9F" w:rsidRPr="00FF786E" w:rsidRDefault="00625F9F" w:rsidP="00625F9F">
            <w:pPr>
              <w:tabs>
                <w:tab w:val="left" w:pos="1515"/>
              </w:tabs>
              <w:rPr>
                <w:rFonts w:ascii="Marianne" w:hAnsi="Marianne" w:cs="Arial"/>
                <w:b/>
                <w:sz w:val="16"/>
                <w:szCs w:val="16"/>
              </w:rPr>
            </w:pPr>
          </w:p>
        </w:tc>
        <w:tc>
          <w:tcPr>
            <w:tcW w:w="394" w:type="pct"/>
            <w:vAlign w:val="center"/>
          </w:tcPr>
          <w:p w14:paraId="58A1D938" w14:textId="1072B60B"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57</w:t>
            </w:r>
          </w:p>
        </w:tc>
        <w:tc>
          <w:tcPr>
            <w:tcW w:w="3163" w:type="pct"/>
          </w:tcPr>
          <w:p w14:paraId="54172816" w14:textId="44BF14E1"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Un ou plusieurs partenariats avec des structures bénéficiant d’une expertise en matière d’égalité filles-garçons sont engagés, avec des interventions devant les élèves et/ou les personnels de l’établissement</w:t>
            </w:r>
          </w:p>
        </w:tc>
        <w:sdt>
          <w:sdtPr>
            <w:rPr>
              <w:rFonts w:ascii="Marianne" w:hAnsi="Marianne"/>
            </w:rPr>
            <w:alias w:val="item_57"/>
            <w:tag w:val="item_57"/>
            <w:id w:val="1688867853"/>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769BFAB" w14:textId="36826DE7" w:rsidR="00625F9F" w:rsidRPr="00FF786E" w:rsidRDefault="00625F9F" w:rsidP="00625F9F">
                <w:pPr>
                  <w:tabs>
                    <w:tab w:val="left" w:pos="1515"/>
                  </w:tabs>
                  <w:jc w:val="center"/>
                  <w:rPr>
                    <w:rFonts w:ascii="Marianne" w:hAnsi="Marianne" w:cs="Arial"/>
                    <w:b/>
                    <w:sz w:val="20"/>
                    <w:szCs w:val="20"/>
                  </w:rPr>
                </w:pPr>
                <w:r w:rsidRPr="00FF786E">
                  <w:rPr>
                    <w:rFonts w:ascii="Segoe UI Symbol" w:eastAsia="MS Gothic" w:hAnsi="Segoe UI Symbol" w:cs="Segoe UI Symbol"/>
                  </w:rPr>
                  <w:t>☐</w:t>
                </w:r>
              </w:p>
            </w:tc>
          </w:sdtContent>
        </w:sdt>
      </w:tr>
      <w:tr w:rsidR="00625F9F" w:rsidRPr="00FF786E" w14:paraId="3252EE94" w14:textId="77777777" w:rsidTr="00625F9F">
        <w:trPr>
          <w:cantSplit/>
          <w:trHeight w:val="510"/>
        </w:trPr>
        <w:tc>
          <w:tcPr>
            <w:tcW w:w="521" w:type="pct"/>
            <w:vMerge/>
            <w:tcBorders>
              <w:left w:val="single" w:sz="12" w:space="0" w:color="auto"/>
              <w:right w:val="single" w:sz="12" w:space="0" w:color="auto"/>
            </w:tcBorders>
          </w:tcPr>
          <w:p w14:paraId="1D85BC18"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2E8D9905" w14:textId="77777777" w:rsidR="00625F9F" w:rsidRPr="00FF786E" w:rsidRDefault="00625F9F" w:rsidP="00625F9F">
            <w:pPr>
              <w:tabs>
                <w:tab w:val="left" w:pos="1515"/>
              </w:tabs>
              <w:rPr>
                <w:rFonts w:ascii="Marianne" w:hAnsi="Marianne" w:cs="Arial"/>
                <w:b/>
                <w:sz w:val="16"/>
                <w:szCs w:val="16"/>
              </w:rPr>
            </w:pPr>
          </w:p>
        </w:tc>
        <w:tc>
          <w:tcPr>
            <w:tcW w:w="394" w:type="pct"/>
            <w:vAlign w:val="center"/>
          </w:tcPr>
          <w:p w14:paraId="0934266B" w14:textId="2CA3C66C"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58</w:t>
            </w:r>
          </w:p>
        </w:tc>
        <w:tc>
          <w:tcPr>
            <w:tcW w:w="3163" w:type="pct"/>
          </w:tcPr>
          <w:p w14:paraId="30B282EE" w14:textId="7190CD08"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Une réflexion avec les partenaires pour favoriser des séquences d’observation et des PFMP dégagées des déterminismes de genre est engagée</w:t>
            </w:r>
          </w:p>
        </w:tc>
        <w:sdt>
          <w:sdtPr>
            <w:rPr>
              <w:rFonts w:ascii="Marianne" w:hAnsi="Marianne" w:cs="Arial"/>
              <w:sz w:val="20"/>
              <w:szCs w:val="20"/>
            </w:rPr>
            <w:alias w:val="item_58"/>
            <w:tag w:val="item_58"/>
            <w:id w:val="1947261139"/>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4B55B6CF" w14:textId="7DD10E4C" w:rsidR="00625F9F" w:rsidRPr="00FF786E" w:rsidRDefault="003D1BC8" w:rsidP="00625F9F">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625F9F" w:rsidRPr="00FF786E" w14:paraId="15596A4E" w14:textId="77777777" w:rsidTr="00625F9F">
        <w:trPr>
          <w:cantSplit/>
          <w:trHeight w:val="510"/>
        </w:trPr>
        <w:tc>
          <w:tcPr>
            <w:tcW w:w="521" w:type="pct"/>
            <w:vMerge/>
            <w:tcBorders>
              <w:left w:val="single" w:sz="12" w:space="0" w:color="auto"/>
              <w:right w:val="single" w:sz="12" w:space="0" w:color="auto"/>
            </w:tcBorders>
          </w:tcPr>
          <w:p w14:paraId="32977344"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772DC6D3" w14:textId="77777777" w:rsidR="00625F9F" w:rsidRPr="00FF786E" w:rsidRDefault="00625F9F" w:rsidP="00625F9F">
            <w:pPr>
              <w:tabs>
                <w:tab w:val="left" w:pos="1515"/>
              </w:tabs>
              <w:rPr>
                <w:rFonts w:ascii="Marianne" w:hAnsi="Marianne" w:cs="Arial"/>
                <w:b/>
                <w:sz w:val="16"/>
                <w:szCs w:val="16"/>
              </w:rPr>
            </w:pPr>
          </w:p>
        </w:tc>
        <w:tc>
          <w:tcPr>
            <w:tcW w:w="394" w:type="pct"/>
            <w:vAlign w:val="center"/>
          </w:tcPr>
          <w:p w14:paraId="323185AA" w14:textId="6599BDA0"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59</w:t>
            </w:r>
          </w:p>
        </w:tc>
        <w:tc>
          <w:tcPr>
            <w:tcW w:w="3163" w:type="pct"/>
          </w:tcPr>
          <w:p w14:paraId="30E18BB9" w14:textId="286E2177" w:rsidR="00625F9F" w:rsidRPr="00FF786E" w:rsidRDefault="00625F9F" w:rsidP="00625F9F">
            <w:pPr>
              <w:tabs>
                <w:tab w:val="left" w:pos="1515"/>
              </w:tabs>
              <w:rPr>
                <w:rFonts w:ascii="Marianne" w:hAnsi="Marianne"/>
                <w:sz w:val="18"/>
                <w:szCs w:val="18"/>
              </w:rPr>
            </w:pPr>
            <w:r w:rsidRPr="00FF786E">
              <w:rPr>
                <w:rFonts w:ascii="Marianne" w:hAnsi="Marianne"/>
                <w:sz w:val="18"/>
                <w:szCs w:val="18"/>
              </w:rPr>
              <w:t>Les familles sont informées de la démarche de labellisation Égalité filles-garçons de l’établissement</w:t>
            </w:r>
          </w:p>
        </w:tc>
        <w:sdt>
          <w:sdtPr>
            <w:rPr>
              <w:rFonts w:ascii="Marianne" w:hAnsi="Marianne" w:cs="Arial"/>
              <w:sz w:val="20"/>
              <w:szCs w:val="20"/>
            </w:rPr>
            <w:alias w:val="item_59"/>
            <w:tag w:val="item_59"/>
            <w:id w:val="1986356239"/>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57B9FE30" w14:textId="77777777" w:rsidR="00625F9F" w:rsidRPr="00FF786E" w:rsidRDefault="00625F9F" w:rsidP="00625F9F">
                <w:pPr>
                  <w:tabs>
                    <w:tab w:val="left" w:pos="1515"/>
                  </w:tabs>
                  <w:jc w:val="center"/>
                  <w:rPr>
                    <w:rFonts w:ascii="Marianne" w:hAnsi="Marianne" w:cs="Arial"/>
                    <w:sz w:val="20"/>
                    <w:szCs w:val="20"/>
                  </w:rPr>
                </w:pPr>
                <w:r w:rsidRPr="00FF786E">
                  <w:rPr>
                    <w:rFonts w:ascii="Segoe UI Symbol" w:eastAsia="MS Gothic" w:hAnsi="Segoe UI Symbol" w:cs="Segoe UI Symbol"/>
                    <w:sz w:val="20"/>
                    <w:szCs w:val="20"/>
                  </w:rPr>
                  <w:t>☐</w:t>
                </w:r>
              </w:p>
            </w:tc>
          </w:sdtContent>
        </w:sdt>
      </w:tr>
      <w:tr w:rsidR="00625F9F" w:rsidRPr="00FF786E" w14:paraId="1AA891D8" w14:textId="77777777" w:rsidTr="00625F9F">
        <w:trPr>
          <w:cantSplit/>
          <w:trHeight w:val="510"/>
        </w:trPr>
        <w:tc>
          <w:tcPr>
            <w:tcW w:w="521" w:type="pct"/>
            <w:vMerge/>
            <w:tcBorders>
              <w:left w:val="single" w:sz="12" w:space="0" w:color="auto"/>
              <w:right w:val="single" w:sz="12" w:space="0" w:color="auto"/>
            </w:tcBorders>
          </w:tcPr>
          <w:p w14:paraId="4195C6C1" w14:textId="77777777" w:rsidR="00625F9F" w:rsidRPr="00FF786E" w:rsidRDefault="00625F9F" w:rsidP="00625F9F">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29F6B72D" w14:textId="77777777" w:rsidR="00625F9F" w:rsidRPr="00FF786E" w:rsidRDefault="00625F9F" w:rsidP="00625F9F">
            <w:pPr>
              <w:tabs>
                <w:tab w:val="left" w:pos="1515"/>
              </w:tabs>
              <w:ind w:left="113" w:right="113"/>
              <w:jc w:val="center"/>
              <w:rPr>
                <w:rFonts w:ascii="Marianne" w:hAnsi="Marianne" w:cs="Arial"/>
                <w:b/>
                <w:sz w:val="16"/>
                <w:szCs w:val="16"/>
              </w:rPr>
            </w:pPr>
            <w:r w:rsidRPr="00FF786E">
              <w:rPr>
                <w:rFonts w:ascii="Marianne" w:hAnsi="Marianne" w:cs="Arial"/>
                <w:sz w:val="16"/>
                <w:szCs w:val="16"/>
              </w:rPr>
              <w:t>Approfondissement</w:t>
            </w:r>
          </w:p>
        </w:tc>
        <w:tc>
          <w:tcPr>
            <w:tcW w:w="394" w:type="pct"/>
            <w:tcBorders>
              <w:top w:val="single" w:sz="12" w:space="0" w:color="auto"/>
            </w:tcBorders>
            <w:vAlign w:val="center"/>
          </w:tcPr>
          <w:p w14:paraId="78DE03C0" w14:textId="0F06DF94"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60</w:t>
            </w:r>
          </w:p>
        </w:tc>
        <w:tc>
          <w:tcPr>
            <w:tcW w:w="3163" w:type="pct"/>
            <w:tcBorders>
              <w:top w:val="single" w:sz="12" w:space="0" w:color="auto"/>
            </w:tcBorders>
          </w:tcPr>
          <w:p w14:paraId="7842C4BF" w14:textId="6F0A30D1"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Les interventions de partenaires ayant une expertise en matière d’égalité filles-garçons sont développées devant les élèves et/ou les partenaires</w:t>
            </w:r>
          </w:p>
        </w:tc>
        <w:sdt>
          <w:sdtPr>
            <w:rPr>
              <w:rFonts w:ascii="Marianne" w:hAnsi="Marianne" w:cs="Arial"/>
              <w:sz w:val="20"/>
              <w:szCs w:val="20"/>
            </w:rPr>
            <w:alias w:val="item_60"/>
            <w:tag w:val="item_60"/>
            <w:id w:val="1293714128"/>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3482D816" w14:textId="77777777" w:rsidR="00625F9F" w:rsidRPr="00FF786E" w:rsidRDefault="00625F9F" w:rsidP="00625F9F">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r w:rsidR="00625F9F" w:rsidRPr="00FF786E" w14:paraId="15386956" w14:textId="77777777" w:rsidTr="00625F9F">
        <w:trPr>
          <w:cantSplit/>
          <w:trHeight w:val="510"/>
        </w:trPr>
        <w:tc>
          <w:tcPr>
            <w:tcW w:w="521" w:type="pct"/>
            <w:vMerge/>
            <w:tcBorders>
              <w:left w:val="single" w:sz="12" w:space="0" w:color="auto"/>
              <w:right w:val="single" w:sz="12" w:space="0" w:color="auto"/>
            </w:tcBorders>
          </w:tcPr>
          <w:p w14:paraId="4FEFDABE"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3FA78B9B" w14:textId="77777777" w:rsidR="00625F9F" w:rsidRPr="00FF786E" w:rsidRDefault="00625F9F" w:rsidP="00625F9F">
            <w:pPr>
              <w:tabs>
                <w:tab w:val="left" w:pos="1515"/>
              </w:tabs>
              <w:rPr>
                <w:rFonts w:ascii="Marianne" w:hAnsi="Marianne" w:cs="Arial"/>
                <w:b/>
                <w:sz w:val="16"/>
                <w:szCs w:val="16"/>
              </w:rPr>
            </w:pPr>
          </w:p>
        </w:tc>
        <w:tc>
          <w:tcPr>
            <w:tcW w:w="394" w:type="pct"/>
            <w:vAlign w:val="center"/>
          </w:tcPr>
          <w:p w14:paraId="19A39852" w14:textId="6E64CD70"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61</w:t>
            </w:r>
          </w:p>
        </w:tc>
        <w:tc>
          <w:tcPr>
            <w:tcW w:w="3163" w:type="pct"/>
          </w:tcPr>
          <w:p w14:paraId="3417418E" w14:textId="74FFA92D"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Les partenaires de l’établissement, qu’ils aient ou non une expertise en matière d’égalité filles-garçons, sont engagés dans la démarche de labellisation</w:t>
            </w:r>
          </w:p>
        </w:tc>
        <w:sdt>
          <w:sdtPr>
            <w:rPr>
              <w:rFonts w:ascii="Marianne" w:hAnsi="Marianne" w:cs="Arial"/>
              <w:sz w:val="20"/>
              <w:szCs w:val="20"/>
            </w:rPr>
            <w:alias w:val="item_61"/>
            <w:tag w:val="item_61"/>
            <w:id w:val="-763990810"/>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7B3AAE2A" w14:textId="7BAC267F" w:rsidR="00625F9F" w:rsidRPr="00FF786E" w:rsidRDefault="003D1BC8" w:rsidP="00625F9F">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625F9F" w:rsidRPr="00FF786E" w14:paraId="6A221DF0" w14:textId="77777777" w:rsidTr="00625F9F">
        <w:trPr>
          <w:cantSplit/>
          <w:trHeight w:val="510"/>
        </w:trPr>
        <w:tc>
          <w:tcPr>
            <w:tcW w:w="521" w:type="pct"/>
            <w:vMerge/>
            <w:tcBorders>
              <w:left w:val="single" w:sz="12" w:space="0" w:color="auto"/>
              <w:right w:val="single" w:sz="12" w:space="0" w:color="auto"/>
            </w:tcBorders>
          </w:tcPr>
          <w:p w14:paraId="302DC742"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6741FF99" w14:textId="77777777" w:rsidR="00625F9F" w:rsidRPr="00FF786E" w:rsidRDefault="00625F9F" w:rsidP="00625F9F">
            <w:pPr>
              <w:tabs>
                <w:tab w:val="left" w:pos="1515"/>
              </w:tabs>
              <w:rPr>
                <w:rFonts w:ascii="Marianne" w:hAnsi="Marianne" w:cs="Arial"/>
                <w:b/>
                <w:sz w:val="16"/>
                <w:szCs w:val="16"/>
              </w:rPr>
            </w:pPr>
          </w:p>
        </w:tc>
        <w:tc>
          <w:tcPr>
            <w:tcW w:w="394" w:type="pct"/>
            <w:vAlign w:val="center"/>
          </w:tcPr>
          <w:p w14:paraId="69F77B81" w14:textId="32A4D448"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62</w:t>
            </w:r>
          </w:p>
        </w:tc>
        <w:tc>
          <w:tcPr>
            <w:tcW w:w="3163" w:type="pct"/>
          </w:tcPr>
          <w:p w14:paraId="5649E56B" w14:textId="0F0A08E1"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Les familles sont encouragées à s’impliquer dans le processus de labellisation</w:t>
            </w:r>
          </w:p>
        </w:tc>
        <w:sdt>
          <w:sdtPr>
            <w:rPr>
              <w:rFonts w:ascii="Marianne" w:hAnsi="Marianne" w:cs="Arial"/>
              <w:sz w:val="20"/>
              <w:szCs w:val="20"/>
            </w:rPr>
            <w:alias w:val="item_62"/>
            <w:tag w:val="item_62"/>
            <w:id w:val="60919615"/>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6BF326BD" w14:textId="635D5F08" w:rsidR="00625F9F" w:rsidRPr="00FF786E" w:rsidRDefault="003D1BC8" w:rsidP="00625F9F">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625F9F" w:rsidRPr="00FF786E" w14:paraId="618CC1AA" w14:textId="77777777" w:rsidTr="00625F9F">
        <w:trPr>
          <w:cantSplit/>
          <w:trHeight w:val="510"/>
        </w:trPr>
        <w:tc>
          <w:tcPr>
            <w:tcW w:w="521" w:type="pct"/>
            <w:vMerge/>
            <w:tcBorders>
              <w:left w:val="single" w:sz="12" w:space="0" w:color="auto"/>
              <w:right w:val="single" w:sz="12" w:space="0" w:color="auto"/>
            </w:tcBorders>
          </w:tcPr>
          <w:p w14:paraId="3DE17193" w14:textId="77777777" w:rsidR="00625F9F" w:rsidRPr="00FF786E" w:rsidRDefault="00625F9F" w:rsidP="00625F9F">
            <w:pPr>
              <w:tabs>
                <w:tab w:val="left" w:pos="1515"/>
              </w:tabs>
              <w:rPr>
                <w:rFonts w:ascii="Marianne" w:hAnsi="Marianne" w:cs="Arial"/>
                <w:b/>
                <w:sz w:val="20"/>
                <w:szCs w:val="20"/>
              </w:rPr>
            </w:pPr>
          </w:p>
        </w:tc>
        <w:tc>
          <w:tcPr>
            <w:tcW w:w="461" w:type="pct"/>
            <w:vMerge w:val="restart"/>
            <w:tcBorders>
              <w:top w:val="single" w:sz="12" w:space="0" w:color="auto"/>
              <w:left w:val="single" w:sz="12" w:space="0" w:color="auto"/>
            </w:tcBorders>
            <w:textDirection w:val="btLr"/>
            <w:vAlign w:val="center"/>
          </w:tcPr>
          <w:p w14:paraId="0CCEEC4C" w14:textId="77777777" w:rsidR="00625F9F" w:rsidRPr="00FF786E" w:rsidRDefault="00625F9F" w:rsidP="00625F9F">
            <w:pPr>
              <w:tabs>
                <w:tab w:val="left" w:pos="1515"/>
              </w:tabs>
              <w:ind w:left="113" w:right="113"/>
              <w:jc w:val="center"/>
              <w:rPr>
                <w:rFonts w:ascii="Marianne" w:hAnsi="Marianne" w:cs="Arial"/>
                <w:b/>
                <w:sz w:val="16"/>
                <w:szCs w:val="16"/>
              </w:rPr>
            </w:pPr>
            <w:r w:rsidRPr="00FF786E">
              <w:rPr>
                <w:rFonts w:ascii="Marianne" w:hAnsi="Marianne" w:cs="Arial"/>
                <w:sz w:val="16"/>
                <w:szCs w:val="16"/>
              </w:rPr>
              <w:t>Expertise</w:t>
            </w:r>
          </w:p>
        </w:tc>
        <w:tc>
          <w:tcPr>
            <w:tcW w:w="394" w:type="pct"/>
            <w:tcBorders>
              <w:top w:val="single" w:sz="12" w:space="0" w:color="auto"/>
            </w:tcBorders>
            <w:vAlign w:val="center"/>
          </w:tcPr>
          <w:p w14:paraId="794BD58E" w14:textId="2B60A45B"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63</w:t>
            </w:r>
          </w:p>
        </w:tc>
        <w:tc>
          <w:tcPr>
            <w:tcW w:w="3163" w:type="pct"/>
            <w:tcBorders>
              <w:top w:val="single" w:sz="12" w:space="0" w:color="auto"/>
            </w:tcBorders>
          </w:tcPr>
          <w:p w14:paraId="6D4CA065" w14:textId="0F035803"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Pour toutes les classes de l’établissement, des interventions de partenaires sont systématisées</w:t>
            </w:r>
          </w:p>
        </w:tc>
        <w:sdt>
          <w:sdtPr>
            <w:rPr>
              <w:rFonts w:ascii="Marianne" w:hAnsi="Marianne" w:cs="Arial"/>
              <w:sz w:val="20"/>
              <w:szCs w:val="20"/>
            </w:rPr>
            <w:alias w:val="item_63"/>
            <w:tag w:val="item_63"/>
            <w:id w:val="367424900"/>
            <w:lock w:val="sdtLocked"/>
            <w14:checkbox>
              <w14:checked w14:val="0"/>
              <w14:checkedState w14:val="2612" w14:font="MS Gothic"/>
              <w14:uncheckedState w14:val="2610" w14:font="MS Gothic"/>
            </w14:checkbox>
          </w:sdtPr>
          <w:sdtEndPr/>
          <w:sdtContent>
            <w:tc>
              <w:tcPr>
                <w:tcW w:w="461" w:type="pct"/>
                <w:tcBorders>
                  <w:top w:val="single" w:sz="12" w:space="0" w:color="auto"/>
                  <w:right w:val="single" w:sz="12" w:space="0" w:color="auto"/>
                </w:tcBorders>
                <w:vAlign w:val="center"/>
              </w:tcPr>
              <w:p w14:paraId="2FB22D9E" w14:textId="166FCCEF" w:rsidR="00625F9F" w:rsidRPr="00FF786E" w:rsidRDefault="003D1BC8" w:rsidP="00625F9F">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625F9F" w:rsidRPr="00FF786E" w14:paraId="1EB18F64" w14:textId="77777777" w:rsidTr="00625F9F">
        <w:trPr>
          <w:cantSplit/>
          <w:trHeight w:val="510"/>
        </w:trPr>
        <w:tc>
          <w:tcPr>
            <w:tcW w:w="521" w:type="pct"/>
            <w:vMerge/>
            <w:tcBorders>
              <w:left w:val="single" w:sz="12" w:space="0" w:color="auto"/>
              <w:right w:val="single" w:sz="12" w:space="0" w:color="auto"/>
            </w:tcBorders>
          </w:tcPr>
          <w:p w14:paraId="6FEE8A98"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tcBorders>
          </w:tcPr>
          <w:p w14:paraId="2D47E261" w14:textId="77777777" w:rsidR="00625F9F" w:rsidRPr="00FF786E" w:rsidRDefault="00625F9F" w:rsidP="00625F9F">
            <w:pPr>
              <w:tabs>
                <w:tab w:val="left" w:pos="1515"/>
              </w:tabs>
              <w:rPr>
                <w:rFonts w:ascii="Marianne" w:hAnsi="Marianne" w:cs="Arial"/>
                <w:b/>
                <w:sz w:val="20"/>
                <w:szCs w:val="20"/>
              </w:rPr>
            </w:pPr>
          </w:p>
        </w:tc>
        <w:tc>
          <w:tcPr>
            <w:tcW w:w="394" w:type="pct"/>
            <w:vAlign w:val="center"/>
          </w:tcPr>
          <w:p w14:paraId="39C47223" w14:textId="5AC744EC"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64</w:t>
            </w:r>
          </w:p>
        </w:tc>
        <w:tc>
          <w:tcPr>
            <w:tcW w:w="3163" w:type="pct"/>
          </w:tcPr>
          <w:p w14:paraId="405B8CD2" w14:textId="0E542E61"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Les familles contribuent à la dynamique de l’établissement en faveur de l’égalité filles-garçons</w:t>
            </w:r>
          </w:p>
        </w:tc>
        <w:sdt>
          <w:sdtPr>
            <w:rPr>
              <w:rFonts w:ascii="Marianne" w:hAnsi="Marianne" w:cs="Arial"/>
              <w:sz w:val="20"/>
              <w:szCs w:val="20"/>
            </w:rPr>
            <w:alias w:val="item_64"/>
            <w:tag w:val="item_64"/>
            <w:id w:val="-1625217090"/>
            <w:lock w:val="sdtLocked"/>
            <w14:checkbox>
              <w14:checked w14:val="0"/>
              <w14:checkedState w14:val="2612" w14:font="MS Gothic"/>
              <w14:uncheckedState w14:val="2610" w14:font="MS Gothic"/>
            </w14:checkbox>
          </w:sdtPr>
          <w:sdtEndPr/>
          <w:sdtContent>
            <w:tc>
              <w:tcPr>
                <w:tcW w:w="461" w:type="pct"/>
                <w:tcBorders>
                  <w:right w:val="single" w:sz="12" w:space="0" w:color="auto"/>
                </w:tcBorders>
                <w:vAlign w:val="center"/>
              </w:tcPr>
              <w:p w14:paraId="1336218B" w14:textId="68191FD9" w:rsidR="00625F9F" w:rsidRPr="00FF786E" w:rsidRDefault="003D1BC8" w:rsidP="00625F9F">
                <w:pPr>
                  <w:tabs>
                    <w:tab w:val="left" w:pos="1515"/>
                  </w:tabs>
                  <w:jc w:val="center"/>
                  <w:rPr>
                    <w:rFonts w:ascii="Marianne" w:hAnsi="Marianne" w:cs="Arial"/>
                    <w:b/>
                    <w:sz w:val="20"/>
                    <w:szCs w:val="20"/>
                  </w:rPr>
                </w:pPr>
                <w:r>
                  <w:rPr>
                    <w:rFonts w:ascii="MS Gothic" w:eastAsia="MS Gothic" w:hAnsi="MS Gothic" w:cs="Arial" w:hint="eastAsia"/>
                    <w:sz w:val="20"/>
                    <w:szCs w:val="20"/>
                  </w:rPr>
                  <w:t>☐</w:t>
                </w:r>
              </w:p>
            </w:tc>
          </w:sdtContent>
        </w:sdt>
      </w:tr>
      <w:tr w:rsidR="00625F9F" w:rsidRPr="00FF786E" w14:paraId="2B1B13EC" w14:textId="77777777" w:rsidTr="008F790E">
        <w:trPr>
          <w:cantSplit/>
          <w:trHeight w:val="510"/>
        </w:trPr>
        <w:tc>
          <w:tcPr>
            <w:tcW w:w="521" w:type="pct"/>
            <w:vMerge/>
            <w:tcBorders>
              <w:left w:val="single" w:sz="12" w:space="0" w:color="auto"/>
              <w:bottom w:val="single" w:sz="12" w:space="0" w:color="auto"/>
              <w:right w:val="single" w:sz="12" w:space="0" w:color="auto"/>
            </w:tcBorders>
          </w:tcPr>
          <w:p w14:paraId="1CD6A428" w14:textId="77777777" w:rsidR="00625F9F" w:rsidRPr="00FF786E" w:rsidRDefault="00625F9F" w:rsidP="00625F9F">
            <w:pPr>
              <w:tabs>
                <w:tab w:val="left" w:pos="1515"/>
              </w:tabs>
              <w:rPr>
                <w:rFonts w:ascii="Marianne" w:hAnsi="Marianne" w:cs="Arial"/>
                <w:b/>
                <w:sz w:val="20"/>
                <w:szCs w:val="20"/>
              </w:rPr>
            </w:pPr>
          </w:p>
        </w:tc>
        <w:tc>
          <w:tcPr>
            <w:tcW w:w="461" w:type="pct"/>
            <w:vMerge/>
            <w:tcBorders>
              <w:left w:val="single" w:sz="12" w:space="0" w:color="auto"/>
              <w:bottom w:val="single" w:sz="12" w:space="0" w:color="auto"/>
            </w:tcBorders>
          </w:tcPr>
          <w:p w14:paraId="7164482D" w14:textId="77777777" w:rsidR="00625F9F" w:rsidRPr="00FF786E" w:rsidRDefault="00625F9F" w:rsidP="00625F9F">
            <w:pPr>
              <w:tabs>
                <w:tab w:val="left" w:pos="1515"/>
              </w:tabs>
              <w:rPr>
                <w:rFonts w:ascii="Marianne" w:hAnsi="Marianne" w:cs="Arial"/>
                <w:b/>
                <w:sz w:val="20"/>
                <w:szCs w:val="20"/>
              </w:rPr>
            </w:pPr>
          </w:p>
        </w:tc>
        <w:tc>
          <w:tcPr>
            <w:tcW w:w="394" w:type="pct"/>
            <w:tcBorders>
              <w:bottom w:val="single" w:sz="12" w:space="0" w:color="auto"/>
            </w:tcBorders>
            <w:vAlign w:val="center"/>
          </w:tcPr>
          <w:p w14:paraId="2F31E8A6" w14:textId="149A0695" w:rsidR="00625F9F" w:rsidRPr="00FF786E" w:rsidRDefault="00625F9F" w:rsidP="00625F9F">
            <w:pPr>
              <w:tabs>
                <w:tab w:val="left" w:pos="1515"/>
              </w:tabs>
              <w:jc w:val="center"/>
              <w:rPr>
                <w:rFonts w:ascii="Marianne" w:hAnsi="Marianne" w:cs="Arial"/>
                <w:b/>
                <w:sz w:val="20"/>
                <w:szCs w:val="20"/>
              </w:rPr>
            </w:pPr>
            <w:r w:rsidRPr="00FF786E">
              <w:rPr>
                <w:rFonts w:ascii="Marianne" w:hAnsi="Marianne" w:cs="Arial"/>
                <w:b/>
                <w:sz w:val="20"/>
                <w:szCs w:val="20"/>
              </w:rPr>
              <w:t>65</w:t>
            </w:r>
          </w:p>
        </w:tc>
        <w:tc>
          <w:tcPr>
            <w:tcW w:w="3163" w:type="pct"/>
            <w:tcBorders>
              <w:bottom w:val="single" w:sz="12" w:space="0" w:color="auto"/>
            </w:tcBorders>
          </w:tcPr>
          <w:p w14:paraId="28B6FD5A" w14:textId="05DFDD05" w:rsidR="00625F9F" w:rsidRPr="00FF786E" w:rsidRDefault="00625F9F" w:rsidP="00625F9F">
            <w:pPr>
              <w:tabs>
                <w:tab w:val="left" w:pos="1515"/>
              </w:tabs>
              <w:rPr>
                <w:rFonts w:ascii="Marianne" w:hAnsi="Marianne" w:cs="Arial"/>
                <w:b/>
                <w:sz w:val="18"/>
                <w:szCs w:val="18"/>
              </w:rPr>
            </w:pPr>
            <w:r w:rsidRPr="00FF786E">
              <w:rPr>
                <w:rFonts w:ascii="Marianne" w:hAnsi="Marianne"/>
                <w:sz w:val="18"/>
                <w:szCs w:val="18"/>
              </w:rPr>
              <w:t>L’engagement de l’établissement en faveur de l’égalité filles-garçons est rendu visible en organisant une valorisation des actions menées dans l’établissement et plus largement sur son territoire (notamment dans les écoles).</w:t>
            </w:r>
          </w:p>
        </w:tc>
        <w:sdt>
          <w:sdtPr>
            <w:rPr>
              <w:rFonts w:ascii="Marianne" w:hAnsi="Marianne" w:cs="Arial"/>
              <w:sz w:val="20"/>
              <w:szCs w:val="20"/>
            </w:rPr>
            <w:alias w:val="item_65"/>
            <w:tag w:val="item_65"/>
            <w:id w:val="-249739209"/>
            <w:lock w:val="sdtLocked"/>
            <w14:checkbox>
              <w14:checked w14:val="0"/>
              <w14:checkedState w14:val="2612" w14:font="MS Gothic"/>
              <w14:uncheckedState w14:val="2610" w14:font="MS Gothic"/>
            </w14:checkbox>
          </w:sdtPr>
          <w:sdtEndPr/>
          <w:sdtContent>
            <w:tc>
              <w:tcPr>
                <w:tcW w:w="461" w:type="pct"/>
                <w:tcBorders>
                  <w:bottom w:val="single" w:sz="12" w:space="0" w:color="auto"/>
                  <w:right w:val="single" w:sz="12" w:space="0" w:color="auto"/>
                </w:tcBorders>
                <w:vAlign w:val="center"/>
              </w:tcPr>
              <w:p w14:paraId="0F221F65" w14:textId="4A4F34FF" w:rsidR="00625F9F" w:rsidRPr="00FF786E" w:rsidRDefault="00625F9F" w:rsidP="00625F9F">
                <w:pPr>
                  <w:tabs>
                    <w:tab w:val="left" w:pos="1515"/>
                  </w:tabs>
                  <w:jc w:val="center"/>
                  <w:rPr>
                    <w:rFonts w:ascii="Marianne" w:hAnsi="Marianne" w:cs="Arial"/>
                    <w:b/>
                    <w:sz w:val="20"/>
                    <w:szCs w:val="20"/>
                  </w:rPr>
                </w:pPr>
                <w:r w:rsidRPr="00FF786E">
                  <w:rPr>
                    <w:rFonts w:ascii="Segoe UI Symbol" w:eastAsia="MS Gothic" w:hAnsi="Segoe UI Symbol" w:cs="Segoe UI Symbol"/>
                    <w:sz w:val="20"/>
                    <w:szCs w:val="20"/>
                  </w:rPr>
                  <w:t>☐</w:t>
                </w:r>
              </w:p>
            </w:tc>
          </w:sdtContent>
        </w:sdt>
      </w:tr>
    </w:tbl>
    <w:p w14:paraId="03EFEC24" w14:textId="77777777" w:rsidR="00625F9F" w:rsidRPr="00FF786E" w:rsidRDefault="00625F9F" w:rsidP="00CE3DCB"/>
    <w:tbl>
      <w:tblPr>
        <w:tblStyle w:val="Grilledutableau"/>
        <w:tblW w:w="5402" w:type="pct"/>
        <w:tblLook w:val="04A0" w:firstRow="1" w:lastRow="0" w:firstColumn="1" w:lastColumn="0" w:noHBand="0" w:noVBand="1"/>
      </w:tblPr>
      <w:tblGrid>
        <w:gridCol w:w="9788"/>
      </w:tblGrid>
      <w:tr w:rsidR="00CE3DCB" w:rsidRPr="00FF786E" w14:paraId="1725B352" w14:textId="77777777" w:rsidTr="00894D90">
        <w:trPr>
          <w:trHeight w:val="542"/>
        </w:trPr>
        <w:tc>
          <w:tcPr>
            <w:tcW w:w="5000" w:type="pct"/>
            <w:shd w:val="clear" w:color="auto" w:fill="D9D9D9" w:themeFill="background1" w:themeFillShade="D9"/>
            <w:vAlign w:val="center"/>
          </w:tcPr>
          <w:p w14:paraId="0174BC1B" w14:textId="616BBB7A" w:rsidR="00CE3DCB" w:rsidRPr="00CE3DCB" w:rsidRDefault="00CE3DCB" w:rsidP="00CE3DCB">
            <w:pPr>
              <w:rPr>
                <w:rFonts w:ascii="Marianne" w:hAnsi="Marianne"/>
                <w:b/>
                <w:sz w:val="20"/>
                <w:szCs w:val="20"/>
              </w:rPr>
            </w:pPr>
            <w:r>
              <w:rPr>
                <w:rFonts w:ascii="Marianne" w:hAnsi="Marianne"/>
                <w:b/>
                <w:sz w:val="20"/>
                <w:szCs w:val="20"/>
              </w:rPr>
              <w:t>5.</w:t>
            </w:r>
            <w:r w:rsidRPr="00CE3DCB">
              <w:rPr>
                <w:rFonts w:ascii="Marianne" w:hAnsi="Marianne"/>
                <w:b/>
                <w:sz w:val="20"/>
                <w:szCs w:val="20"/>
              </w:rPr>
              <w:t>Partenariats et rayonnement</w:t>
            </w:r>
          </w:p>
          <w:p w14:paraId="2D2FA04F" w14:textId="54249F58" w:rsidR="00CE3DCB" w:rsidRPr="00CE3DCB" w:rsidRDefault="00CE3DCB" w:rsidP="00CE3DCB">
            <w:pPr>
              <w:rPr>
                <w:rFonts w:ascii="Marianne" w:hAnsi="Marianne"/>
                <w:bCs/>
                <w:sz w:val="20"/>
                <w:szCs w:val="20"/>
              </w:rPr>
            </w:pPr>
            <w:r w:rsidRPr="00CE3DCB">
              <w:rPr>
                <w:rFonts w:ascii="Marianne" w:hAnsi="Marianne"/>
                <w:bCs/>
                <w:sz w:val="18"/>
                <w:szCs w:val="18"/>
              </w:rPr>
              <w:t>(</w:t>
            </w:r>
            <w:r w:rsidR="00436E92" w:rsidRPr="00CE3DCB">
              <w:rPr>
                <w:rFonts w:ascii="Marianne" w:hAnsi="Marianne"/>
                <w:bCs/>
                <w:sz w:val="18"/>
                <w:szCs w:val="18"/>
              </w:rPr>
              <w:t>Identification</w:t>
            </w:r>
            <w:r w:rsidRPr="00CE3DCB">
              <w:rPr>
                <w:rFonts w:ascii="Marianne" w:hAnsi="Marianne"/>
                <w:bCs/>
                <w:sz w:val="18"/>
                <w:szCs w:val="18"/>
              </w:rPr>
              <w:t xml:space="preserve"> et travail partenarial avec les acteurs institutionnels, associatifs et issus du monde professionnel, association des familles dans la démarche, valorisation des actions en interne et externe à l’établissement, etc.)</w:t>
            </w:r>
          </w:p>
        </w:tc>
      </w:tr>
      <w:tr w:rsidR="00CE3DCB" w:rsidRPr="00FF786E" w14:paraId="66015676" w14:textId="77777777" w:rsidTr="00894D90">
        <w:trPr>
          <w:trHeight w:val="2835"/>
        </w:trPr>
        <w:tc>
          <w:tcPr>
            <w:tcW w:w="5000" w:type="pct"/>
            <w:shd w:val="clear" w:color="auto" w:fill="auto"/>
          </w:tcPr>
          <w:p w14:paraId="1C5D023F" w14:textId="467BDA60" w:rsidR="00CE3DCB" w:rsidRPr="00FF786E" w:rsidRDefault="00CE3DCB"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xml:space="preserve">, </w:t>
            </w:r>
            <w:r w:rsidR="00ED46F3">
              <w:rPr>
                <w:rFonts w:ascii="Marianne" w:hAnsi="Marianne"/>
                <w:b/>
                <w:bCs/>
                <w:i/>
                <w:sz w:val="18"/>
                <w:szCs w:val="18"/>
              </w:rPr>
              <w:t>quels sont les points</w:t>
            </w:r>
            <w:r w:rsidRPr="00FF786E">
              <w:rPr>
                <w:rFonts w:ascii="Marianne" w:hAnsi="Marianne"/>
                <w:b/>
                <w:bCs/>
                <w:i/>
                <w:sz w:val="18"/>
                <w:szCs w:val="18"/>
              </w:rPr>
              <w:t xml:space="preserve"> de force actuels de l’établissement</w:t>
            </w:r>
            <w:r w:rsidRPr="00FF786E">
              <w:rPr>
                <w:rFonts w:ascii="Calibri" w:hAnsi="Calibri" w:cs="Calibri"/>
                <w:b/>
                <w:bCs/>
                <w:i/>
                <w:sz w:val="18"/>
                <w:szCs w:val="18"/>
              </w:rPr>
              <w:t> </w:t>
            </w:r>
            <w:r w:rsidRPr="00FF786E">
              <w:rPr>
                <w:rFonts w:ascii="Marianne" w:hAnsi="Marianne"/>
                <w:b/>
                <w:bCs/>
                <w:i/>
                <w:sz w:val="18"/>
                <w:szCs w:val="18"/>
              </w:rPr>
              <w:t>?</w:t>
            </w:r>
          </w:p>
          <w:p w14:paraId="372BD9DE"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2851EF38"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6A52FB74"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0C856F41"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609C97B"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0836EB7" w14:textId="77777777" w:rsidR="00CE3DCB" w:rsidRPr="00FF786E" w:rsidRDefault="00CE3DCB" w:rsidP="00894D90">
            <w:pPr>
              <w:pStyle w:val="Paragraphedeliste"/>
              <w:numPr>
                <w:ilvl w:val="0"/>
                <w:numId w:val="11"/>
              </w:numPr>
              <w:rPr>
                <w:rFonts w:ascii="Marianne" w:hAnsi="Marianne"/>
                <w:iCs/>
                <w:sz w:val="20"/>
                <w:szCs w:val="20"/>
              </w:rPr>
            </w:pPr>
            <w:r w:rsidRPr="00FF786E">
              <w:rPr>
                <w:rFonts w:ascii="Marianne" w:hAnsi="Marianne"/>
                <w:iCs/>
                <w:sz w:val="20"/>
                <w:szCs w:val="20"/>
              </w:rPr>
              <w:t xml:space="preserve"> </w:t>
            </w:r>
          </w:p>
          <w:p w14:paraId="7D3B4635" w14:textId="77777777" w:rsidR="00CE3DCB" w:rsidRPr="00FF786E" w:rsidRDefault="00CE3DCB" w:rsidP="00894D90">
            <w:pPr>
              <w:rPr>
                <w:rFonts w:ascii="Marianne" w:hAnsi="Marianne"/>
                <w:i/>
                <w:sz w:val="20"/>
                <w:szCs w:val="20"/>
              </w:rPr>
            </w:pPr>
          </w:p>
        </w:tc>
      </w:tr>
      <w:tr w:rsidR="00CE3DCB" w:rsidRPr="00FF786E" w14:paraId="47262FA6" w14:textId="77777777" w:rsidTr="00894D90">
        <w:trPr>
          <w:trHeight w:val="2835"/>
        </w:trPr>
        <w:tc>
          <w:tcPr>
            <w:tcW w:w="5000" w:type="pct"/>
            <w:shd w:val="clear" w:color="auto" w:fill="auto"/>
          </w:tcPr>
          <w:p w14:paraId="5C5EECC5" w14:textId="77777777" w:rsidR="00CE3DCB" w:rsidRPr="00FF786E" w:rsidRDefault="00CE3DCB" w:rsidP="00894D90">
            <w:pPr>
              <w:rPr>
                <w:rFonts w:ascii="Marianne" w:hAnsi="Marianne"/>
                <w:b/>
                <w:bCs/>
                <w:i/>
                <w:sz w:val="18"/>
                <w:szCs w:val="18"/>
              </w:rPr>
            </w:pPr>
            <w:r w:rsidRPr="00FF786E">
              <w:rPr>
                <w:rFonts w:ascii="Marianne" w:hAnsi="Marianne"/>
                <w:i/>
                <w:sz w:val="18"/>
                <w:szCs w:val="18"/>
              </w:rPr>
              <w:t>Sur la base du référentiel et des critères sur lesquels vous vous êtes positionnés ci-dessus</w:t>
            </w:r>
            <w:r w:rsidRPr="00FF786E">
              <w:rPr>
                <w:rFonts w:ascii="Marianne" w:hAnsi="Marianne"/>
                <w:b/>
                <w:bCs/>
                <w:i/>
                <w:sz w:val="18"/>
                <w:szCs w:val="18"/>
              </w:rPr>
              <w:t>, quels sont les aspects à développer pour progresser encore</w:t>
            </w:r>
            <w:r w:rsidRPr="00FF786E">
              <w:rPr>
                <w:rFonts w:ascii="Calibri" w:hAnsi="Calibri" w:cs="Calibri"/>
                <w:b/>
                <w:bCs/>
                <w:i/>
                <w:sz w:val="18"/>
                <w:szCs w:val="18"/>
              </w:rPr>
              <w:t> </w:t>
            </w:r>
            <w:r w:rsidRPr="00FF786E">
              <w:rPr>
                <w:rFonts w:ascii="Marianne" w:hAnsi="Marianne"/>
                <w:b/>
                <w:bCs/>
                <w:i/>
                <w:sz w:val="18"/>
                <w:szCs w:val="18"/>
              </w:rPr>
              <w:t>?</w:t>
            </w:r>
          </w:p>
          <w:p w14:paraId="40AE1DBA"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2B75271"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DE2AC23"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7BF2BAEA"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29F99B1F"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67C0AE54" w14:textId="77777777" w:rsidR="00CE3DCB" w:rsidRPr="00FF786E" w:rsidRDefault="00CE3DCB" w:rsidP="00894D90">
            <w:pPr>
              <w:pStyle w:val="Paragraphedeliste"/>
              <w:numPr>
                <w:ilvl w:val="0"/>
                <w:numId w:val="11"/>
              </w:numPr>
              <w:rPr>
                <w:rFonts w:ascii="Marianne" w:hAnsi="Marianne"/>
                <w:iCs/>
                <w:sz w:val="18"/>
                <w:szCs w:val="18"/>
              </w:rPr>
            </w:pPr>
            <w:r w:rsidRPr="00FF786E">
              <w:rPr>
                <w:rFonts w:ascii="Marianne" w:hAnsi="Marianne"/>
                <w:iCs/>
                <w:sz w:val="18"/>
                <w:szCs w:val="18"/>
              </w:rPr>
              <w:t xml:space="preserve"> </w:t>
            </w:r>
          </w:p>
          <w:p w14:paraId="65ECC3F3" w14:textId="77777777" w:rsidR="00CE3DCB" w:rsidRPr="00FF786E" w:rsidRDefault="00CE3DCB" w:rsidP="00894D90">
            <w:pPr>
              <w:rPr>
                <w:rFonts w:ascii="Marianne" w:hAnsi="Marianne"/>
                <w:i/>
                <w:sz w:val="18"/>
                <w:szCs w:val="18"/>
              </w:rPr>
            </w:pPr>
          </w:p>
        </w:tc>
      </w:tr>
    </w:tbl>
    <w:p w14:paraId="3169B6C3" w14:textId="7D0424DD" w:rsidR="00F71449" w:rsidRDefault="00F71449" w:rsidP="00CE3DCB"/>
    <w:tbl>
      <w:tblPr>
        <w:tblStyle w:val="Grilledutableau"/>
        <w:tblW w:w="5402" w:type="pct"/>
        <w:tblLook w:val="04A0" w:firstRow="1" w:lastRow="0" w:firstColumn="1" w:lastColumn="0" w:noHBand="0" w:noVBand="1"/>
      </w:tblPr>
      <w:tblGrid>
        <w:gridCol w:w="9788"/>
      </w:tblGrid>
      <w:tr w:rsidR="00CE3DCB" w:rsidRPr="00CE3DCB" w14:paraId="4B320BCC" w14:textId="77777777" w:rsidTr="00894D90">
        <w:trPr>
          <w:trHeight w:val="542"/>
        </w:trPr>
        <w:tc>
          <w:tcPr>
            <w:tcW w:w="5000" w:type="pct"/>
            <w:shd w:val="clear" w:color="auto" w:fill="D9D9D9" w:themeFill="background1" w:themeFillShade="D9"/>
            <w:vAlign w:val="center"/>
          </w:tcPr>
          <w:p w14:paraId="5D3B619B" w14:textId="77777777" w:rsidR="00CE3DCB" w:rsidRDefault="00CE3DCB" w:rsidP="00894D90">
            <w:pPr>
              <w:rPr>
                <w:rFonts w:ascii="Marianne" w:hAnsi="Marianne"/>
                <w:b/>
                <w:sz w:val="20"/>
                <w:szCs w:val="20"/>
              </w:rPr>
            </w:pPr>
            <w:r w:rsidRPr="00CE3DCB">
              <w:rPr>
                <w:rFonts w:ascii="Marianne" w:hAnsi="Marianne"/>
                <w:b/>
                <w:sz w:val="20"/>
                <w:szCs w:val="20"/>
              </w:rPr>
              <w:t xml:space="preserve">Remarques libres sur la candidature </w:t>
            </w:r>
          </w:p>
          <w:p w14:paraId="5F8D4F8F" w14:textId="2D4B17E0" w:rsidR="00CE3DCB" w:rsidRPr="00CE3DCB" w:rsidRDefault="00CE3DCB" w:rsidP="00894D90">
            <w:pPr>
              <w:rPr>
                <w:rFonts w:ascii="Marianne" w:hAnsi="Marianne"/>
                <w:bCs/>
                <w:sz w:val="20"/>
                <w:szCs w:val="20"/>
              </w:rPr>
            </w:pPr>
            <w:r>
              <w:rPr>
                <w:rFonts w:ascii="Marianne" w:hAnsi="Marianne"/>
                <w:bCs/>
                <w:sz w:val="18"/>
                <w:szCs w:val="18"/>
              </w:rPr>
              <w:t xml:space="preserve">Tout élément complémentaire à porter à la connaissance du </w:t>
            </w:r>
            <w:r w:rsidRPr="00CE3DCB">
              <w:rPr>
                <w:rFonts w:ascii="Marianne" w:hAnsi="Marianne"/>
                <w:bCs/>
                <w:sz w:val="18"/>
                <w:szCs w:val="18"/>
              </w:rPr>
              <w:t>comité académique de labellisation</w:t>
            </w:r>
          </w:p>
        </w:tc>
      </w:tr>
      <w:tr w:rsidR="00CE3DCB" w:rsidRPr="00FF786E" w14:paraId="43C3B7F7" w14:textId="77777777" w:rsidTr="001526D3">
        <w:trPr>
          <w:trHeight w:val="3685"/>
        </w:trPr>
        <w:tc>
          <w:tcPr>
            <w:tcW w:w="5000" w:type="pct"/>
            <w:shd w:val="clear" w:color="auto" w:fill="auto"/>
          </w:tcPr>
          <w:p w14:paraId="2B4651FA" w14:textId="77777777" w:rsidR="00CE3DCB" w:rsidRPr="00CE3DCB" w:rsidRDefault="00CE3DCB" w:rsidP="00CE3DCB">
            <w:pPr>
              <w:rPr>
                <w:rFonts w:ascii="Marianne" w:hAnsi="Marianne"/>
                <w:iCs/>
                <w:sz w:val="18"/>
                <w:szCs w:val="18"/>
              </w:rPr>
            </w:pPr>
          </w:p>
        </w:tc>
      </w:tr>
    </w:tbl>
    <w:p w14:paraId="62746A5C" w14:textId="0E2BDC18" w:rsidR="00E83635" w:rsidRPr="00FF786E" w:rsidRDefault="00E83635">
      <w:pPr>
        <w:rPr>
          <w:rFonts w:ascii="Marianne" w:hAnsi="Marianne" w:cstheme="minorHAnsi"/>
          <w:i/>
          <w:sz w:val="20"/>
          <w:szCs w:val="20"/>
        </w:rPr>
      </w:pPr>
    </w:p>
    <w:p w14:paraId="7E8446FD" w14:textId="406CFB1E" w:rsidR="00616AEE" w:rsidRPr="00FF786E" w:rsidRDefault="00616AEE" w:rsidP="00616AEE">
      <w:pPr>
        <w:rPr>
          <w:rFonts w:ascii="Marianne" w:hAnsi="Marianne"/>
          <w:b/>
          <w:sz w:val="20"/>
          <w:szCs w:val="20"/>
        </w:rPr>
        <w:sectPr w:rsidR="00616AEE" w:rsidRPr="00FF786E" w:rsidSect="00616AEE">
          <w:pgSz w:w="11906" w:h="16838" w:code="9"/>
          <w:pgMar w:top="1418" w:right="1418" w:bottom="1418" w:left="1418" w:header="709" w:footer="709" w:gutter="0"/>
          <w:cols w:space="708"/>
          <w:docGrid w:linePitch="360"/>
        </w:sectPr>
      </w:pPr>
    </w:p>
    <w:p w14:paraId="3F9409DE" w14:textId="78D1EA73" w:rsidR="00616AEE" w:rsidRDefault="00616AEE" w:rsidP="00616AEE">
      <w:pPr>
        <w:rPr>
          <w:rFonts w:ascii="Marianne" w:hAnsi="Marianne"/>
          <w:b/>
          <w:sz w:val="20"/>
          <w:szCs w:val="20"/>
        </w:rPr>
      </w:pPr>
      <w:r w:rsidRPr="00FF786E">
        <w:rPr>
          <w:rFonts w:ascii="Marianne" w:hAnsi="Marianne"/>
          <w:b/>
          <w:sz w:val="20"/>
          <w:szCs w:val="20"/>
        </w:rPr>
        <w:lastRenderedPageBreak/>
        <w:t>Tableau de recensement des actions mises en œuvre en lien avec la thématique égalité filles-garçons</w:t>
      </w:r>
    </w:p>
    <w:p w14:paraId="6ADFF60A" w14:textId="3011D08D" w:rsidR="003D1BC8" w:rsidRPr="00947E8E" w:rsidRDefault="003D1BC8" w:rsidP="00616AEE">
      <w:pPr>
        <w:rPr>
          <w:rFonts w:ascii="Marianne" w:hAnsi="Marianne"/>
          <w:bCs/>
          <w:i/>
          <w:iCs/>
          <w:sz w:val="18"/>
          <w:szCs w:val="18"/>
        </w:rPr>
      </w:pPr>
      <w:r w:rsidRPr="00947E8E">
        <w:rPr>
          <w:rFonts w:ascii="Marianne" w:hAnsi="Marianne"/>
          <w:bCs/>
          <w:i/>
          <w:iCs/>
          <w:sz w:val="18"/>
          <w:szCs w:val="18"/>
        </w:rPr>
        <w:t xml:space="preserve">Nous vous invitons à </w:t>
      </w:r>
      <w:r w:rsidR="00947E8E" w:rsidRPr="00947E8E">
        <w:rPr>
          <w:rFonts w:ascii="Marianne" w:hAnsi="Marianne"/>
          <w:bCs/>
          <w:i/>
          <w:iCs/>
          <w:sz w:val="18"/>
          <w:szCs w:val="18"/>
        </w:rPr>
        <w:t>décrire</w:t>
      </w:r>
      <w:r w:rsidRPr="00947E8E">
        <w:rPr>
          <w:rFonts w:ascii="Marianne" w:hAnsi="Marianne"/>
          <w:bCs/>
          <w:i/>
          <w:iCs/>
          <w:sz w:val="18"/>
          <w:szCs w:val="18"/>
        </w:rPr>
        <w:t xml:space="preserve"> de manière factuelle ce qui a été mis en œuvre dans l’établissement et justifie votre positionnement.</w:t>
      </w:r>
    </w:p>
    <w:tbl>
      <w:tblPr>
        <w:tblStyle w:val="Grilledutableau"/>
        <w:tblW w:w="0" w:type="auto"/>
        <w:tblLook w:val="04A0" w:firstRow="1" w:lastRow="0" w:firstColumn="1" w:lastColumn="0" w:noHBand="0" w:noVBand="1"/>
      </w:tblPr>
      <w:tblGrid>
        <w:gridCol w:w="2267"/>
        <w:gridCol w:w="2267"/>
        <w:gridCol w:w="2267"/>
        <w:gridCol w:w="2267"/>
        <w:gridCol w:w="2267"/>
        <w:gridCol w:w="2410"/>
      </w:tblGrid>
      <w:tr w:rsidR="00616AEE" w:rsidRPr="00FF786E" w14:paraId="0B8A60C6" w14:textId="77777777" w:rsidTr="003A5153">
        <w:trPr>
          <w:trHeight w:val="885"/>
        </w:trPr>
        <w:tc>
          <w:tcPr>
            <w:tcW w:w="2267" w:type="dxa"/>
            <w:shd w:val="clear" w:color="auto" w:fill="D9D9D9" w:themeFill="background1" w:themeFillShade="D9"/>
          </w:tcPr>
          <w:p w14:paraId="2D4B6FA1"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Titre de l’action</w:t>
            </w:r>
          </w:p>
        </w:tc>
        <w:tc>
          <w:tcPr>
            <w:tcW w:w="2267" w:type="dxa"/>
            <w:shd w:val="clear" w:color="auto" w:fill="D9D9D9" w:themeFill="background1" w:themeFillShade="D9"/>
          </w:tcPr>
          <w:p w14:paraId="42062F22"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Descriptif</w:t>
            </w:r>
          </w:p>
        </w:tc>
        <w:tc>
          <w:tcPr>
            <w:tcW w:w="2267" w:type="dxa"/>
            <w:shd w:val="clear" w:color="auto" w:fill="D9D9D9" w:themeFill="background1" w:themeFillShade="D9"/>
          </w:tcPr>
          <w:p w14:paraId="024AF54F"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Acteurs et actrices impliqués</w:t>
            </w:r>
          </w:p>
        </w:tc>
        <w:tc>
          <w:tcPr>
            <w:tcW w:w="2267" w:type="dxa"/>
            <w:shd w:val="clear" w:color="auto" w:fill="D9D9D9" w:themeFill="background1" w:themeFillShade="D9"/>
          </w:tcPr>
          <w:p w14:paraId="10B195E5"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Nombre d’élèves concernés, niveau</w:t>
            </w:r>
          </w:p>
        </w:tc>
        <w:tc>
          <w:tcPr>
            <w:tcW w:w="2267" w:type="dxa"/>
            <w:shd w:val="clear" w:color="auto" w:fill="D9D9D9" w:themeFill="background1" w:themeFillShade="D9"/>
          </w:tcPr>
          <w:p w14:paraId="07D01C88"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Partenaires extérieurs éventuels</w:t>
            </w:r>
          </w:p>
        </w:tc>
        <w:tc>
          <w:tcPr>
            <w:tcW w:w="2410" w:type="dxa"/>
            <w:shd w:val="clear" w:color="auto" w:fill="D9D9D9" w:themeFill="background1" w:themeFillShade="D9"/>
          </w:tcPr>
          <w:p w14:paraId="55E34993" w14:textId="77777777" w:rsidR="00616AEE" w:rsidRPr="00FF786E" w:rsidRDefault="00616AEE" w:rsidP="000B1C6B">
            <w:pPr>
              <w:jc w:val="center"/>
              <w:rPr>
                <w:rFonts w:ascii="Marianne" w:hAnsi="Marianne"/>
                <w:b/>
                <w:sz w:val="20"/>
                <w:szCs w:val="20"/>
              </w:rPr>
            </w:pPr>
            <w:r w:rsidRPr="00FF786E">
              <w:rPr>
                <w:rFonts w:ascii="Marianne" w:hAnsi="Marianne"/>
                <w:b/>
                <w:sz w:val="20"/>
                <w:szCs w:val="20"/>
              </w:rPr>
              <w:t>Action existante / en projet</w:t>
            </w:r>
          </w:p>
        </w:tc>
      </w:tr>
      <w:tr w:rsidR="00616AEE" w:rsidRPr="00FF786E" w14:paraId="03EC36E4" w14:textId="77777777" w:rsidTr="000B1C6B">
        <w:trPr>
          <w:trHeight w:val="814"/>
        </w:trPr>
        <w:tc>
          <w:tcPr>
            <w:tcW w:w="2267" w:type="dxa"/>
          </w:tcPr>
          <w:p w14:paraId="56AF53A3" w14:textId="77777777" w:rsidR="00616AEE" w:rsidRPr="003D1BC8" w:rsidRDefault="00616AEE" w:rsidP="00427A38">
            <w:pPr>
              <w:rPr>
                <w:rFonts w:ascii="Marianne" w:hAnsi="Marianne"/>
                <w:b/>
                <w:sz w:val="20"/>
                <w:szCs w:val="20"/>
              </w:rPr>
            </w:pPr>
          </w:p>
        </w:tc>
        <w:tc>
          <w:tcPr>
            <w:tcW w:w="2267" w:type="dxa"/>
          </w:tcPr>
          <w:p w14:paraId="1F28678A" w14:textId="77777777" w:rsidR="00616AEE" w:rsidRPr="003D1BC8" w:rsidRDefault="00616AEE" w:rsidP="00427A38">
            <w:pPr>
              <w:rPr>
                <w:rFonts w:ascii="Marianne" w:hAnsi="Marianne"/>
                <w:b/>
                <w:sz w:val="20"/>
                <w:szCs w:val="20"/>
              </w:rPr>
            </w:pPr>
          </w:p>
        </w:tc>
        <w:tc>
          <w:tcPr>
            <w:tcW w:w="2267" w:type="dxa"/>
          </w:tcPr>
          <w:p w14:paraId="6C18CC02" w14:textId="77777777" w:rsidR="00616AEE" w:rsidRPr="003D1BC8" w:rsidRDefault="00616AEE" w:rsidP="00427A38">
            <w:pPr>
              <w:rPr>
                <w:rFonts w:ascii="Marianne" w:hAnsi="Marianne"/>
                <w:b/>
                <w:sz w:val="20"/>
                <w:szCs w:val="20"/>
              </w:rPr>
            </w:pPr>
          </w:p>
        </w:tc>
        <w:tc>
          <w:tcPr>
            <w:tcW w:w="2267" w:type="dxa"/>
          </w:tcPr>
          <w:p w14:paraId="0E574F62" w14:textId="77777777" w:rsidR="00616AEE" w:rsidRPr="003D1BC8" w:rsidRDefault="00616AEE" w:rsidP="00427A38">
            <w:pPr>
              <w:rPr>
                <w:rFonts w:ascii="Marianne" w:hAnsi="Marianne"/>
                <w:b/>
                <w:sz w:val="20"/>
                <w:szCs w:val="20"/>
              </w:rPr>
            </w:pPr>
          </w:p>
        </w:tc>
        <w:tc>
          <w:tcPr>
            <w:tcW w:w="2267" w:type="dxa"/>
          </w:tcPr>
          <w:p w14:paraId="468D1062" w14:textId="77777777" w:rsidR="00616AEE" w:rsidRPr="003D1BC8" w:rsidRDefault="00616AEE" w:rsidP="00427A38">
            <w:pPr>
              <w:rPr>
                <w:rFonts w:ascii="Marianne" w:hAnsi="Marianne"/>
                <w:b/>
                <w:sz w:val="20"/>
                <w:szCs w:val="20"/>
              </w:rPr>
            </w:pPr>
          </w:p>
        </w:tc>
        <w:tc>
          <w:tcPr>
            <w:tcW w:w="2410" w:type="dxa"/>
          </w:tcPr>
          <w:p w14:paraId="2CBA58C5" w14:textId="77777777" w:rsidR="00616AEE" w:rsidRPr="003D1BC8" w:rsidRDefault="00616AEE" w:rsidP="00427A38">
            <w:pPr>
              <w:rPr>
                <w:rFonts w:ascii="Marianne" w:hAnsi="Marianne"/>
                <w:b/>
                <w:sz w:val="20"/>
                <w:szCs w:val="20"/>
              </w:rPr>
            </w:pPr>
          </w:p>
        </w:tc>
      </w:tr>
      <w:tr w:rsidR="00616AEE" w:rsidRPr="00FF786E" w14:paraId="36B94850" w14:textId="77777777" w:rsidTr="000B1C6B">
        <w:trPr>
          <w:trHeight w:val="779"/>
        </w:trPr>
        <w:tc>
          <w:tcPr>
            <w:tcW w:w="2267" w:type="dxa"/>
          </w:tcPr>
          <w:p w14:paraId="18027A95" w14:textId="77777777" w:rsidR="00616AEE" w:rsidRPr="003D1BC8" w:rsidRDefault="00616AEE" w:rsidP="00427A38">
            <w:pPr>
              <w:rPr>
                <w:rFonts w:ascii="Marianne" w:hAnsi="Marianne"/>
                <w:b/>
                <w:sz w:val="20"/>
                <w:szCs w:val="20"/>
              </w:rPr>
            </w:pPr>
          </w:p>
        </w:tc>
        <w:tc>
          <w:tcPr>
            <w:tcW w:w="2267" w:type="dxa"/>
          </w:tcPr>
          <w:p w14:paraId="322570FC" w14:textId="77777777" w:rsidR="00616AEE" w:rsidRPr="003D1BC8" w:rsidRDefault="00616AEE" w:rsidP="00427A38">
            <w:pPr>
              <w:rPr>
                <w:rFonts w:ascii="Marianne" w:hAnsi="Marianne"/>
                <w:b/>
                <w:sz w:val="20"/>
                <w:szCs w:val="20"/>
              </w:rPr>
            </w:pPr>
          </w:p>
        </w:tc>
        <w:tc>
          <w:tcPr>
            <w:tcW w:w="2267" w:type="dxa"/>
          </w:tcPr>
          <w:p w14:paraId="616C38A1" w14:textId="77777777" w:rsidR="00616AEE" w:rsidRPr="003D1BC8" w:rsidRDefault="00616AEE" w:rsidP="00427A38">
            <w:pPr>
              <w:rPr>
                <w:rFonts w:ascii="Marianne" w:hAnsi="Marianne"/>
                <w:b/>
                <w:sz w:val="20"/>
                <w:szCs w:val="20"/>
              </w:rPr>
            </w:pPr>
          </w:p>
        </w:tc>
        <w:tc>
          <w:tcPr>
            <w:tcW w:w="2267" w:type="dxa"/>
          </w:tcPr>
          <w:p w14:paraId="0FC56477" w14:textId="77777777" w:rsidR="00616AEE" w:rsidRPr="003D1BC8" w:rsidRDefault="00616AEE" w:rsidP="00427A38">
            <w:pPr>
              <w:rPr>
                <w:rFonts w:ascii="Marianne" w:hAnsi="Marianne"/>
                <w:b/>
                <w:sz w:val="20"/>
                <w:szCs w:val="20"/>
              </w:rPr>
            </w:pPr>
          </w:p>
        </w:tc>
        <w:tc>
          <w:tcPr>
            <w:tcW w:w="2267" w:type="dxa"/>
          </w:tcPr>
          <w:p w14:paraId="22ABD2E5" w14:textId="77777777" w:rsidR="00616AEE" w:rsidRPr="003D1BC8" w:rsidRDefault="00616AEE" w:rsidP="00427A38">
            <w:pPr>
              <w:rPr>
                <w:rFonts w:ascii="Marianne" w:hAnsi="Marianne"/>
                <w:b/>
                <w:sz w:val="20"/>
                <w:szCs w:val="20"/>
              </w:rPr>
            </w:pPr>
          </w:p>
        </w:tc>
        <w:tc>
          <w:tcPr>
            <w:tcW w:w="2410" w:type="dxa"/>
          </w:tcPr>
          <w:p w14:paraId="34C64E5E" w14:textId="77777777" w:rsidR="00616AEE" w:rsidRPr="003D1BC8" w:rsidRDefault="00616AEE" w:rsidP="00427A38">
            <w:pPr>
              <w:rPr>
                <w:rFonts w:ascii="Marianne" w:hAnsi="Marianne"/>
                <w:b/>
                <w:sz w:val="20"/>
                <w:szCs w:val="20"/>
              </w:rPr>
            </w:pPr>
          </w:p>
        </w:tc>
      </w:tr>
      <w:tr w:rsidR="00616AEE" w:rsidRPr="00FF786E" w14:paraId="1E21EEC7" w14:textId="77777777" w:rsidTr="000B1C6B">
        <w:trPr>
          <w:trHeight w:val="814"/>
        </w:trPr>
        <w:tc>
          <w:tcPr>
            <w:tcW w:w="2267" w:type="dxa"/>
          </w:tcPr>
          <w:p w14:paraId="7D17E892" w14:textId="77777777" w:rsidR="00616AEE" w:rsidRPr="003D1BC8" w:rsidRDefault="00616AEE" w:rsidP="00427A38">
            <w:pPr>
              <w:rPr>
                <w:rFonts w:ascii="Marianne" w:hAnsi="Marianne"/>
                <w:b/>
                <w:sz w:val="20"/>
                <w:szCs w:val="20"/>
              </w:rPr>
            </w:pPr>
          </w:p>
        </w:tc>
        <w:tc>
          <w:tcPr>
            <w:tcW w:w="2267" w:type="dxa"/>
          </w:tcPr>
          <w:p w14:paraId="19421C22" w14:textId="77777777" w:rsidR="00616AEE" w:rsidRPr="003D1BC8" w:rsidRDefault="00616AEE" w:rsidP="00427A38">
            <w:pPr>
              <w:rPr>
                <w:rFonts w:ascii="Marianne" w:hAnsi="Marianne"/>
                <w:b/>
                <w:sz w:val="20"/>
                <w:szCs w:val="20"/>
              </w:rPr>
            </w:pPr>
          </w:p>
        </w:tc>
        <w:tc>
          <w:tcPr>
            <w:tcW w:w="2267" w:type="dxa"/>
          </w:tcPr>
          <w:p w14:paraId="183DF7D4" w14:textId="77777777" w:rsidR="00616AEE" w:rsidRPr="003D1BC8" w:rsidRDefault="00616AEE" w:rsidP="00427A38">
            <w:pPr>
              <w:rPr>
                <w:rFonts w:ascii="Marianne" w:hAnsi="Marianne"/>
                <w:b/>
                <w:sz w:val="20"/>
                <w:szCs w:val="20"/>
              </w:rPr>
            </w:pPr>
          </w:p>
        </w:tc>
        <w:tc>
          <w:tcPr>
            <w:tcW w:w="2267" w:type="dxa"/>
          </w:tcPr>
          <w:p w14:paraId="1C5951B1" w14:textId="77777777" w:rsidR="00616AEE" w:rsidRPr="003D1BC8" w:rsidRDefault="00616AEE" w:rsidP="00427A38">
            <w:pPr>
              <w:rPr>
                <w:rFonts w:ascii="Marianne" w:hAnsi="Marianne"/>
                <w:b/>
                <w:sz w:val="20"/>
                <w:szCs w:val="20"/>
              </w:rPr>
            </w:pPr>
          </w:p>
        </w:tc>
        <w:tc>
          <w:tcPr>
            <w:tcW w:w="2267" w:type="dxa"/>
          </w:tcPr>
          <w:p w14:paraId="299FA654" w14:textId="77777777" w:rsidR="00616AEE" w:rsidRPr="003D1BC8" w:rsidRDefault="00616AEE" w:rsidP="00427A38">
            <w:pPr>
              <w:rPr>
                <w:rFonts w:ascii="Marianne" w:hAnsi="Marianne"/>
                <w:b/>
                <w:sz w:val="20"/>
                <w:szCs w:val="20"/>
              </w:rPr>
            </w:pPr>
          </w:p>
        </w:tc>
        <w:tc>
          <w:tcPr>
            <w:tcW w:w="2410" w:type="dxa"/>
          </w:tcPr>
          <w:p w14:paraId="6CBCB2BD" w14:textId="77777777" w:rsidR="00616AEE" w:rsidRPr="003D1BC8" w:rsidRDefault="00616AEE" w:rsidP="00427A38">
            <w:pPr>
              <w:rPr>
                <w:rFonts w:ascii="Marianne" w:hAnsi="Marianne"/>
                <w:b/>
                <w:sz w:val="20"/>
                <w:szCs w:val="20"/>
              </w:rPr>
            </w:pPr>
          </w:p>
        </w:tc>
      </w:tr>
      <w:tr w:rsidR="00616AEE" w:rsidRPr="00FF786E" w14:paraId="7ED3E124" w14:textId="77777777" w:rsidTr="000B1C6B">
        <w:trPr>
          <w:trHeight w:val="779"/>
        </w:trPr>
        <w:tc>
          <w:tcPr>
            <w:tcW w:w="2267" w:type="dxa"/>
          </w:tcPr>
          <w:p w14:paraId="16D21459" w14:textId="77777777" w:rsidR="00616AEE" w:rsidRPr="003D1BC8" w:rsidRDefault="00616AEE" w:rsidP="00427A38">
            <w:pPr>
              <w:rPr>
                <w:rFonts w:ascii="Marianne" w:hAnsi="Marianne"/>
                <w:b/>
                <w:sz w:val="20"/>
                <w:szCs w:val="20"/>
              </w:rPr>
            </w:pPr>
          </w:p>
        </w:tc>
        <w:tc>
          <w:tcPr>
            <w:tcW w:w="2267" w:type="dxa"/>
          </w:tcPr>
          <w:p w14:paraId="14635BD3" w14:textId="77777777" w:rsidR="00616AEE" w:rsidRPr="003D1BC8" w:rsidRDefault="00616AEE" w:rsidP="00427A38">
            <w:pPr>
              <w:rPr>
                <w:rFonts w:ascii="Marianne" w:hAnsi="Marianne"/>
                <w:b/>
                <w:sz w:val="20"/>
                <w:szCs w:val="20"/>
              </w:rPr>
            </w:pPr>
          </w:p>
        </w:tc>
        <w:tc>
          <w:tcPr>
            <w:tcW w:w="2267" w:type="dxa"/>
          </w:tcPr>
          <w:p w14:paraId="42C657B0" w14:textId="77777777" w:rsidR="00616AEE" w:rsidRPr="003D1BC8" w:rsidRDefault="00616AEE" w:rsidP="00427A38">
            <w:pPr>
              <w:rPr>
                <w:rFonts w:ascii="Marianne" w:hAnsi="Marianne"/>
                <w:b/>
                <w:sz w:val="20"/>
                <w:szCs w:val="20"/>
              </w:rPr>
            </w:pPr>
          </w:p>
        </w:tc>
        <w:tc>
          <w:tcPr>
            <w:tcW w:w="2267" w:type="dxa"/>
          </w:tcPr>
          <w:p w14:paraId="4E1ED0F4" w14:textId="77777777" w:rsidR="00616AEE" w:rsidRPr="003D1BC8" w:rsidRDefault="00616AEE" w:rsidP="00427A38">
            <w:pPr>
              <w:rPr>
                <w:rFonts w:ascii="Marianne" w:hAnsi="Marianne"/>
                <w:b/>
                <w:sz w:val="20"/>
                <w:szCs w:val="20"/>
              </w:rPr>
            </w:pPr>
          </w:p>
        </w:tc>
        <w:tc>
          <w:tcPr>
            <w:tcW w:w="2267" w:type="dxa"/>
          </w:tcPr>
          <w:p w14:paraId="0F430E90" w14:textId="77777777" w:rsidR="00616AEE" w:rsidRPr="003D1BC8" w:rsidRDefault="00616AEE" w:rsidP="00427A38">
            <w:pPr>
              <w:rPr>
                <w:rFonts w:ascii="Marianne" w:hAnsi="Marianne"/>
                <w:b/>
                <w:sz w:val="20"/>
                <w:szCs w:val="20"/>
              </w:rPr>
            </w:pPr>
          </w:p>
        </w:tc>
        <w:tc>
          <w:tcPr>
            <w:tcW w:w="2410" w:type="dxa"/>
          </w:tcPr>
          <w:p w14:paraId="1A926FB3" w14:textId="77777777" w:rsidR="00616AEE" w:rsidRPr="003D1BC8" w:rsidRDefault="00616AEE" w:rsidP="00427A38">
            <w:pPr>
              <w:rPr>
                <w:rFonts w:ascii="Marianne" w:hAnsi="Marianne"/>
                <w:b/>
                <w:sz w:val="20"/>
                <w:szCs w:val="20"/>
              </w:rPr>
            </w:pPr>
          </w:p>
        </w:tc>
      </w:tr>
      <w:tr w:rsidR="00616AEE" w:rsidRPr="00FF786E" w14:paraId="61752409" w14:textId="77777777" w:rsidTr="000B1C6B">
        <w:trPr>
          <w:trHeight w:val="814"/>
        </w:trPr>
        <w:tc>
          <w:tcPr>
            <w:tcW w:w="2267" w:type="dxa"/>
          </w:tcPr>
          <w:p w14:paraId="21712E59" w14:textId="77777777" w:rsidR="00616AEE" w:rsidRPr="003D1BC8" w:rsidRDefault="00616AEE" w:rsidP="00427A38">
            <w:pPr>
              <w:rPr>
                <w:rFonts w:ascii="Marianne" w:hAnsi="Marianne"/>
                <w:b/>
                <w:sz w:val="20"/>
                <w:szCs w:val="20"/>
              </w:rPr>
            </w:pPr>
          </w:p>
        </w:tc>
        <w:tc>
          <w:tcPr>
            <w:tcW w:w="2267" w:type="dxa"/>
          </w:tcPr>
          <w:p w14:paraId="0E0BC103" w14:textId="77777777" w:rsidR="00616AEE" w:rsidRPr="003D1BC8" w:rsidRDefault="00616AEE" w:rsidP="00427A38">
            <w:pPr>
              <w:rPr>
                <w:rFonts w:ascii="Marianne" w:hAnsi="Marianne"/>
                <w:b/>
                <w:sz w:val="20"/>
                <w:szCs w:val="20"/>
              </w:rPr>
            </w:pPr>
          </w:p>
        </w:tc>
        <w:tc>
          <w:tcPr>
            <w:tcW w:w="2267" w:type="dxa"/>
          </w:tcPr>
          <w:p w14:paraId="73F837CD" w14:textId="77777777" w:rsidR="00616AEE" w:rsidRPr="003D1BC8" w:rsidRDefault="00616AEE" w:rsidP="00427A38">
            <w:pPr>
              <w:rPr>
                <w:rFonts w:ascii="Marianne" w:hAnsi="Marianne"/>
                <w:b/>
                <w:sz w:val="20"/>
                <w:szCs w:val="20"/>
              </w:rPr>
            </w:pPr>
          </w:p>
        </w:tc>
        <w:tc>
          <w:tcPr>
            <w:tcW w:w="2267" w:type="dxa"/>
          </w:tcPr>
          <w:p w14:paraId="148197A8" w14:textId="77777777" w:rsidR="00616AEE" w:rsidRPr="003D1BC8" w:rsidRDefault="00616AEE" w:rsidP="00427A38">
            <w:pPr>
              <w:rPr>
                <w:rFonts w:ascii="Marianne" w:hAnsi="Marianne"/>
                <w:b/>
                <w:sz w:val="20"/>
                <w:szCs w:val="20"/>
              </w:rPr>
            </w:pPr>
          </w:p>
        </w:tc>
        <w:tc>
          <w:tcPr>
            <w:tcW w:w="2267" w:type="dxa"/>
          </w:tcPr>
          <w:p w14:paraId="4AA3B5F6" w14:textId="77777777" w:rsidR="00616AEE" w:rsidRPr="003D1BC8" w:rsidRDefault="00616AEE" w:rsidP="00427A38">
            <w:pPr>
              <w:rPr>
                <w:rFonts w:ascii="Marianne" w:hAnsi="Marianne"/>
                <w:b/>
                <w:sz w:val="20"/>
                <w:szCs w:val="20"/>
              </w:rPr>
            </w:pPr>
          </w:p>
        </w:tc>
        <w:tc>
          <w:tcPr>
            <w:tcW w:w="2410" w:type="dxa"/>
          </w:tcPr>
          <w:p w14:paraId="05888579" w14:textId="77777777" w:rsidR="00616AEE" w:rsidRPr="003D1BC8" w:rsidRDefault="00616AEE" w:rsidP="00427A38">
            <w:pPr>
              <w:rPr>
                <w:rFonts w:ascii="Marianne" w:hAnsi="Marianne"/>
                <w:b/>
                <w:sz w:val="20"/>
                <w:szCs w:val="20"/>
              </w:rPr>
            </w:pPr>
          </w:p>
        </w:tc>
      </w:tr>
      <w:tr w:rsidR="00616AEE" w:rsidRPr="00FF786E" w14:paraId="1BF8B7B7" w14:textId="77777777" w:rsidTr="000B1C6B">
        <w:trPr>
          <w:trHeight w:val="779"/>
        </w:trPr>
        <w:tc>
          <w:tcPr>
            <w:tcW w:w="2267" w:type="dxa"/>
          </w:tcPr>
          <w:p w14:paraId="65F44622" w14:textId="77777777" w:rsidR="00616AEE" w:rsidRPr="003D1BC8" w:rsidRDefault="00616AEE" w:rsidP="00427A38">
            <w:pPr>
              <w:rPr>
                <w:rFonts w:ascii="Marianne" w:hAnsi="Marianne"/>
                <w:b/>
                <w:sz w:val="20"/>
                <w:szCs w:val="20"/>
              </w:rPr>
            </w:pPr>
          </w:p>
        </w:tc>
        <w:tc>
          <w:tcPr>
            <w:tcW w:w="2267" w:type="dxa"/>
          </w:tcPr>
          <w:p w14:paraId="67337086" w14:textId="77777777" w:rsidR="00616AEE" w:rsidRPr="003D1BC8" w:rsidRDefault="00616AEE" w:rsidP="00427A38">
            <w:pPr>
              <w:rPr>
                <w:rFonts w:ascii="Marianne" w:hAnsi="Marianne"/>
                <w:b/>
                <w:sz w:val="20"/>
                <w:szCs w:val="20"/>
              </w:rPr>
            </w:pPr>
          </w:p>
        </w:tc>
        <w:tc>
          <w:tcPr>
            <w:tcW w:w="2267" w:type="dxa"/>
          </w:tcPr>
          <w:p w14:paraId="3B70AD48" w14:textId="77777777" w:rsidR="00616AEE" w:rsidRPr="003D1BC8" w:rsidRDefault="00616AEE" w:rsidP="00427A38">
            <w:pPr>
              <w:rPr>
                <w:rFonts w:ascii="Marianne" w:hAnsi="Marianne"/>
                <w:b/>
                <w:sz w:val="20"/>
                <w:szCs w:val="20"/>
              </w:rPr>
            </w:pPr>
          </w:p>
        </w:tc>
        <w:tc>
          <w:tcPr>
            <w:tcW w:w="2267" w:type="dxa"/>
          </w:tcPr>
          <w:p w14:paraId="6CB46C82" w14:textId="77777777" w:rsidR="00616AEE" w:rsidRPr="003D1BC8" w:rsidRDefault="00616AEE" w:rsidP="00427A38">
            <w:pPr>
              <w:rPr>
                <w:rFonts w:ascii="Marianne" w:hAnsi="Marianne"/>
                <w:b/>
                <w:sz w:val="20"/>
                <w:szCs w:val="20"/>
              </w:rPr>
            </w:pPr>
          </w:p>
        </w:tc>
        <w:tc>
          <w:tcPr>
            <w:tcW w:w="2267" w:type="dxa"/>
          </w:tcPr>
          <w:p w14:paraId="60B3B0C2" w14:textId="77777777" w:rsidR="00616AEE" w:rsidRPr="003D1BC8" w:rsidRDefault="00616AEE" w:rsidP="00427A38">
            <w:pPr>
              <w:rPr>
                <w:rFonts w:ascii="Marianne" w:hAnsi="Marianne"/>
                <w:b/>
                <w:sz w:val="20"/>
                <w:szCs w:val="20"/>
              </w:rPr>
            </w:pPr>
          </w:p>
        </w:tc>
        <w:tc>
          <w:tcPr>
            <w:tcW w:w="2410" w:type="dxa"/>
          </w:tcPr>
          <w:p w14:paraId="6890F44A" w14:textId="77777777" w:rsidR="00616AEE" w:rsidRPr="003D1BC8" w:rsidRDefault="00616AEE" w:rsidP="00427A38">
            <w:pPr>
              <w:rPr>
                <w:rFonts w:ascii="Marianne" w:hAnsi="Marianne"/>
                <w:b/>
                <w:sz w:val="20"/>
                <w:szCs w:val="20"/>
              </w:rPr>
            </w:pPr>
          </w:p>
        </w:tc>
      </w:tr>
      <w:tr w:rsidR="00616AEE" w:rsidRPr="00FF786E" w14:paraId="4651EAAC" w14:textId="77777777" w:rsidTr="000B1C6B">
        <w:trPr>
          <w:trHeight w:val="779"/>
        </w:trPr>
        <w:tc>
          <w:tcPr>
            <w:tcW w:w="2267" w:type="dxa"/>
          </w:tcPr>
          <w:p w14:paraId="2FACB27C" w14:textId="77777777" w:rsidR="00616AEE" w:rsidRPr="003D1BC8" w:rsidRDefault="00616AEE" w:rsidP="00427A38">
            <w:pPr>
              <w:rPr>
                <w:rFonts w:ascii="Marianne" w:hAnsi="Marianne"/>
                <w:b/>
                <w:sz w:val="20"/>
                <w:szCs w:val="20"/>
              </w:rPr>
            </w:pPr>
          </w:p>
        </w:tc>
        <w:tc>
          <w:tcPr>
            <w:tcW w:w="2267" w:type="dxa"/>
          </w:tcPr>
          <w:p w14:paraId="0F481212" w14:textId="77777777" w:rsidR="00616AEE" w:rsidRPr="003D1BC8" w:rsidRDefault="00616AEE" w:rsidP="00427A38">
            <w:pPr>
              <w:rPr>
                <w:rFonts w:ascii="Marianne" w:hAnsi="Marianne"/>
                <w:b/>
                <w:sz w:val="20"/>
                <w:szCs w:val="20"/>
              </w:rPr>
            </w:pPr>
          </w:p>
        </w:tc>
        <w:tc>
          <w:tcPr>
            <w:tcW w:w="2267" w:type="dxa"/>
          </w:tcPr>
          <w:p w14:paraId="5AE9F9E7" w14:textId="77777777" w:rsidR="00616AEE" w:rsidRPr="003D1BC8" w:rsidRDefault="00616AEE" w:rsidP="00427A38">
            <w:pPr>
              <w:rPr>
                <w:rFonts w:ascii="Marianne" w:hAnsi="Marianne"/>
                <w:b/>
                <w:sz w:val="20"/>
                <w:szCs w:val="20"/>
              </w:rPr>
            </w:pPr>
          </w:p>
        </w:tc>
        <w:tc>
          <w:tcPr>
            <w:tcW w:w="2267" w:type="dxa"/>
          </w:tcPr>
          <w:p w14:paraId="5D250A0D" w14:textId="77777777" w:rsidR="00616AEE" w:rsidRPr="003D1BC8" w:rsidRDefault="00616AEE" w:rsidP="00427A38">
            <w:pPr>
              <w:rPr>
                <w:rFonts w:ascii="Marianne" w:hAnsi="Marianne"/>
                <w:b/>
                <w:sz w:val="20"/>
                <w:szCs w:val="20"/>
              </w:rPr>
            </w:pPr>
          </w:p>
        </w:tc>
        <w:tc>
          <w:tcPr>
            <w:tcW w:w="2267" w:type="dxa"/>
          </w:tcPr>
          <w:p w14:paraId="70FF8D94" w14:textId="77777777" w:rsidR="00616AEE" w:rsidRPr="003D1BC8" w:rsidRDefault="00616AEE" w:rsidP="00427A38">
            <w:pPr>
              <w:rPr>
                <w:rFonts w:ascii="Marianne" w:hAnsi="Marianne"/>
                <w:b/>
                <w:sz w:val="20"/>
                <w:szCs w:val="20"/>
              </w:rPr>
            </w:pPr>
          </w:p>
        </w:tc>
        <w:tc>
          <w:tcPr>
            <w:tcW w:w="2410" w:type="dxa"/>
          </w:tcPr>
          <w:p w14:paraId="16E76672" w14:textId="77777777" w:rsidR="00616AEE" w:rsidRPr="003D1BC8" w:rsidRDefault="00616AEE" w:rsidP="00427A38">
            <w:pPr>
              <w:rPr>
                <w:rFonts w:ascii="Marianne" w:hAnsi="Marianne"/>
                <w:b/>
                <w:sz w:val="20"/>
                <w:szCs w:val="20"/>
              </w:rPr>
            </w:pPr>
          </w:p>
        </w:tc>
      </w:tr>
      <w:tr w:rsidR="001E0DA4" w:rsidRPr="00FF786E" w14:paraId="0584ED04" w14:textId="77777777" w:rsidTr="000B1C6B">
        <w:trPr>
          <w:trHeight w:val="779"/>
        </w:trPr>
        <w:tc>
          <w:tcPr>
            <w:tcW w:w="2267" w:type="dxa"/>
          </w:tcPr>
          <w:p w14:paraId="03A4AAB8" w14:textId="77777777" w:rsidR="001E0DA4" w:rsidRPr="003D1BC8" w:rsidRDefault="001E0DA4" w:rsidP="00427A38">
            <w:pPr>
              <w:rPr>
                <w:rFonts w:ascii="Marianne" w:hAnsi="Marianne"/>
                <w:b/>
                <w:sz w:val="20"/>
                <w:szCs w:val="20"/>
              </w:rPr>
            </w:pPr>
          </w:p>
        </w:tc>
        <w:tc>
          <w:tcPr>
            <w:tcW w:w="2267" w:type="dxa"/>
          </w:tcPr>
          <w:p w14:paraId="5F35FB6E" w14:textId="77777777" w:rsidR="001E0DA4" w:rsidRPr="003D1BC8" w:rsidRDefault="001E0DA4" w:rsidP="00427A38">
            <w:pPr>
              <w:rPr>
                <w:rFonts w:ascii="Marianne" w:hAnsi="Marianne"/>
                <w:b/>
                <w:sz w:val="20"/>
                <w:szCs w:val="20"/>
              </w:rPr>
            </w:pPr>
          </w:p>
        </w:tc>
        <w:tc>
          <w:tcPr>
            <w:tcW w:w="2267" w:type="dxa"/>
          </w:tcPr>
          <w:p w14:paraId="34FB99B5" w14:textId="77777777" w:rsidR="001E0DA4" w:rsidRPr="003D1BC8" w:rsidRDefault="001E0DA4" w:rsidP="00427A38">
            <w:pPr>
              <w:rPr>
                <w:rFonts w:ascii="Marianne" w:hAnsi="Marianne"/>
                <w:b/>
                <w:sz w:val="20"/>
                <w:szCs w:val="20"/>
              </w:rPr>
            </w:pPr>
          </w:p>
        </w:tc>
        <w:tc>
          <w:tcPr>
            <w:tcW w:w="2267" w:type="dxa"/>
          </w:tcPr>
          <w:p w14:paraId="33447A10" w14:textId="77777777" w:rsidR="001E0DA4" w:rsidRPr="003D1BC8" w:rsidRDefault="001E0DA4" w:rsidP="00427A38">
            <w:pPr>
              <w:rPr>
                <w:rFonts w:ascii="Marianne" w:hAnsi="Marianne"/>
                <w:b/>
                <w:sz w:val="20"/>
                <w:szCs w:val="20"/>
              </w:rPr>
            </w:pPr>
          </w:p>
        </w:tc>
        <w:tc>
          <w:tcPr>
            <w:tcW w:w="2267" w:type="dxa"/>
          </w:tcPr>
          <w:p w14:paraId="650B9253" w14:textId="77777777" w:rsidR="001E0DA4" w:rsidRPr="003D1BC8" w:rsidRDefault="001E0DA4" w:rsidP="00427A38">
            <w:pPr>
              <w:rPr>
                <w:rFonts w:ascii="Marianne" w:hAnsi="Marianne"/>
                <w:b/>
                <w:sz w:val="20"/>
                <w:szCs w:val="20"/>
              </w:rPr>
            </w:pPr>
          </w:p>
        </w:tc>
        <w:tc>
          <w:tcPr>
            <w:tcW w:w="2410" w:type="dxa"/>
          </w:tcPr>
          <w:p w14:paraId="07F9642E" w14:textId="77777777" w:rsidR="001E0DA4" w:rsidRPr="003D1BC8" w:rsidRDefault="001E0DA4" w:rsidP="00427A38">
            <w:pPr>
              <w:rPr>
                <w:rFonts w:ascii="Marianne" w:hAnsi="Marianne"/>
                <w:b/>
                <w:sz w:val="20"/>
                <w:szCs w:val="20"/>
              </w:rPr>
            </w:pPr>
          </w:p>
        </w:tc>
      </w:tr>
    </w:tbl>
    <w:p w14:paraId="05371EE7" w14:textId="3D0D81EF" w:rsidR="00616AEE" w:rsidRPr="00FF786E" w:rsidRDefault="00616AEE" w:rsidP="00C01C10">
      <w:pPr>
        <w:rPr>
          <w:rFonts w:ascii="Marianne" w:hAnsi="Marianne"/>
        </w:rPr>
      </w:pPr>
    </w:p>
    <w:p w14:paraId="3DBB8B44" w14:textId="77777777" w:rsidR="00E83635" w:rsidRPr="00FF786E" w:rsidRDefault="00E83635" w:rsidP="00C01C10">
      <w:pPr>
        <w:rPr>
          <w:rFonts w:ascii="Marianne" w:hAnsi="Marianne"/>
        </w:rPr>
        <w:sectPr w:rsidR="00E83635" w:rsidRPr="00FF786E" w:rsidSect="00C01C10">
          <w:pgSz w:w="16838" w:h="11906" w:orient="landscape" w:code="9"/>
          <w:pgMar w:top="1418" w:right="1418" w:bottom="1418" w:left="1418" w:header="709" w:footer="709" w:gutter="0"/>
          <w:cols w:space="708"/>
          <w:docGrid w:linePitch="360"/>
        </w:sectPr>
      </w:pPr>
    </w:p>
    <w:tbl>
      <w:tblPr>
        <w:tblStyle w:val="Grilledutableau"/>
        <w:tblW w:w="5402" w:type="pct"/>
        <w:tblLook w:val="04A0" w:firstRow="1" w:lastRow="0" w:firstColumn="1" w:lastColumn="0" w:noHBand="0" w:noVBand="1"/>
      </w:tblPr>
      <w:tblGrid>
        <w:gridCol w:w="9788"/>
      </w:tblGrid>
      <w:tr w:rsidR="001E0DA4" w:rsidRPr="00CE3DCB" w14:paraId="0817FC77" w14:textId="77777777" w:rsidTr="002203C9">
        <w:trPr>
          <w:trHeight w:val="542"/>
        </w:trPr>
        <w:tc>
          <w:tcPr>
            <w:tcW w:w="5000" w:type="pct"/>
            <w:shd w:val="clear" w:color="auto" w:fill="D9D9D9" w:themeFill="background1" w:themeFillShade="D9"/>
            <w:vAlign w:val="center"/>
          </w:tcPr>
          <w:p w14:paraId="08DCBF39" w14:textId="46FD87C4" w:rsidR="001E0DA4" w:rsidRDefault="001E0DA4" w:rsidP="002203C9">
            <w:pPr>
              <w:rPr>
                <w:rFonts w:ascii="Marianne" w:hAnsi="Marianne"/>
                <w:b/>
                <w:sz w:val="20"/>
                <w:szCs w:val="20"/>
              </w:rPr>
            </w:pPr>
            <w:r>
              <w:rPr>
                <w:rFonts w:ascii="Marianne" w:hAnsi="Marianne"/>
                <w:b/>
                <w:sz w:val="20"/>
                <w:szCs w:val="20"/>
              </w:rPr>
              <w:lastRenderedPageBreak/>
              <w:t>Liste des pièces jointes au dossier</w:t>
            </w:r>
          </w:p>
          <w:p w14:paraId="17A09F9D" w14:textId="227BDB27" w:rsidR="001E0DA4" w:rsidRPr="00CE3DCB" w:rsidRDefault="001E0DA4" w:rsidP="001E0DA4">
            <w:pPr>
              <w:rPr>
                <w:rFonts w:ascii="Marianne" w:hAnsi="Marianne"/>
                <w:bCs/>
                <w:sz w:val="20"/>
                <w:szCs w:val="20"/>
              </w:rPr>
            </w:pPr>
            <w:r>
              <w:rPr>
                <w:rFonts w:ascii="Marianne" w:hAnsi="Marianne"/>
                <w:bCs/>
                <w:sz w:val="18"/>
                <w:szCs w:val="18"/>
              </w:rPr>
              <w:t>Tous</w:t>
            </w:r>
            <w:r w:rsidRPr="001E0DA4">
              <w:rPr>
                <w:rFonts w:ascii="Marianne" w:hAnsi="Marianne"/>
                <w:bCs/>
                <w:sz w:val="18"/>
                <w:szCs w:val="18"/>
              </w:rPr>
              <w:t xml:space="preserve"> documents utiles pour justifier de la dynamique interne à l’établissement peuvent venir compléter le dossier de candidature :</w:t>
            </w:r>
            <w:r>
              <w:rPr>
                <w:rFonts w:ascii="Marianne" w:hAnsi="Marianne"/>
                <w:bCs/>
                <w:sz w:val="18"/>
                <w:szCs w:val="18"/>
              </w:rPr>
              <w:t xml:space="preserve"> </w:t>
            </w:r>
            <w:r w:rsidRPr="001E0DA4">
              <w:rPr>
                <w:rFonts w:ascii="Marianne" w:hAnsi="Marianne"/>
                <w:bCs/>
                <w:sz w:val="18"/>
                <w:szCs w:val="18"/>
              </w:rPr>
              <w:t>ODJ et CR de réunions d’instances,</w:t>
            </w:r>
            <w:r>
              <w:rPr>
                <w:rFonts w:ascii="Marianne" w:hAnsi="Marianne"/>
                <w:bCs/>
                <w:sz w:val="18"/>
                <w:szCs w:val="18"/>
              </w:rPr>
              <w:t xml:space="preserve"> </w:t>
            </w:r>
            <w:r w:rsidRPr="001E0DA4">
              <w:rPr>
                <w:rFonts w:ascii="Marianne" w:hAnsi="Marianne"/>
                <w:bCs/>
                <w:sz w:val="18"/>
                <w:szCs w:val="18"/>
              </w:rPr>
              <w:t>Fiches action, productions d’élèves,</w:t>
            </w:r>
            <w:r>
              <w:rPr>
                <w:rFonts w:ascii="Marianne" w:hAnsi="Marianne"/>
                <w:bCs/>
                <w:sz w:val="18"/>
                <w:szCs w:val="18"/>
              </w:rPr>
              <w:t xml:space="preserve"> </w:t>
            </w:r>
            <w:r w:rsidRPr="001E0DA4">
              <w:rPr>
                <w:rFonts w:ascii="Marianne" w:hAnsi="Marianne"/>
                <w:bCs/>
                <w:sz w:val="18"/>
                <w:szCs w:val="18"/>
              </w:rPr>
              <w:t>Lien vers le site de l’établissement, portfolio, carte mentale, etc.</w:t>
            </w:r>
          </w:p>
        </w:tc>
      </w:tr>
      <w:tr w:rsidR="001E0DA4" w:rsidRPr="00CE3DCB" w14:paraId="12B78543" w14:textId="77777777" w:rsidTr="002203C9">
        <w:trPr>
          <w:trHeight w:val="3685"/>
        </w:trPr>
        <w:tc>
          <w:tcPr>
            <w:tcW w:w="5000" w:type="pct"/>
            <w:shd w:val="clear" w:color="auto" w:fill="auto"/>
          </w:tcPr>
          <w:p w14:paraId="4CE3A5A2" w14:textId="54BF0946" w:rsidR="001E0DA4" w:rsidRPr="001E0DA4" w:rsidRDefault="001E0DA4" w:rsidP="001E0DA4">
            <w:pPr>
              <w:pStyle w:val="Paragraphedeliste"/>
              <w:numPr>
                <w:ilvl w:val="0"/>
                <w:numId w:val="11"/>
              </w:numPr>
              <w:spacing w:line="276" w:lineRule="auto"/>
              <w:rPr>
                <w:rFonts w:ascii="Marianne" w:hAnsi="Marianne" w:cstheme="minorHAnsi"/>
                <w:b/>
              </w:rPr>
            </w:pPr>
            <w:r w:rsidRPr="001E0DA4">
              <w:rPr>
                <w:rFonts w:ascii="Marianne" w:hAnsi="Marianne" w:cstheme="minorHAnsi"/>
                <w:sz w:val="20"/>
                <w:szCs w:val="20"/>
              </w:rPr>
              <w:t>Pièce jointe n°1</w:t>
            </w:r>
            <w:r w:rsidRPr="001E0DA4">
              <w:rPr>
                <w:rFonts w:ascii="Calibri" w:hAnsi="Calibri" w:cs="Calibri"/>
                <w:sz w:val="20"/>
                <w:szCs w:val="20"/>
              </w:rPr>
              <w:t> </w:t>
            </w:r>
            <w:r w:rsidRPr="001E0DA4">
              <w:rPr>
                <w:rFonts w:ascii="Marianne" w:hAnsi="Marianne" w:cstheme="minorHAnsi"/>
                <w:sz w:val="20"/>
                <w:szCs w:val="20"/>
              </w:rPr>
              <w:t xml:space="preserve">: </w:t>
            </w:r>
            <w:sdt>
              <w:sdtPr>
                <w:rPr>
                  <w:rStyle w:val="Formulaire"/>
                </w:rPr>
                <w:alias w:val="PJ_1"/>
                <w:tag w:val="PJ_1"/>
                <w:id w:val="-1469205906"/>
                <w:lock w:val="sdtLocked"/>
                <w:placeholder>
                  <w:docPart w:val="C8B3BA4B00F14B7C838056F4D67678F4"/>
                </w:placeholder>
                <w:text/>
              </w:sdtPr>
              <w:sdtEndPr>
                <w:rPr>
                  <w:rStyle w:val="Formulaire"/>
                </w:rPr>
              </w:sdtEndPr>
              <w:sdtContent>
                <w:r>
                  <w:rPr>
                    <w:rStyle w:val="Formulaire"/>
                  </w:rPr>
                  <w:t>nom du document</w:t>
                </w:r>
                <w:r w:rsidR="00382B50">
                  <w:rPr>
                    <w:rStyle w:val="Formulaire"/>
                  </w:rPr>
                  <w:t xml:space="preserve"> 1</w:t>
                </w:r>
              </w:sdtContent>
            </w:sdt>
          </w:p>
          <w:p w14:paraId="03AEB524" w14:textId="33445E91" w:rsidR="001E0DA4" w:rsidRPr="001E0DA4" w:rsidRDefault="001E0DA4" w:rsidP="001E0DA4">
            <w:pPr>
              <w:pStyle w:val="Paragraphedeliste"/>
              <w:numPr>
                <w:ilvl w:val="0"/>
                <w:numId w:val="11"/>
              </w:numPr>
              <w:spacing w:line="276" w:lineRule="auto"/>
              <w:rPr>
                <w:rStyle w:val="Formulaire"/>
                <w:rFonts w:cstheme="minorHAnsi"/>
                <w:color w:val="auto"/>
                <w:sz w:val="22"/>
              </w:rPr>
            </w:pPr>
            <w:r w:rsidRPr="001E0DA4">
              <w:rPr>
                <w:rFonts w:ascii="Marianne" w:hAnsi="Marianne" w:cstheme="minorHAnsi"/>
                <w:sz w:val="20"/>
                <w:szCs w:val="20"/>
              </w:rPr>
              <w:t>Pièce jointe n°</w:t>
            </w:r>
            <w:r>
              <w:rPr>
                <w:rFonts w:ascii="Marianne" w:hAnsi="Marianne" w:cstheme="minorHAnsi"/>
                <w:sz w:val="20"/>
                <w:szCs w:val="20"/>
              </w:rPr>
              <w:t>2</w:t>
            </w:r>
            <w:r w:rsidRPr="001E0DA4">
              <w:rPr>
                <w:rFonts w:ascii="Calibri" w:hAnsi="Calibri" w:cs="Calibri"/>
                <w:sz w:val="20"/>
                <w:szCs w:val="20"/>
              </w:rPr>
              <w:t> </w:t>
            </w:r>
            <w:r w:rsidRPr="001E0DA4">
              <w:rPr>
                <w:rFonts w:ascii="Marianne" w:hAnsi="Marianne" w:cstheme="minorHAnsi"/>
                <w:sz w:val="20"/>
                <w:szCs w:val="20"/>
              </w:rPr>
              <w:t xml:space="preserve">: </w:t>
            </w:r>
            <w:sdt>
              <w:sdtPr>
                <w:rPr>
                  <w:rStyle w:val="Formulaire"/>
                </w:rPr>
                <w:alias w:val="PJ_2"/>
                <w:tag w:val="PJ_2"/>
                <w:id w:val="1730959652"/>
                <w:lock w:val="sdtLocked"/>
                <w:placeholder>
                  <w:docPart w:val="0D97AEB53BB24CE78D186E0255698C32"/>
                </w:placeholder>
                <w:text/>
              </w:sdtPr>
              <w:sdtEndPr>
                <w:rPr>
                  <w:rStyle w:val="Formulaire"/>
                </w:rPr>
              </w:sdtEndPr>
              <w:sdtContent>
                <w:r>
                  <w:rPr>
                    <w:rStyle w:val="Formulaire"/>
                  </w:rPr>
                  <w:t>nom du document</w:t>
                </w:r>
                <w:r w:rsidR="00382B50">
                  <w:rPr>
                    <w:rStyle w:val="Formulaire"/>
                  </w:rPr>
                  <w:t xml:space="preserve"> 2</w:t>
                </w:r>
              </w:sdtContent>
            </w:sdt>
          </w:p>
          <w:p w14:paraId="06E47CA0" w14:textId="759C6189" w:rsidR="001E0DA4" w:rsidRPr="001E0DA4" w:rsidRDefault="001E0DA4" w:rsidP="001E0DA4">
            <w:pPr>
              <w:pStyle w:val="Paragraphedeliste"/>
              <w:numPr>
                <w:ilvl w:val="0"/>
                <w:numId w:val="11"/>
              </w:numPr>
              <w:spacing w:line="276" w:lineRule="auto"/>
              <w:rPr>
                <w:rFonts w:ascii="Marianne" w:hAnsi="Marianne" w:cstheme="minorHAnsi"/>
                <w:b/>
              </w:rPr>
            </w:pPr>
            <w:r w:rsidRPr="001E0DA4">
              <w:rPr>
                <w:rFonts w:ascii="Marianne" w:hAnsi="Marianne" w:cstheme="minorHAnsi"/>
                <w:sz w:val="20"/>
                <w:szCs w:val="20"/>
              </w:rPr>
              <w:t>Pièce jointe n°</w:t>
            </w:r>
            <w:r>
              <w:rPr>
                <w:rFonts w:ascii="Marianne" w:hAnsi="Marianne" w:cstheme="minorHAnsi"/>
                <w:sz w:val="20"/>
                <w:szCs w:val="20"/>
              </w:rPr>
              <w:t>3</w:t>
            </w:r>
            <w:r w:rsidRPr="001E0DA4">
              <w:rPr>
                <w:rFonts w:ascii="Calibri" w:hAnsi="Calibri" w:cs="Calibri"/>
                <w:sz w:val="20"/>
                <w:szCs w:val="20"/>
              </w:rPr>
              <w:t> </w:t>
            </w:r>
            <w:r w:rsidRPr="001E0DA4">
              <w:rPr>
                <w:rFonts w:ascii="Marianne" w:hAnsi="Marianne" w:cstheme="minorHAnsi"/>
                <w:sz w:val="20"/>
                <w:szCs w:val="20"/>
              </w:rPr>
              <w:t xml:space="preserve">: </w:t>
            </w:r>
            <w:sdt>
              <w:sdtPr>
                <w:rPr>
                  <w:rStyle w:val="Formulaire"/>
                </w:rPr>
                <w:alias w:val="PJ_3"/>
                <w:tag w:val="PJ_3"/>
                <w:id w:val="-661847238"/>
                <w:lock w:val="sdtLocked"/>
                <w:placeholder>
                  <w:docPart w:val="46AE0DD82BEB4F65BFEC4F8D1C4998C1"/>
                </w:placeholder>
                <w:text/>
              </w:sdtPr>
              <w:sdtEndPr>
                <w:rPr>
                  <w:rStyle w:val="Formulaire"/>
                </w:rPr>
              </w:sdtEndPr>
              <w:sdtContent>
                <w:r>
                  <w:rPr>
                    <w:rStyle w:val="Formulaire"/>
                  </w:rPr>
                  <w:t>nom du document</w:t>
                </w:r>
                <w:r w:rsidR="00382B50">
                  <w:rPr>
                    <w:rStyle w:val="Formulaire"/>
                  </w:rPr>
                  <w:t xml:space="preserve"> 3</w:t>
                </w:r>
              </w:sdtContent>
            </w:sdt>
          </w:p>
          <w:p w14:paraId="3FA64D69" w14:textId="18907012" w:rsidR="001E0DA4" w:rsidRPr="001E0DA4" w:rsidRDefault="001E0DA4" w:rsidP="001E0DA4">
            <w:pPr>
              <w:pStyle w:val="Paragraphedeliste"/>
              <w:numPr>
                <w:ilvl w:val="0"/>
                <w:numId w:val="11"/>
              </w:numPr>
              <w:spacing w:line="276" w:lineRule="auto"/>
              <w:rPr>
                <w:rFonts w:ascii="Marianne" w:hAnsi="Marianne" w:cstheme="minorHAnsi"/>
                <w:b/>
              </w:rPr>
            </w:pPr>
            <w:r w:rsidRPr="001E0DA4">
              <w:rPr>
                <w:rFonts w:ascii="Marianne" w:hAnsi="Marianne" w:cstheme="minorHAnsi"/>
                <w:sz w:val="20"/>
                <w:szCs w:val="20"/>
              </w:rPr>
              <w:t>Pièce jointe n°</w:t>
            </w:r>
            <w:r>
              <w:rPr>
                <w:rFonts w:ascii="Marianne" w:hAnsi="Marianne" w:cstheme="minorHAnsi"/>
                <w:sz w:val="20"/>
                <w:szCs w:val="20"/>
              </w:rPr>
              <w:t>4</w:t>
            </w:r>
            <w:r w:rsidRPr="001E0DA4">
              <w:rPr>
                <w:rFonts w:ascii="Calibri" w:hAnsi="Calibri" w:cs="Calibri"/>
                <w:sz w:val="20"/>
                <w:szCs w:val="20"/>
              </w:rPr>
              <w:t> </w:t>
            </w:r>
            <w:r w:rsidRPr="001E0DA4">
              <w:rPr>
                <w:rFonts w:ascii="Marianne" w:hAnsi="Marianne" w:cstheme="minorHAnsi"/>
                <w:sz w:val="20"/>
                <w:szCs w:val="20"/>
              </w:rPr>
              <w:t xml:space="preserve">: </w:t>
            </w:r>
            <w:sdt>
              <w:sdtPr>
                <w:rPr>
                  <w:rStyle w:val="Formulaire"/>
                </w:rPr>
                <w:alias w:val="PJ_4"/>
                <w:tag w:val="PJ_4"/>
                <w:id w:val="46277486"/>
                <w:lock w:val="sdtLocked"/>
                <w:placeholder>
                  <w:docPart w:val="E752A8288E9D4EB2BAA8C51EE99667E2"/>
                </w:placeholder>
                <w:text/>
              </w:sdtPr>
              <w:sdtEndPr>
                <w:rPr>
                  <w:rStyle w:val="Formulaire"/>
                </w:rPr>
              </w:sdtEndPr>
              <w:sdtContent>
                <w:r>
                  <w:rPr>
                    <w:rStyle w:val="Formulaire"/>
                  </w:rPr>
                  <w:t>nom du document</w:t>
                </w:r>
                <w:r w:rsidR="00382B50">
                  <w:rPr>
                    <w:rStyle w:val="Formulaire"/>
                  </w:rPr>
                  <w:t xml:space="preserve"> 4</w:t>
                </w:r>
              </w:sdtContent>
            </w:sdt>
          </w:p>
          <w:p w14:paraId="13928E5C" w14:textId="38A45DCD" w:rsidR="001E0DA4" w:rsidRPr="001E0DA4" w:rsidRDefault="001E0DA4" w:rsidP="001E0DA4">
            <w:pPr>
              <w:pStyle w:val="Paragraphedeliste"/>
              <w:numPr>
                <w:ilvl w:val="0"/>
                <w:numId w:val="11"/>
              </w:numPr>
              <w:spacing w:line="276" w:lineRule="auto"/>
              <w:rPr>
                <w:rFonts w:ascii="Marianne" w:hAnsi="Marianne" w:cstheme="minorHAnsi"/>
                <w:b/>
              </w:rPr>
            </w:pPr>
            <w:r w:rsidRPr="001E0DA4">
              <w:rPr>
                <w:rFonts w:ascii="Marianne" w:hAnsi="Marianne" w:cstheme="minorHAnsi"/>
                <w:sz w:val="20"/>
                <w:szCs w:val="20"/>
              </w:rPr>
              <w:t>Pièce jointe n°</w:t>
            </w:r>
            <w:r>
              <w:rPr>
                <w:rFonts w:ascii="Marianne" w:hAnsi="Marianne" w:cstheme="minorHAnsi"/>
                <w:sz w:val="20"/>
                <w:szCs w:val="20"/>
              </w:rPr>
              <w:t>5</w:t>
            </w:r>
            <w:r w:rsidRPr="001E0DA4">
              <w:rPr>
                <w:rFonts w:ascii="Calibri" w:hAnsi="Calibri" w:cs="Calibri"/>
                <w:sz w:val="20"/>
                <w:szCs w:val="20"/>
              </w:rPr>
              <w:t> </w:t>
            </w:r>
            <w:r w:rsidRPr="001E0DA4">
              <w:rPr>
                <w:rFonts w:ascii="Marianne" w:hAnsi="Marianne" w:cstheme="minorHAnsi"/>
                <w:sz w:val="20"/>
                <w:szCs w:val="20"/>
              </w:rPr>
              <w:t xml:space="preserve">: </w:t>
            </w:r>
            <w:sdt>
              <w:sdtPr>
                <w:rPr>
                  <w:rStyle w:val="Formulaire"/>
                </w:rPr>
                <w:alias w:val="PJ_5"/>
                <w:tag w:val="PJ_5"/>
                <w:id w:val="-1498885128"/>
                <w:lock w:val="sdtLocked"/>
                <w:placeholder>
                  <w:docPart w:val="31322C00C40F4A548AA4D6C4443426E9"/>
                </w:placeholder>
                <w:text/>
              </w:sdtPr>
              <w:sdtEndPr>
                <w:rPr>
                  <w:rStyle w:val="Formulaire"/>
                </w:rPr>
              </w:sdtEndPr>
              <w:sdtContent>
                <w:r>
                  <w:rPr>
                    <w:rStyle w:val="Formulaire"/>
                  </w:rPr>
                  <w:t>nom du document</w:t>
                </w:r>
                <w:r w:rsidR="00382B50">
                  <w:rPr>
                    <w:rStyle w:val="Formulaire"/>
                  </w:rPr>
                  <w:t xml:space="preserve"> 5</w:t>
                </w:r>
              </w:sdtContent>
            </w:sdt>
          </w:p>
          <w:p w14:paraId="3E55AE1D" w14:textId="14315C19" w:rsidR="001E0DA4" w:rsidRPr="00382B50" w:rsidRDefault="001E0DA4" w:rsidP="00DC4F19">
            <w:pPr>
              <w:pStyle w:val="Paragraphedeliste"/>
              <w:numPr>
                <w:ilvl w:val="0"/>
                <w:numId w:val="11"/>
              </w:numPr>
              <w:spacing w:line="276" w:lineRule="auto"/>
              <w:rPr>
                <w:rFonts w:ascii="Marianne" w:hAnsi="Marianne" w:cstheme="minorHAnsi"/>
                <w:b/>
              </w:rPr>
            </w:pPr>
            <w:r w:rsidRPr="00382B50">
              <w:rPr>
                <w:rFonts w:ascii="Marianne" w:hAnsi="Marianne" w:cstheme="minorHAnsi"/>
                <w:sz w:val="20"/>
                <w:szCs w:val="20"/>
              </w:rPr>
              <w:t>Pièce jointe n°6</w:t>
            </w:r>
            <w:r w:rsidRPr="00382B50">
              <w:rPr>
                <w:rFonts w:ascii="Calibri" w:hAnsi="Calibri" w:cs="Calibri"/>
                <w:sz w:val="20"/>
                <w:szCs w:val="20"/>
              </w:rPr>
              <w:t> </w:t>
            </w:r>
            <w:r w:rsidRPr="00382B50">
              <w:rPr>
                <w:rFonts w:ascii="Marianne" w:hAnsi="Marianne" w:cstheme="minorHAnsi"/>
                <w:sz w:val="20"/>
                <w:szCs w:val="20"/>
              </w:rPr>
              <w:t xml:space="preserve">: </w:t>
            </w:r>
            <w:sdt>
              <w:sdtPr>
                <w:rPr>
                  <w:rStyle w:val="Formulaire"/>
                </w:rPr>
                <w:alias w:val="PJ_6"/>
                <w:tag w:val="PJ_6"/>
                <w:id w:val="-142818020"/>
                <w:lock w:val="sdtLocked"/>
                <w:placeholder>
                  <w:docPart w:val="851C07E069E34B59AA6040FF5AB78CEA"/>
                </w:placeholder>
                <w:text/>
              </w:sdtPr>
              <w:sdtEndPr>
                <w:rPr>
                  <w:rStyle w:val="Formulaire"/>
                </w:rPr>
              </w:sdtEndPr>
              <w:sdtContent>
                <w:r>
                  <w:rPr>
                    <w:rStyle w:val="Formulaire"/>
                  </w:rPr>
                  <w:t>nom du document</w:t>
                </w:r>
                <w:r w:rsidR="00E35553">
                  <w:rPr>
                    <w:rStyle w:val="Formulaire"/>
                  </w:rPr>
                  <w:t xml:space="preserve"> 6</w:t>
                </w:r>
              </w:sdtContent>
            </w:sdt>
          </w:p>
          <w:p w14:paraId="213B7065" w14:textId="77777777" w:rsidR="00382B50" w:rsidRDefault="00382B50" w:rsidP="002203C9">
            <w:pPr>
              <w:rPr>
                <w:rFonts w:ascii="Marianne" w:hAnsi="Marianne"/>
                <w:b/>
                <w:bCs/>
                <w:i/>
                <w:sz w:val="18"/>
                <w:szCs w:val="18"/>
              </w:rPr>
            </w:pPr>
          </w:p>
          <w:p w14:paraId="1F7A0F5B" w14:textId="77777777" w:rsidR="00382B50" w:rsidRDefault="00382B50" w:rsidP="002203C9">
            <w:pPr>
              <w:rPr>
                <w:rFonts w:ascii="Marianne" w:hAnsi="Marianne"/>
                <w:b/>
                <w:bCs/>
                <w:i/>
                <w:sz w:val="18"/>
                <w:szCs w:val="18"/>
              </w:rPr>
            </w:pPr>
          </w:p>
          <w:p w14:paraId="638A33DE" w14:textId="77777777" w:rsidR="00382B50" w:rsidRDefault="00382B50" w:rsidP="002203C9">
            <w:pPr>
              <w:rPr>
                <w:rFonts w:ascii="Marianne" w:hAnsi="Marianne"/>
                <w:b/>
                <w:bCs/>
                <w:i/>
                <w:sz w:val="18"/>
                <w:szCs w:val="18"/>
              </w:rPr>
            </w:pPr>
          </w:p>
          <w:p w14:paraId="103E156C" w14:textId="77777777" w:rsidR="00382B50" w:rsidRDefault="00382B50" w:rsidP="002203C9">
            <w:pPr>
              <w:rPr>
                <w:rFonts w:ascii="Marianne" w:hAnsi="Marianne"/>
                <w:b/>
                <w:bCs/>
                <w:i/>
                <w:sz w:val="18"/>
                <w:szCs w:val="18"/>
              </w:rPr>
            </w:pPr>
          </w:p>
          <w:p w14:paraId="1B3D1E13" w14:textId="47F4AA82" w:rsidR="001E0DA4" w:rsidRPr="00382B50" w:rsidRDefault="00382B50" w:rsidP="002203C9">
            <w:pPr>
              <w:rPr>
                <w:rFonts w:ascii="Marianne" w:hAnsi="Marianne"/>
                <w:i/>
                <w:sz w:val="18"/>
                <w:szCs w:val="18"/>
              </w:rPr>
            </w:pPr>
            <w:r w:rsidRPr="00382B50">
              <w:rPr>
                <w:rFonts w:ascii="Marianne" w:hAnsi="Marianne"/>
                <w:b/>
                <w:bCs/>
                <w:i/>
                <w:sz w:val="18"/>
                <w:szCs w:val="18"/>
              </w:rPr>
              <w:t>Nota bene</w:t>
            </w:r>
            <w:r w:rsidRPr="00382B50">
              <w:rPr>
                <w:rFonts w:ascii="Calibri" w:hAnsi="Calibri" w:cs="Calibri"/>
                <w:i/>
                <w:sz w:val="18"/>
                <w:szCs w:val="18"/>
              </w:rPr>
              <w:t> </w:t>
            </w:r>
            <w:r w:rsidRPr="00382B50">
              <w:rPr>
                <w:rFonts w:ascii="Marianne" w:hAnsi="Marianne"/>
                <w:i/>
                <w:sz w:val="18"/>
                <w:szCs w:val="18"/>
              </w:rPr>
              <w:t>: cette indexation des pièces jointes sera utile au comité académique de labellisation pour l’étude complète du dossier.</w:t>
            </w:r>
          </w:p>
        </w:tc>
      </w:tr>
    </w:tbl>
    <w:p w14:paraId="3267FB5C" w14:textId="77777777" w:rsidR="001E0DA4" w:rsidRDefault="001E0DA4">
      <w:pPr>
        <w:rPr>
          <w:rFonts w:ascii="Marianne" w:hAnsi="Marianne"/>
          <w:b/>
          <w:sz w:val="36"/>
        </w:rPr>
      </w:pPr>
      <w:r>
        <w:rPr>
          <w:rFonts w:ascii="Marianne" w:hAnsi="Marianne"/>
          <w:b/>
          <w:sz w:val="36"/>
        </w:rPr>
        <w:br w:type="page"/>
      </w:r>
    </w:p>
    <w:p w14:paraId="2558B1BB" w14:textId="57855DB0" w:rsidR="00947E8E" w:rsidRPr="001526D3" w:rsidRDefault="00947E8E" w:rsidP="00947E8E">
      <w:pPr>
        <w:contextualSpacing/>
        <w:rPr>
          <w:rFonts w:ascii="Marianne" w:hAnsi="Marianne"/>
          <w:b/>
          <w:sz w:val="36"/>
        </w:rPr>
      </w:pPr>
      <w:r w:rsidRPr="001526D3">
        <w:rPr>
          <w:rFonts w:ascii="Marianne" w:hAnsi="Marianne"/>
          <w:b/>
          <w:sz w:val="36"/>
        </w:rPr>
        <w:lastRenderedPageBreak/>
        <w:t xml:space="preserve">AVIS DE LA COMMISSION ACADEMIQUE </w:t>
      </w:r>
    </w:p>
    <w:p w14:paraId="56A7098E" w14:textId="77777777" w:rsidR="00947E8E" w:rsidRPr="001526D3" w:rsidRDefault="00947E8E" w:rsidP="00947E8E">
      <w:pPr>
        <w:rPr>
          <w:rFonts w:ascii="Marianne" w:hAnsi="Marianne"/>
          <w:b/>
          <w:sz w:val="20"/>
          <w:szCs w:val="20"/>
        </w:rPr>
      </w:pPr>
      <w:r w:rsidRPr="001526D3">
        <w:rPr>
          <w:rFonts w:ascii="Marianne" w:hAnsi="Marianne"/>
          <w:b/>
          <w:sz w:val="20"/>
          <w:szCs w:val="20"/>
        </w:rPr>
        <w:t>(Réservé à l’administration)</w:t>
      </w:r>
    </w:p>
    <w:p w14:paraId="61267662" w14:textId="1098C063" w:rsidR="00947E8E" w:rsidRPr="001526D3" w:rsidRDefault="00947E8E" w:rsidP="001526D3">
      <w:pPr>
        <w:tabs>
          <w:tab w:val="right" w:pos="8505"/>
        </w:tabs>
        <w:rPr>
          <w:rFonts w:ascii="Marianne" w:hAnsi="Marianne"/>
          <w:sz w:val="20"/>
          <w:szCs w:val="20"/>
        </w:rPr>
      </w:pPr>
      <w:r w:rsidRPr="001526D3">
        <w:rPr>
          <w:rFonts w:ascii="Marianne" w:hAnsi="Marianne"/>
          <w:sz w:val="20"/>
          <w:szCs w:val="20"/>
        </w:rPr>
        <w:t>Dossier conforme</w:t>
      </w:r>
      <w:r w:rsidRPr="001526D3">
        <w:rPr>
          <w:rFonts w:ascii="Marianne" w:hAnsi="Marianne"/>
          <w:sz w:val="20"/>
          <w:szCs w:val="20"/>
        </w:rPr>
        <w:tab/>
      </w:r>
      <w:sdt>
        <w:sdtPr>
          <w:rPr>
            <w:rFonts w:ascii="Marianne" w:hAnsi="Marianne"/>
            <w:sz w:val="20"/>
            <w:szCs w:val="20"/>
          </w:rPr>
          <w:alias w:val="Conformité_oui"/>
          <w:tag w:val="Conformité_oui"/>
          <w:id w:val="1827466124"/>
          <w:lock w:val="sdtLocked"/>
          <w14:checkbox>
            <w14:checked w14:val="0"/>
            <w14:checkedState w14:val="2612" w14:font="MS Gothic"/>
            <w14:uncheckedState w14:val="2610" w14:font="MS Gothic"/>
          </w14:checkbox>
        </w:sdtPr>
        <w:sdtEndPr/>
        <w:sdtContent>
          <w:r w:rsidR="00FD0CA7">
            <w:rPr>
              <w:rFonts w:ascii="MS Gothic" w:eastAsia="MS Gothic" w:hAnsi="MS Gothic" w:hint="eastAsia"/>
              <w:sz w:val="20"/>
              <w:szCs w:val="20"/>
            </w:rPr>
            <w:t>☐</w:t>
          </w:r>
        </w:sdtContent>
      </w:sdt>
    </w:p>
    <w:p w14:paraId="1B9879BA" w14:textId="7C8EBFD6" w:rsidR="00947E8E" w:rsidRPr="001526D3" w:rsidRDefault="00947E8E" w:rsidP="001526D3">
      <w:pPr>
        <w:tabs>
          <w:tab w:val="right" w:pos="8505"/>
        </w:tabs>
        <w:rPr>
          <w:rFonts w:ascii="Marianne" w:hAnsi="Marianne" w:cstheme="minorHAnsi"/>
          <w:sz w:val="20"/>
          <w:szCs w:val="20"/>
        </w:rPr>
      </w:pPr>
      <w:r w:rsidRPr="001526D3">
        <w:rPr>
          <w:rFonts w:ascii="Marianne" w:hAnsi="Marianne" w:cstheme="minorHAnsi"/>
          <w:sz w:val="20"/>
          <w:szCs w:val="20"/>
        </w:rPr>
        <w:t>Dossier non conforme 󠄀</w:t>
      </w:r>
      <w:r w:rsidRPr="001526D3">
        <w:rPr>
          <w:rFonts w:ascii="Marianne" w:hAnsi="Marianne" w:cstheme="minorHAnsi"/>
          <w:sz w:val="20"/>
          <w:szCs w:val="20"/>
        </w:rPr>
        <w:tab/>
      </w:r>
      <w:sdt>
        <w:sdtPr>
          <w:rPr>
            <w:rFonts w:ascii="Marianne" w:hAnsi="Marianne"/>
            <w:sz w:val="20"/>
            <w:szCs w:val="20"/>
          </w:rPr>
          <w:alias w:val="Conformité_non"/>
          <w:tag w:val="Conformité_non"/>
          <w:id w:val="-1224211675"/>
          <w:lock w:val="sdtLocked"/>
          <w14:checkbox>
            <w14:checked w14:val="0"/>
            <w14:checkedState w14:val="2612" w14:font="MS Gothic"/>
            <w14:uncheckedState w14:val="2610" w14:font="MS Gothic"/>
          </w14:checkbox>
        </w:sdtPr>
        <w:sdtEndPr/>
        <w:sdtContent>
          <w:r w:rsidR="00FD0CA7">
            <w:rPr>
              <w:rFonts w:ascii="MS Gothic" w:eastAsia="MS Gothic" w:hAnsi="MS Gothic" w:hint="eastAsia"/>
              <w:sz w:val="20"/>
              <w:szCs w:val="20"/>
            </w:rPr>
            <w:t>☐</w:t>
          </w:r>
        </w:sdtContent>
      </w:sdt>
    </w:p>
    <w:p w14:paraId="43828C2B" w14:textId="1DCC76D1" w:rsidR="00947E8E" w:rsidRPr="001526D3" w:rsidRDefault="00947E8E" w:rsidP="001526D3">
      <w:pPr>
        <w:tabs>
          <w:tab w:val="right" w:pos="8505"/>
        </w:tabs>
        <w:rPr>
          <w:rFonts w:ascii="Marianne" w:hAnsi="Marianne" w:cs="Segoe UI Symbol"/>
          <w:sz w:val="20"/>
          <w:szCs w:val="20"/>
        </w:rPr>
      </w:pPr>
      <w:r w:rsidRPr="001526D3">
        <w:rPr>
          <w:rFonts w:ascii="Marianne" w:hAnsi="Marianne" w:cstheme="minorHAnsi"/>
          <w:sz w:val="20"/>
          <w:szCs w:val="20"/>
        </w:rPr>
        <w:t>Précisions à apporter avant d’accorder la labellisation</w:t>
      </w:r>
      <w:r w:rsidRPr="001526D3">
        <w:rPr>
          <w:rFonts w:ascii="Marianne" w:hAnsi="Marianne" w:cstheme="minorHAnsi"/>
          <w:sz w:val="20"/>
          <w:szCs w:val="20"/>
        </w:rPr>
        <w:tab/>
      </w:r>
      <w:sdt>
        <w:sdtPr>
          <w:rPr>
            <w:rFonts w:ascii="Marianne" w:hAnsi="Marianne"/>
            <w:sz w:val="20"/>
            <w:szCs w:val="20"/>
          </w:rPr>
          <w:alias w:val="Conformité_précisions"/>
          <w:tag w:val="Conformité_précisions"/>
          <w:id w:val="1433867111"/>
          <w:lock w:val="sdtLocked"/>
          <w14:checkbox>
            <w14:checked w14:val="0"/>
            <w14:checkedState w14:val="2612" w14:font="MS Gothic"/>
            <w14:uncheckedState w14:val="2610" w14:font="MS Gothic"/>
          </w14:checkbox>
        </w:sdtPr>
        <w:sdtEndPr/>
        <w:sdtContent>
          <w:r w:rsidR="00FD0CA7">
            <w:rPr>
              <w:rFonts w:ascii="MS Gothic" w:eastAsia="MS Gothic" w:hAnsi="MS Gothic" w:hint="eastAsia"/>
              <w:sz w:val="20"/>
              <w:szCs w:val="20"/>
            </w:rPr>
            <w:t>☐</w:t>
          </w:r>
        </w:sdtContent>
      </w:sdt>
    </w:p>
    <w:tbl>
      <w:tblPr>
        <w:tblStyle w:val="Grilledutableau"/>
        <w:tblW w:w="0" w:type="auto"/>
        <w:tblLook w:val="04A0" w:firstRow="1" w:lastRow="0" w:firstColumn="1" w:lastColumn="0" w:noHBand="0" w:noVBand="1"/>
      </w:tblPr>
      <w:tblGrid>
        <w:gridCol w:w="9060"/>
      </w:tblGrid>
      <w:tr w:rsidR="00947E8E" w:rsidRPr="001526D3" w14:paraId="74F01921" w14:textId="77777777" w:rsidTr="00894D90">
        <w:tc>
          <w:tcPr>
            <w:tcW w:w="9062" w:type="dxa"/>
          </w:tcPr>
          <w:p w14:paraId="02481EEC" w14:textId="77777777" w:rsidR="00947E8E" w:rsidRPr="001526D3" w:rsidRDefault="00947E8E" w:rsidP="00894D90">
            <w:pPr>
              <w:rPr>
                <w:rFonts w:ascii="Marianne" w:hAnsi="Marianne" w:cstheme="minorHAnsi"/>
                <w:sz w:val="18"/>
                <w:szCs w:val="18"/>
              </w:rPr>
            </w:pPr>
          </w:p>
          <w:p w14:paraId="23D6FA49" w14:textId="77777777" w:rsidR="00947E8E" w:rsidRPr="001526D3" w:rsidRDefault="00947E8E" w:rsidP="00894D90">
            <w:pPr>
              <w:rPr>
                <w:rFonts w:ascii="Marianne" w:hAnsi="Marianne" w:cstheme="minorHAnsi"/>
                <w:sz w:val="18"/>
                <w:szCs w:val="18"/>
              </w:rPr>
            </w:pPr>
          </w:p>
          <w:p w14:paraId="094C7EFE" w14:textId="77777777" w:rsidR="00947E8E" w:rsidRPr="001526D3" w:rsidRDefault="00947E8E" w:rsidP="00894D90">
            <w:pPr>
              <w:rPr>
                <w:rFonts w:ascii="Marianne" w:hAnsi="Marianne" w:cstheme="minorHAnsi"/>
                <w:sz w:val="18"/>
                <w:szCs w:val="18"/>
              </w:rPr>
            </w:pPr>
          </w:p>
          <w:p w14:paraId="56B090CB" w14:textId="77777777" w:rsidR="00947E8E" w:rsidRPr="001526D3" w:rsidRDefault="00947E8E" w:rsidP="00894D90">
            <w:pPr>
              <w:rPr>
                <w:rFonts w:ascii="Marianne" w:hAnsi="Marianne" w:cstheme="minorHAnsi"/>
                <w:sz w:val="18"/>
                <w:szCs w:val="18"/>
              </w:rPr>
            </w:pPr>
          </w:p>
          <w:p w14:paraId="4EAF9044" w14:textId="77777777" w:rsidR="00947E8E" w:rsidRPr="001526D3" w:rsidRDefault="00947E8E" w:rsidP="00894D90">
            <w:pPr>
              <w:rPr>
                <w:rFonts w:ascii="Marianne" w:hAnsi="Marianne" w:cstheme="minorHAnsi"/>
                <w:sz w:val="18"/>
                <w:szCs w:val="18"/>
              </w:rPr>
            </w:pPr>
          </w:p>
          <w:p w14:paraId="403E5659" w14:textId="77777777" w:rsidR="00947E8E" w:rsidRPr="001526D3" w:rsidRDefault="00947E8E" w:rsidP="00894D90">
            <w:pPr>
              <w:rPr>
                <w:rFonts w:ascii="Marianne" w:hAnsi="Marianne" w:cstheme="minorHAnsi"/>
                <w:sz w:val="18"/>
                <w:szCs w:val="18"/>
              </w:rPr>
            </w:pPr>
          </w:p>
          <w:p w14:paraId="32835F69" w14:textId="77777777" w:rsidR="00947E8E" w:rsidRPr="001526D3" w:rsidRDefault="00947E8E" w:rsidP="00894D90">
            <w:pPr>
              <w:rPr>
                <w:rFonts w:ascii="Marianne" w:hAnsi="Marianne" w:cstheme="minorHAnsi"/>
                <w:sz w:val="20"/>
                <w:szCs w:val="20"/>
              </w:rPr>
            </w:pPr>
          </w:p>
        </w:tc>
      </w:tr>
    </w:tbl>
    <w:p w14:paraId="3A010CF6" w14:textId="77777777" w:rsidR="00947E8E" w:rsidRPr="001526D3" w:rsidRDefault="00947E8E" w:rsidP="00947E8E">
      <w:pPr>
        <w:rPr>
          <w:rFonts w:ascii="Marianne" w:hAnsi="Marianne"/>
        </w:rPr>
      </w:pPr>
    </w:p>
    <w:p w14:paraId="555B0A83" w14:textId="77777777" w:rsidR="00947E8E" w:rsidRPr="001526D3" w:rsidRDefault="00947E8E" w:rsidP="00947E8E">
      <w:pPr>
        <w:rPr>
          <w:rFonts w:ascii="Marianne" w:hAnsi="Marianne" w:cstheme="minorHAnsi"/>
          <w:b/>
          <w:sz w:val="24"/>
          <w:szCs w:val="20"/>
        </w:rPr>
      </w:pPr>
      <w:r w:rsidRPr="001526D3">
        <w:rPr>
          <w:rFonts w:ascii="Marianne" w:hAnsi="Marianne" w:cstheme="minorHAnsi"/>
          <w:b/>
          <w:sz w:val="24"/>
          <w:szCs w:val="20"/>
        </w:rPr>
        <w:t>Décisions de la commission</w:t>
      </w:r>
    </w:p>
    <w:p w14:paraId="20AF38EE" w14:textId="5B1D8082" w:rsidR="00947E8E" w:rsidRPr="001526D3" w:rsidRDefault="00947E8E" w:rsidP="00947E8E">
      <w:pPr>
        <w:rPr>
          <w:rFonts w:ascii="Marianne" w:hAnsi="Marianne" w:cstheme="minorHAnsi"/>
          <w:sz w:val="20"/>
          <w:szCs w:val="20"/>
        </w:rPr>
      </w:pPr>
      <w:r w:rsidRPr="001526D3">
        <w:rPr>
          <w:rFonts w:ascii="Marianne" w:hAnsi="Marianne" w:cstheme="minorHAnsi"/>
          <w:sz w:val="20"/>
          <w:szCs w:val="20"/>
        </w:rPr>
        <w:t xml:space="preserve">Label égalité accordé pour la période de </w:t>
      </w:r>
      <w:sdt>
        <w:sdtPr>
          <w:rPr>
            <w:rStyle w:val="Formulaire"/>
          </w:rPr>
          <w:alias w:val="Date_label_début"/>
          <w:tag w:val="Date_label_début"/>
          <w:id w:val="1526601487"/>
          <w:lock w:val="sdtLocked"/>
          <w:placeholder>
            <w:docPart w:val="DefaultPlaceholder_-1854013438"/>
          </w:placeholder>
          <w:showingPlcHdr/>
          <w:comboBox>
            <w:listItem w:value="Choisissez un élément."/>
            <w:listItem w:displayText="2024-2025" w:value="2024-2025"/>
            <w:listItem w:displayText="2025-2026" w:value="2025-2026"/>
            <w:listItem w:displayText="2026-2027" w:value="2026-2027"/>
            <w:listItem w:displayText="2027-2028" w:value="2027-2028"/>
            <w:listItem w:displayText="2028-2029" w:value="2028-2029"/>
          </w:comboBox>
        </w:sdtPr>
        <w:sdtEndPr>
          <w:rPr>
            <w:rStyle w:val="Formulaire"/>
          </w:rPr>
        </w:sdtEndPr>
        <w:sdtContent>
          <w:r w:rsidR="00C30A3A" w:rsidRPr="0066702C">
            <w:rPr>
              <w:rStyle w:val="Textedelespacerserv"/>
            </w:rPr>
            <w:t>Choisissez un élément.</w:t>
          </w:r>
        </w:sdtContent>
      </w:sdt>
      <w:r w:rsidRPr="001526D3">
        <w:rPr>
          <w:rFonts w:ascii="Marianne" w:hAnsi="Marianne" w:cstheme="minorHAnsi"/>
          <w:sz w:val="20"/>
          <w:szCs w:val="20"/>
        </w:rPr>
        <w:t xml:space="preserve"> à </w:t>
      </w:r>
      <w:sdt>
        <w:sdtPr>
          <w:rPr>
            <w:rStyle w:val="Formulaire"/>
          </w:rPr>
          <w:alias w:val="Date_label_fin"/>
          <w:tag w:val="Date_label_fin"/>
          <w:id w:val="261577395"/>
          <w:placeholder>
            <w:docPart w:val="D678EB4E0B634DDFB1614BC2B601C43F"/>
          </w:placeholder>
          <w:showingPlcHdr/>
          <w:comboBox>
            <w:listItem w:value="Choisissez un élément."/>
            <w:listItem w:displayText="2024-2025" w:value="2024-2025"/>
            <w:listItem w:displayText="2025-2026" w:value="2025-2026"/>
            <w:listItem w:displayText="2026-2027" w:value="2026-2027"/>
            <w:listItem w:displayText="2027-2028" w:value="2027-2028"/>
            <w:listItem w:displayText="2028-2029" w:value="2028-2029"/>
          </w:comboBox>
        </w:sdtPr>
        <w:sdtEndPr>
          <w:rPr>
            <w:rStyle w:val="Formulaire"/>
          </w:rPr>
        </w:sdtEndPr>
        <w:sdtContent>
          <w:r w:rsidR="00C30A3A" w:rsidRPr="0066702C">
            <w:rPr>
              <w:rStyle w:val="Textedelespacerserv"/>
            </w:rPr>
            <w:t>Choisissez un élément.</w:t>
          </w:r>
        </w:sdtContent>
      </w:sdt>
    </w:p>
    <w:p w14:paraId="7D27C72B" w14:textId="77777777" w:rsidR="00947E8E" w:rsidRPr="001526D3" w:rsidRDefault="00947E8E" w:rsidP="00947E8E">
      <w:pPr>
        <w:rPr>
          <w:rFonts w:ascii="Marianne" w:hAnsi="Marianne"/>
          <w:sz w:val="20"/>
          <w:szCs w:val="20"/>
        </w:rPr>
      </w:pPr>
    </w:p>
    <w:p w14:paraId="7A10AC1C" w14:textId="77777777" w:rsidR="00947E8E" w:rsidRPr="001526D3" w:rsidRDefault="00947E8E" w:rsidP="00947E8E">
      <w:pPr>
        <w:rPr>
          <w:rFonts w:ascii="Marianne" w:hAnsi="Marianne" w:cstheme="minorHAnsi"/>
          <w:b/>
          <w:sz w:val="24"/>
          <w:szCs w:val="20"/>
        </w:rPr>
      </w:pPr>
      <w:r w:rsidRPr="001526D3">
        <w:rPr>
          <w:rFonts w:ascii="Marianne" w:hAnsi="Marianne" w:cstheme="minorHAnsi"/>
          <w:b/>
          <w:sz w:val="24"/>
          <w:szCs w:val="20"/>
        </w:rPr>
        <w:t>Niveau de labellisation</w:t>
      </w:r>
    </w:p>
    <w:p w14:paraId="6CA7B929" w14:textId="11710C15" w:rsidR="00947E8E" w:rsidRPr="001526D3" w:rsidRDefault="00947E8E" w:rsidP="001526D3">
      <w:pPr>
        <w:tabs>
          <w:tab w:val="right" w:pos="8505"/>
        </w:tabs>
        <w:rPr>
          <w:rFonts w:ascii="Marianne" w:hAnsi="Marianne" w:cstheme="minorHAnsi"/>
          <w:sz w:val="20"/>
          <w:szCs w:val="20"/>
        </w:rPr>
      </w:pPr>
      <w:r w:rsidRPr="001526D3">
        <w:rPr>
          <w:rFonts w:ascii="Marianne" w:hAnsi="Marianne" w:cstheme="minorHAnsi"/>
          <w:sz w:val="20"/>
          <w:szCs w:val="20"/>
        </w:rPr>
        <w:t>1/ Engagement de la démarche</w:t>
      </w:r>
      <w:r w:rsidRPr="001526D3">
        <w:rPr>
          <w:rFonts w:ascii="Marianne" w:hAnsi="Marianne" w:cstheme="minorHAnsi"/>
          <w:sz w:val="20"/>
          <w:szCs w:val="20"/>
        </w:rPr>
        <w:tab/>
      </w:r>
      <w:sdt>
        <w:sdtPr>
          <w:rPr>
            <w:rFonts w:ascii="Marianne" w:hAnsi="Marianne"/>
            <w:sz w:val="20"/>
            <w:szCs w:val="20"/>
          </w:rPr>
          <w:alias w:val="Niveau_1"/>
          <w:tag w:val="Niveau_1"/>
          <w:id w:val="-329061620"/>
          <w:lock w:val="sdtLocked"/>
          <w14:checkbox>
            <w14:checked w14:val="0"/>
            <w14:checkedState w14:val="2612" w14:font="MS Gothic"/>
            <w14:uncheckedState w14:val="2610" w14:font="MS Gothic"/>
          </w14:checkbox>
        </w:sdtPr>
        <w:sdtEndPr/>
        <w:sdtContent>
          <w:r w:rsidR="001526D3">
            <w:rPr>
              <w:rFonts w:ascii="MS Gothic" w:eastAsia="MS Gothic" w:hAnsi="MS Gothic" w:hint="eastAsia"/>
              <w:sz w:val="20"/>
              <w:szCs w:val="20"/>
            </w:rPr>
            <w:t>☐</w:t>
          </w:r>
        </w:sdtContent>
      </w:sdt>
    </w:p>
    <w:p w14:paraId="797757FF" w14:textId="4CDD9E03" w:rsidR="00947E8E" w:rsidRPr="001526D3" w:rsidRDefault="00947E8E" w:rsidP="001526D3">
      <w:pPr>
        <w:tabs>
          <w:tab w:val="right" w:pos="8505"/>
        </w:tabs>
        <w:rPr>
          <w:rFonts w:ascii="Marianne" w:hAnsi="Marianne" w:cstheme="minorHAnsi"/>
          <w:sz w:val="20"/>
          <w:szCs w:val="20"/>
        </w:rPr>
      </w:pPr>
      <w:r w:rsidRPr="001526D3">
        <w:rPr>
          <w:rFonts w:ascii="Marianne" w:hAnsi="Marianne" w:cstheme="minorHAnsi"/>
          <w:sz w:val="20"/>
          <w:szCs w:val="20"/>
        </w:rPr>
        <w:t>2/ Approfondissement</w:t>
      </w:r>
      <w:r w:rsidRPr="001526D3">
        <w:rPr>
          <w:rFonts w:ascii="Marianne" w:hAnsi="Marianne" w:cstheme="minorHAnsi"/>
          <w:sz w:val="20"/>
          <w:szCs w:val="20"/>
        </w:rPr>
        <w:tab/>
      </w:r>
      <w:sdt>
        <w:sdtPr>
          <w:rPr>
            <w:rFonts w:ascii="Marianne" w:hAnsi="Marianne"/>
            <w:sz w:val="20"/>
            <w:szCs w:val="20"/>
          </w:rPr>
          <w:alias w:val="Niveau_2"/>
          <w:tag w:val="Niveau_2"/>
          <w:id w:val="-1625995070"/>
          <w:lock w:val="sdtLocked"/>
          <w14:checkbox>
            <w14:checked w14:val="0"/>
            <w14:checkedState w14:val="2612" w14:font="MS Gothic"/>
            <w14:uncheckedState w14:val="2610" w14:font="MS Gothic"/>
          </w14:checkbox>
        </w:sdtPr>
        <w:sdtEndPr/>
        <w:sdtContent>
          <w:r w:rsidR="001526D3">
            <w:rPr>
              <w:rFonts w:ascii="MS Gothic" w:eastAsia="MS Gothic" w:hAnsi="MS Gothic" w:hint="eastAsia"/>
              <w:sz w:val="20"/>
              <w:szCs w:val="20"/>
            </w:rPr>
            <w:t>☐</w:t>
          </w:r>
        </w:sdtContent>
      </w:sdt>
    </w:p>
    <w:p w14:paraId="7277C672" w14:textId="2DF1223C" w:rsidR="00947E8E" w:rsidRPr="001526D3" w:rsidRDefault="00947E8E" w:rsidP="001526D3">
      <w:pPr>
        <w:tabs>
          <w:tab w:val="right" w:pos="8505"/>
        </w:tabs>
        <w:rPr>
          <w:rFonts w:ascii="Marianne" w:hAnsi="Marianne" w:cstheme="minorHAnsi"/>
          <w:sz w:val="20"/>
          <w:szCs w:val="20"/>
        </w:rPr>
      </w:pPr>
      <w:r w:rsidRPr="001526D3">
        <w:rPr>
          <w:rFonts w:ascii="Marianne" w:hAnsi="Marianne" w:cstheme="minorHAnsi"/>
          <w:sz w:val="20"/>
          <w:szCs w:val="20"/>
        </w:rPr>
        <w:t>3/ Proposition pour un dossier de labellisation au niveau national</w:t>
      </w:r>
      <w:r w:rsidRPr="001526D3">
        <w:rPr>
          <w:rFonts w:ascii="Marianne" w:hAnsi="Marianne" w:cstheme="minorHAnsi"/>
          <w:sz w:val="20"/>
          <w:szCs w:val="20"/>
        </w:rPr>
        <w:tab/>
      </w:r>
      <w:sdt>
        <w:sdtPr>
          <w:rPr>
            <w:rFonts w:ascii="Marianne" w:hAnsi="Marianne"/>
            <w:sz w:val="20"/>
            <w:szCs w:val="20"/>
          </w:rPr>
          <w:alias w:val="Niveau_3"/>
          <w:tag w:val="Niveau_3"/>
          <w:id w:val="330410621"/>
          <w:lock w:val="sdtLocked"/>
          <w14:checkbox>
            <w14:checked w14:val="0"/>
            <w14:checkedState w14:val="2612" w14:font="MS Gothic"/>
            <w14:uncheckedState w14:val="2610" w14:font="MS Gothic"/>
          </w14:checkbox>
        </w:sdtPr>
        <w:sdtEndPr/>
        <w:sdtContent>
          <w:r w:rsidR="00017C41">
            <w:rPr>
              <w:rFonts w:ascii="MS Gothic" w:eastAsia="MS Gothic" w:hAnsi="MS Gothic" w:hint="eastAsia"/>
              <w:sz w:val="20"/>
              <w:szCs w:val="20"/>
            </w:rPr>
            <w:t>☐</w:t>
          </w:r>
        </w:sdtContent>
      </w:sdt>
    </w:p>
    <w:p w14:paraId="78050A82" w14:textId="77777777" w:rsidR="00947E8E" w:rsidRPr="001526D3" w:rsidRDefault="00947E8E" w:rsidP="00947E8E">
      <w:pPr>
        <w:rPr>
          <w:rFonts w:ascii="Marianne" w:hAnsi="Marianne"/>
        </w:rPr>
      </w:pPr>
    </w:p>
    <w:p w14:paraId="74710A3F" w14:textId="77777777" w:rsidR="00947E8E" w:rsidRPr="00F959B6" w:rsidRDefault="00947E8E" w:rsidP="00947E8E">
      <w:pPr>
        <w:rPr>
          <w:rFonts w:ascii="Marianne" w:hAnsi="Marianne" w:cstheme="minorHAnsi"/>
          <w:b/>
          <w:sz w:val="24"/>
          <w:szCs w:val="20"/>
        </w:rPr>
      </w:pPr>
      <w:r w:rsidRPr="00F959B6">
        <w:rPr>
          <w:rFonts w:ascii="Marianne" w:hAnsi="Marianne" w:cstheme="minorHAnsi"/>
          <w:b/>
          <w:sz w:val="24"/>
          <w:szCs w:val="20"/>
        </w:rPr>
        <w:t>Commentaires</w:t>
      </w:r>
    </w:p>
    <w:tbl>
      <w:tblPr>
        <w:tblStyle w:val="Grilledutableau"/>
        <w:tblW w:w="0" w:type="auto"/>
        <w:tblLook w:val="04A0" w:firstRow="1" w:lastRow="0" w:firstColumn="1" w:lastColumn="0" w:noHBand="0" w:noVBand="1"/>
      </w:tblPr>
      <w:tblGrid>
        <w:gridCol w:w="9060"/>
      </w:tblGrid>
      <w:tr w:rsidR="00947E8E" w:rsidRPr="001526D3" w14:paraId="0EAD1C68" w14:textId="77777777" w:rsidTr="00894D90">
        <w:tc>
          <w:tcPr>
            <w:tcW w:w="9062" w:type="dxa"/>
          </w:tcPr>
          <w:p w14:paraId="2FA2F7D1" w14:textId="77777777" w:rsidR="00947E8E" w:rsidRPr="00105EB7" w:rsidRDefault="00947E8E" w:rsidP="00894D90">
            <w:pPr>
              <w:rPr>
                <w:rFonts w:ascii="Marianne" w:hAnsi="Marianne" w:cstheme="minorHAnsi"/>
                <w:sz w:val="18"/>
                <w:szCs w:val="18"/>
              </w:rPr>
            </w:pPr>
          </w:p>
          <w:p w14:paraId="1A09DA2E" w14:textId="77777777" w:rsidR="00947E8E" w:rsidRPr="00105EB7" w:rsidRDefault="00947E8E" w:rsidP="00894D90">
            <w:pPr>
              <w:rPr>
                <w:rFonts w:ascii="Marianne" w:hAnsi="Marianne" w:cstheme="minorHAnsi"/>
                <w:sz w:val="18"/>
                <w:szCs w:val="18"/>
              </w:rPr>
            </w:pPr>
          </w:p>
          <w:p w14:paraId="0703D49B" w14:textId="77777777" w:rsidR="00947E8E" w:rsidRPr="00105EB7" w:rsidRDefault="00947E8E" w:rsidP="00894D90">
            <w:pPr>
              <w:rPr>
                <w:rFonts w:ascii="Marianne" w:hAnsi="Marianne" w:cstheme="minorHAnsi"/>
                <w:sz w:val="18"/>
                <w:szCs w:val="18"/>
              </w:rPr>
            </w:pPr>
          </w:p>
          <w:p w14:paraId="38FFF322" w14:textId="77777777" w:rsidR="00947E8E" w:rsidRPr="00105EB7" w:rsidRDefault="00947E8E" w:rsidP="00894D90">
            <w:pPr>
              <w:rPr>
                <w:rFonts w:ascii="Marianne" w:hAnsi="Marianne" w:cstheme="minorHAnsi"/>
                <w:sz w:val="18"/>
                <w:szCs w:val="18"/>
              </w:rPr>
            </w:pPr>
          </w:p>
          <w:p w14:paraId="4E1F3B5D" w14:textId="77777777" w:rsidR="00947E8E" w:rsidRPr="00105EB7" w:rsidRDefault="00947E8E" w:rsidP="00894D90">
            <w:pPr>
              <w:rPr>
                <w:rFonts w:ascii="Marianne" w:hAnsi="Marianne" w:cstheme="minorHAnsi"/>
                <w:sz w:val="18"/>
                <w:szCs w:val="18"/>
              </w:rPr>
            </w:pPr>
          </w:p>
          <w:p w14:paraId="1F353AB9" w14:textId="77777777" w:rsidR="00947E8E" w:rsidRPr="00105EB7" w:rsidRDefault="00947E8E" w:rsidP="00894D90">
            <w:pPr>
              <w:rPr>
                <w:rFonts w:ascii="Marianne" w:hAnsi="Marianne" w:cstheme="minorHAnsi"/>
                <w:sz w:val="18"/>
                <w:szCs w:val="18"/>
              </w:rPr>
            </w:pPr>
          </w:p>
          <w:p w14:paraId="581AA02D" w14:textId="77777777" w:rsidR="00947E8E" w:rsidRPr="00105EB7" w:rsidRDefault="00947E8E" w:rsidP="00894D90">
            <w:pPr>
              <w:rPr>
                <w:rFonts w:ascii="Marianne" w:hAnsi="Marianne" w:cstheme="minorHAnsi"/>
                <w:sz w:val="18"/>
                <w:szCs w:val="18"/>
              </w:rPr>
            </w:pPr>
          </w:p>
          <w:p w14:paraId="107FB771" w14:textId="77777777" w:rsidR="00947E8E" w:rsidRPr="001526D3" w:rsidRDefault="00947E8E" w:rsidP="00894D90">
            <w:pPr>
              <w:rPr>
                <w:rFonts w:ascii="Marianne" w:hAnsi="Marianne" w:cstheme="minorHAnsi"/>
              </w:rPr>
            </w:pPr>
          </w:p>
        </w:tc>
      </w:tr>
    </w:tbl>
    <w:p w14:paraId="222777A8" w14:textId="77777777" w:rsidR="00947E8E" w:rsidRPr="00105EB7" w:rsidRDefault="00947E8E" w:rsidP="00947E8E">
      <w:pPr>
        <w:rPr>
          <w:rFonts w:ascii="Marianne" w:hAnsi="Marianne"/>
        </w:rPr>
      </w:pPr>
    </w:p>
    <w:p w14:paraId="5F263282" w14:textId="77777777" w:rsidR="00947E8E" w:rsidRPr="00105EB7" w:rsidRDefault="00947E8E" w:rsidP="00947E8E">
      <w:pPr>
        <w:rPr>
          <w:rFonts w:ascii="Marianne" w:hAnsi="Marianne" w:cstheme="minorHAnsi"/>
          <w:b/>
          <w:sz w:val="24"/>
          <w:szCs w:val="20"/>
        </w:rPr>
      </w:pPr>
      <w:r w:rsidRPr="00105EB7">
        <w:rPr>
          <w:rFonts w:ascii="Marianne" w:hAnsi="Marianne" w:cstheme="minorHAnsi"/>
          <w:b/>
          <w:sz w:val="24"/>
          <w:szCs w:val="20"/>
        </w:rPr>
        <w:t>Pour le comité académique</w:t>
      </w:r>
    </w:p>
    <w:p w14:paraId="5906337A" w14:textId="0B0554FE" w:rsidR="00105EB7" w:rsidRPr="001526D3" w:rsidRDefault="00105EB7" w:rsidP="00105EB7">
      <w:pPr>
        <w:tabs>
          <w:tab w:val="left" w:pos="851"/>
          <w:tab w:val="left" w:pos="5103"/>
        </w:tabs>
        <w:rPr>
          <w:rFonts w:ascii="Marianne" w:hAnsi="Marianne" w:cstheme="minorHAnsi"/>
        </w:rPr>
      </w:pPr>
      <w:r w:rsidRPr="001526D3">
        <w:rPr>
          <w:rFonts w:ascii="Marianne" w:hAnsi="Marianne" w:cstheme="minorHAnsi"/>
        </w:rPr>
        <w:t>Date</w:t>
      </w:r>
      <w:r w:rsidRPr="001526D3">
        <w:rPr>
          <w:rFonts w:ascii="Calibri" w:hAnsi="Calibri" w:cs="Calibri"/>
        </w:rPr>
        <w:t> </w:t>
      </w:r>
      <w:r w:rsidRPr="001526D3">
        <w:rPr>
          <w:rFonts w:ascii="Marianne" w:hAnsi="Marianne" w:cstheme="minorHAnsi"/>
        </w:rPr>
        <w:t>:</w:t>
      </w:r>
      <w:r w:rsidRPr="001526D3">
        <w:rPr>
          <w:rFonts w:ascii="Marianne" w:hAnsi="Marianne" w:cstheme="minorHAnsi"/>
        </w:rPr>
        <w:tab/>
      </w:r>
      <w:sdt>
        <w:sdtPr>
          <w:rPr>
            <w:rStyle w:val="Formulaire"/>
          </w:rPr>
          <w:alias w:val="Date_comitéACA"/>
          <w:tag w:val="Date_comitéACA"/>
          <w:id w:val="-2064712272"/>
          <w:lock w:val="sdtLocked"/>
          <w:placeholder>
            <w:docPart w:val="3B3D03C6AE3F4FF3BBBCAD862C3F047A"/>
          </w:placeholder>
          <w:showingPlcHdr/>
          <w:date w:fullDate="2025-02-03T00:00:00Z">
            <w:dateFormat w:val="dddd d MMMM yyyy"/>
            <w:lid w:val="fr-FR"/>
            <w:storeMappedDataAs w:val="dateTime"/>
            <w:calendar w:val="gregorian"/>
          </w:date>
        </w:sdtPr>
        <w:sdtEndPr>
          <w:rPr>
            <w:rStyle w:val="Formulaire"/>
          </w:rPr>
        </w:sdtEndPr>
        <w:sdtContent>
          <w:r w:rsidR="00A6464F" w:rsidRPr="003C1681">
            <w:rPr>
              <w:rStyle w:val="Textedelespacerserv"/>
            </w:rPr>
            <w:t>Cliquez ou appuyez ici pour entrer une date.</w:t>
          </w:r>
        </w:sdtContent>
      </w:sdt>
      <w:r w:rsidRPr="001526D3">
        <w:rPr>
          <w:rFonts w:ascii="Marianne" w:hAnsi="Marianne" w:cstheme="minorHAnsi"/>
        </w:rPr>
        <w:t xml:space="preserve"> </w:t>
      </w:r>
      <w:r>
        <w:rPr>
          <w:rFonts w:ascii="Marianne" w:hAnsi="Marianne" w:cstheme="minorHAnsi"/>
        </w:rPr>
        <w:tab/>
      </w:r>
      <w:r w:rsidRPr="001526D3">
        <w:rPr>
          <w:rFonts w:ascii="Marianne" w:hAnsi="Marianne" w:cstheme="minorHAnsi"/>
        </w:rPr>
        <w:t>Nom et qualit</w:t>
      </w:r>
      <w:r w:rsidRPr="001526D3">
        <w:rPr>
          <w:rFonts w:ascii="Marianne" w:hAnsi="Marianne" w:cs="Marianne"/>
        </w:rPr>
        <w:t>é</w:t>
      </w:r>
      <w:r w:rsidRPr="001526D3">
        <w:rPr>
          <w:rFonts w:ascii="Calibri" w:hAnsi="Calibri" w:cs="Calibri"/>
        </w:rPr>
        <w:t> </w:t>
      </w:r>
      <w:r w:rsidRPr="001526D3">
        <w:rPr>
          <w:rFonts w:ascii="Marianne" w:hAnsi="Marianne" w:cstheme="minorHAnsi"/>
        </w:rPr>
        <w:t xml:space="preserve">: </w:t>
      </w:r>
    </w:p>
    <w:p w14:paraId="7B7E1C60" w14:textId="77777777" w:rsidR="00947E8E" w:rsidRPr="001526D3" w:rsidRDefault="00947E8E" w:rsidP="00947E8E">
      <w:pPr>
        <w:rPr>
          <w:rFonts w:ascii="Marianne" w:hAnsi="Marianne" w:cstheme="minorHAnsi"/>
        </w:rPr>
      </w:pPr>
      <w:r w:rsidRPr="001526D3">
        <w:rPr>
          <w:rFonts w:ascii="Marianne" w:hAnsi="Marianne" w:cstheme="minorHAnsi"/>
        </w:rPr>
        <w:t>Signature</w:t>
      </w:r>
      <w:r w:rsidRPr="001526D3">
        <w:rPr>
          <w:rFonts w:ascii="Calibri" w:hAnsi="Calibri" w:cs="Calibri"/>
        </w:rPr>
        <w:t> </w:t>
      </w:r>
      <w:r w:rsidRPr="001526D3">
        <w:rPr>
          <w:rFonts w:ascii="Marianne" w:hAnsi="Marianne" w:cstheme="minorHAnsi"/>
        </w:rPr>
        <w:t xml:space="preserve">: </w:t>
      </w:r>
    </w:p>
    <w:p w14:paraId="30138364" w14:textId="77777777" w:rsidR="00947E8E" w:rsidRPr="001526D3" w:rsidRDefault="00947E8E" w:rsidP="00947E8E">
      <w:pPr>
        <w:rPr>
          <w:rFonts w:ascii="Marianne" w:hAnsi="Marianne"/>
        </w:rPr>
      </w:pPr>
      <w:r w:rsidRPr="001526D3">
        <w:rPr>
          <w:rFonts w:ascii="Marianne" w:hAnsi="Marianne"/>
        </w:rPr>
        <w:br w:type="page"/>
      </w:r>
    </w:p>
    <w:p w14:paraId="77A4582F" w14:textId="77777777" w:rsidR="00947E8E" w:rsidRPr="001526D3" w:rsidRDefault="00947E8E" w:rsidP="00947E8E">
      <w:pPr>
        <w:contextualSpacing/>
        <w:rPr>
          <w:rFonts w:ascii="Marianne" w:hAnsi="Marianne"/>
          <w:b/>
          <w:sz w:val="36"/>
        </w:rPr>
      </w:pPr>
      <w:r w:rsidRPr="001526D3">
        <w:rPr>
          <w:rFonts w:ascii="Marianne" w:hAnsi="Marianne"/>
          <w:b/>
          <w:sz w:val="36"/>
        </w:rPr>
        <w:lastRenderedPageBreak/>
        <w:t xml:space="preserve">AVIS DE LA COMMISSION NATIONALE </w:t>
      </w:r>
    </w:p>
    <w:p w14:paraId="76D80080" w14:textId="77777777" w:rsidR="00947E8E" w:rsidRPr="001526D3" w:rsidRDefault="00947E8E" w:rsidP="00947E8E">
      <w:pPr>
        <w:rPr>
          <w:rFonts w:ascii="Marianne" w:hAnsi="Marianne" w:cstheme="minorHAnsi"/>
          <w:b/>
          <w:sz w:val="28"/>
        </w:rPr>
      </w:pPr>
      <w:r w:rsidRPr="001526D3">
        <w:rPr>
          <w:rFonts w:ascii="Marianne" w:hAnsi="Marianne" w:cstheme="minorHAnsi"/>
          <w:b/>
          <w:sz w:val="28"/>
        </w:rPr>
        <w:t>Niveau de labellisation 3 (expertise)</w:t>
      </w:r>
    </w:p>
    <w:p w14:paraId="57983166" w14:textId="77777777" w:rsidR="00947E8E" w:rsidRPr="00105EB7" w:rsidRDefault="00947E8E" w:rsidP="00947E8E">
      <w:pPr>
        <w:rPr>
          <w:rFonts w:ascii="Marianne" w:hAnsi="Marianne"/>
          <w:b/>
          <w:sz w:val="20"/>
          <w:szCs w:val="20"/>
        </w:rPr>
      </w:pPr>
      <w:r w:rsidRPr="00105EB7">
        <w:rPr>
          <w:rFonts w:ascii="Marianne" w:hAnsi="Marianne"/>
          <w:b/>
          <w:sz w:val="20"/>
          <w:szCs w:val="20"/>
        </w:rPr>
        <w:t>(Réservé à l’administration)</w:t>
      </w:r>
    </w:p>
    <w:p w14:paraId="04ABFC7C" w14:textId="77777777" w:rsidR="00947E8E" w:rsidRPr="00105EB7" w:rsidRDefault="00947E8E" w:rsidP="00947E8E">
      <w:pPr>
        <w:rPr>
          <w:rFonts w:ascii="Marianne" w:hAnsi="Marianne"/>
        </w:rPr>
      </w:pPr>
    </w:p>
    <w:p w14:paraId="5501E023" w14:textId="77777777" w:rsidR="00947E8E" w:rsidRPr="00105EB7" w:rsidRDefault="00947E8E" w:rsidP="00947E8E">
      <w:pPr>
        <w:rPr>
          <w:rFonts w:ascii="Marianne" w:hAnsi="Marianne"/>
        </w:rPr>
      </w:pPr>
    </w:p>
    <w:p w14:paraId="4400764E" w14:textId="77777777" w:rsidR="00947E8E" w:rsidRPr="00105EB7" w:rsidRDefault="00947E8E" w:rsidP="00947E8E">
      <w:pPr>
        <w:rPr>
          <w:rFonts w:ascii="Marianne" w:hAnsi="Marianne" w:cstheme="minorHAnsi"/>
          <w:b/>
          <w:sz w:val="24"/>
          <w:szCs w:val="20"/>
        </w:rPr>
      </w:pPr>
      <w:r w:rsidRPr="00105EB7">
        <w:rPr>
          <w:rFonts w:ascii="Marianne" w:hAnsi="Marianne" w:cstheme="minorHAnsi"/>
          <w:b/>
          <w:sz w:val="24"/>
          <w:szCs w:val="20"/>
        </w:rPr>
        <w:t>Décision de la commission</w:t>
      </w:r>
    </w:p>
    <w:p w14:paraId="60C77523" w14:textId="77777777" w:rsidR="00947E8E" w:rsidRPr="00105EB7" w:rsidRDefault="00947E8E" w:rsidP="00947E8E">
      <w:pPr>
        <w:rPr>
          <w:rFonts w:ascii="Marianne" w:hAnsi="Marianne" w:cstheme="minorHAnsi"/>
          <w:sz w:val="20"/>
          <w:szCs w:val="20"/>
        </w:rPr>
      </w:pPr>
      <w:r w:rsidRPr="00105EB7">
        <w:rPr>
          <w:rFonts w:ascii="Marianne" w:hAnsi="Marianne" w:cstheme="minorHAnsi"/>
          <w:sz w:val="20"/>
          <w:szCs w:val="20"/>
        </w:rPr>
        <w:t>Label égalité accordé pour la période de 20…… à 20……</w:t>
      </w:r>
    </w:p>
    <w:p w14:paraId="5EE5A1A5" w14:textId="77777777" w:rsidR="00947E8E" w:rsidRPr="00105EB7" w:rsidRDefault="00947E8E" w:rsidP="00947E8E">
      <w:pPr>
        <w:rPr>
          <w:rFonts w:ascii="Marianne" w:hAnsi="Marianne"/>
        </w:rPr>
      </w:pPr>
    </w:p>
    <w:p w14:paraId="2A77204B" w14:textId="77777777" w:rsidR="00947E8E" w:rsidRPr="00105EB7" w:rsidRDefault="00947E8E" w:rsidP="00947E8E">
      <w:pPr>
        <w:rPr>
          <w:rFonts w:ascii="Marianne" w:hAnsi="Marianne"/>
        </w:rPr>
      </w:pPr>
    </w:p>
    <w:p w14:paraId="371E9F8F" w14:textId="77777777" w:rsidR="00947E8E" w:rsidRPr="00105EB7" w:rsidRDefault="00947E8E" w:rsidP="00947E8E">
      <w:pPr>
        <w:rPr>
          <w:rFonts w:ascii="Marianne" w:hAnsi="Marianne" w:cstheme="minorHAnsi"/>
          <w:b/>
          <w:sz w:val="24"/>
          <w:szCs w:val="20"/>
        </w:rPr>
      </w:pPr>
      <w:r w:rsidRPr="00105EB7">
        <w:rPr>
          <w:rFonts w:ascii="Marianne" w:hAnsi="Marianne" w:cstheme="minorHAnsi"/>
          <w:b/>
          <w:sz w:val="24"/>
          <w:szCs w:val="20"/>
        </w:rPr>
        <w:t>Commentaires</w:t>
      </w:r>
    </w:p>
    <w:tbl>
      <w:tblPr>
        <w:tblStyle w:val="Grilledutableau"/>
        <w:tblW w:w="0" w:type="auto"/>
        <w:tblLook w:val="04A0" w:firstRow="1" w:lastRow="0" w:firstColumn="1" w:lastColumn="0" w:noHBand="0" w:noVBand="1"/>
      </w:tblPr>
      <w:tblGrid>
        <w:gridCol w:w="9060"/>
      </w:tblGrid>
      <w:tr w:rsidR="00947E8E" w:rsidRPr="001526D3" w14:paraId="7A1B18EE" w14:textId="77777777" w:rsidTr="00894D90">
        <w:tc>
          <w:tcPr>
            <w:tcW w:w="9062" w:type="dxa"/>
          </w:tcPr>
          <w:p w14:paraId="2CDC0146" w14:textId="77777777" w:rsidR="00947E8E" w:rsidRPr="00105EB7" w:rsidRDefault="00947E8E" w:rsidP="00894D90">
            <w:pPr>
              <w:rPr>
                <w:rFonts w:ascii="Marianne" w:hAnsi="Marianne" w:cstheme="minorHAnsi"/>
                <w:sz w:val="18"/>
                <w:szCs w:val="18"/>
              </w:rPr>
            </w:pPr>
          </w:p>
          <w:p w14:paraId="0F29A97B" w14:textId="77777777" w:rsidR="00947E8E" w:rsidRPr="00105EB7" w:rsidRDefault="00947E8E" w:rsidP="00894D90">
            <w:pPr>
              <w:rPr>
                <w:rFonts w:ascii="Marianne" w:hAnsi="Marianne" w:cstheme="minorHAnsi"/>
                <w:sz w:val="18"/>
                <w:szCs w:val="18"/>
              </w:rPr>
            </w:pPr>
          </w:p>
          <w:p w14:paraId="4C579F5C" w14:textId="77777777" w:rsidR="00947E8E" w:rsidRPr="00105EB7" w:rsidRDefault="00947E8E" w:rsidP="00894D90">
            <w:pPr>
              <w:rPr>
                <w:rFonts w:ascii="Marianne" w:hAnsi="Marianne" w:cstheme="minorHAnsi"/>
                <w:sz w:val="18"/>
                <w:szCs w:val="18"/>
              </w:rPr>
            </w:pPr>
          </w:p>
          <w:p w14:paraId="588977CB" w14:textId="77777777" w:rsidR="00947E8E" w:rsidRPr="00105EB7" w:rsidRDefault="00947E8E" w:rsidP="00894D90">
            <w:pPr>
              <w:rPr>
                <w:rFonts w:ascii="Marianne" w:hAnsi="Marianne" w:cstheme="minorHAnsi"/>
                <w:sz w:val="18"/>
                <w:szCs w:val="18"/>
              </w:rPr>
            </w:pPr>
          </w:p>
          <w:p w14:paraId="2CC58BC0" w14:textId="77777777" w:rsidR="00947E8E" w:rsidRPr="00105EB7" w:rsidRDefault="00947E8E" w:rsidP="00894D90">
            <w:pPr>
              <w:rPr>
                <w:rFonts w:ascii="Marianne" w:hAnsi="Marianne" w:cstheme="minorHAnsi"/>
                <w:sz w:val="18"/>
                <w:szCs w:val="18"/>
              </w:rPr>
            </w:pPr>
          </w:p>
          <w:p w14:paraId="318F18E5" w14:textId="77777777" w:rsidR="00947E8E" w:rsidRPr="00105EB7" w:rsidRDefault="00947E8E" w:rsidP="00894D90">
            <w:pPr>
              <w:rPr>
                <w:rFonts w:ascii="Marianne" w:hAnsi="Marianne" w:cstheme="minorHAnsi"/>
                <w:sz w:val="18"/>
                <w:szCs w:val="18"/>
              </w:rPr>
            </w:pPr>
          </w:p>
          <w:p w14:paraId="59BAE25B" w14:textId="77777777" w:rsidR="00947E8E" w:rsidRPr="00105EB7" w:rsidRDefault="00947E8E" w:rsidP="00894D90">
            <w:pPr>
              <w:rPr>
                <w:rFonts w:ascii="Marianne" w:hAnsi="Marianne" w:cstheme="minorHAnsi"/>
                <w:sz w:val="18"/>
                <w:szCs w:val="18"/>
              </w:rPr>
            </w:pPr>
          </w:p>
          <w:p w14:paraId="718A9CBD" w14:textId="77777777" w:rsidR="00947E8E" w:rsidRPr="00105EB7" w:rsidRDefault="00947E8E" w:rsidP="00894D90">
            <w:pPr>
              <w:rPr>
                <w:rFonts w:ascii="Marianne" w:hAnsi="Marianne" w:cstheme="minorHAnsi"/>
                <w:sz w:val="18"/>
                <w:szCs w:val="18"/>
              </w:rPr>
            </w:pPr>
          </w:p>
          <w:p w14:paraId="6DABFD23" w14:textId="77777777" w:rsidR="00947E8E" w:rsidRPr="001526D3" w:rsidRDefault="00947E8E" w:rsidP="00894D90">
            <w:pPr>
              <w:rPr>
                <w:rFonts w:ascii="Marianne" w:hAnsi="Marianne" w:cstheme="minorHAnsi"/>
              </w:rPr>
            </w:pPr>
          </w:p>
        </w:tc>
      </w:tr>
    </w:tbl>
    <w:p w14:paraId="7C984DFB" w14:textId="77777777" w:rsidR="00947E8E" w:rsidRPr="00105EB7" w:rsidRDefault="00947E8E" w:rsidP="00947E8E">
      <w:pPr>
        <w:rPr>
          <w:rFonts w:ascii="Marianne" w:hAnsi="Marianne"/>
        </w:rPr>
      </w:pPr>
    </w:p>
    <w:p w14:paraId="79F48932" w14:textId="77777777" w:rsidR="00947E8E" w:rsidRPr="00105EB7" w:rsidRDefault="00947E8E" w:rsidP="00947E8E">
      <w:pPr>
        <w:rPr>
          <w:rFonts w:ascii="Marianne" w:hAnsi="Marianne"/>
        </w:rPr>
      </w:pPr>
    </w:p>
    <w:p w14:paraId="35403C79" w14:textId="77777777" w:rsidR="00947E8E" w:rsidRPr="00105EB7" w:rsidRDefault="00947E8E" w:rsidP="00947E8E">
      <w:pPr>
        <w:rPr>
          <w:rFonts w:ascii="Marianne" w:hAnsi="Marianne"/>
        </w:rPr>
      </w:pPr>
    </w:p>
    <w:p w14:paraId="7C5CCACA" w14:textId="77777777" w:rsidR="00947E8E" w:rsidRPr="00105EB7" w:rsidRDefault="00947E8E" w:rsidP="00947E8E">
      <w:pPr>
        <w:rPr>
          <w:rFonts w:ascii="Marianne" w:hAnsi="Marianne" w:cstheme="minorHAnsi"/>
          <w:b/>
          <w:sz w:val="24"/>
          <w:szCs w:val="24"/>
        </w:rPr>
      </w:pPr>
      <w:r w:rsidRPr="00105EB7">
        <w:rPr>
          <w:rFonts w:ascii="Marianne" w:hAnsi="Marianne" w:cstheme="minorHAnsi"/>
          <w:b/>
          <w:sz w:val="24"/>
          <w:szCs w:val="24"/>
        </w:rPr>
        <w:t>Pour le comité national</w:t>
      </w:r>
    </w:p>
    <w:p w14:paraId="0EDCA99D" w14:textId="51FC7CBB" w:rsidR="00947E8E" w:rsidRPr="001526D3" w:rsidRDefault="00947E8E" w:rsidP="00105EB7">
      <w:pPr>
        <w:tabs>
          <w:tab w:val="left" w:pos="851"/>
          <w:tab w:val="left" w:pos="5103"/>
        </w:tabs>
        <w:rPr>
          <w:rFonts w:ascii="Marianne" w:hAnsi="Marianne" w:cstheme="minorHAnsi"/>
        </w:rPr>
      </w:pPr>
      <w:r w:rsidRPr="001526D3">
        <w:rPr>
          <w:rFonts w:ascii="Marianne" w:hAnsi="Marianne" w:cstheme="minorHAnsi"/>
        </w:rPr>
        <w:t>Date</w:t>
      </w:r>
      <w:r w:rsidRPr="001526D3">
        <w:rPr>
          <w:rFonts w:ascii="Calibri" w:hAnsi="Calibri" w:cs="Calibri"/>
        </w:rPr>
        <w:t> </w:t>
      </w:r>
      <w:r w:rsidRPr="001526D3">
        <w:rPr>
          <w:rFonts w:ascii="Marianne" w:hAnsi="Marianne" w:cstheme="minorHAnsi"/>
        </w:rPr>
        <w:t>:</w:t>
      </w:r>
      <w:r w:rsidRPr="001526D3">
        <w:rPr>
          <w:rFonts w:ascii="Marianne" w:hAnsi="Marianne" w:cstheme="minorHAnsi"/>
        </w:rPr>
        <w:tab/>
      </w:r>
      <w:r w:rsidR="00105EB7">
        <w:rPr>
          <w:rFonts w:ascii="Marianne" w:hAnsi="Marianne" w:cstheme="minorHAnsi"/>
        </w:rPr>
        <w:tab/>
      </w:r>
      <w:r w:rsidRPr="001526D3">
        <w:rPr>
          <w:rFonts w:ascii="Marianne" w:hAnsi="Marianne" w:cstheme="minorHAnsi"/>
        </w:rPr>
        <w:t>Nom et qualit</w:t>
      </w:r>
      <w:r w:rsidRPr="001526D3">
        <w:rPr>
          <w:rFonts w:ascii="Marianne" w:hAnsi="Marianne" w:cs="Marianne"/>
        </w:rPr>
        <w:t>é</w:t>
      </w:r>
      <w:r w:rsidRPr="001526D3">
        <w:rPr>
          <w:rFonts w:ascii="Calibri" w:hAnsi="Calibri" w:cs="Calibri"/>
        </w:rPr>
        <w:t> </w:t>
      </w:r>
      <w:r w:rsidRPr="001526D3">
        <w:rPr>
          <w:rFonts w:ascii="Marianne" w:hAnsi="Marianne" w:cstheme="minorHAnsi"/>
        </w:rPr>
        <w:t xml:space="preserve">: </w:t>
      </w:r>
    </w:p>
    <w:p w14:paraId="426393D2" w14:textId="77777777" w:rsidR="00947E8E" w:rsidRPr="001526D3" w:rsidRDefault="00947E8E" w:rsidP="00947E8E">
      <w:pPr>
        <w:rPr>
          <w:rFonts w:ascii="Marianne" w:hAnsi="Marianne" w:cstheme="minorHAnsi"/>
        </w:rPr>
      </w:pPr>
      <w:r w:rsidRPr="001526D3">
        <w:rPr>
          <w:rFonts w:ascii="Marianne" w:hAnsi="Marianne" w:cstheme="minorHAnsi"/>
        </w:rPr>
        <w:t>Signature</w:t>
      </w:r>
      <w:r w:rsidRPr="001526D3">
        <w:rPr>
          <w:rFonts w:ascii="Calibri" w:hAnsi="Calibri" w:cs="Calibri"/>
        </w:rPr>
        <w:t> </w:t>
      </w:r>
      <w:r w:rsidRPr="001526D3">
        <w:rPr>
          <w:rFonts w:ascii="Marianne" w:hAnsi="Marianne" w:cstheme="minorHAnsi"/>
        </w:rPr>
        <w:t xml:space="preserve">: </w:t>
      </w:r>
    </w:p>
    <w:sectPr w:rsidR="00947E8E" w:rsidRPr="001526D3" w:rsidSect="00947E8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84A0" w14:textId="77777777" w:rsidR="005514A0" w:rsidRDefault="005514A0" w:rsidP="00495230">
      <w:pPr>
        <w:spacing w:after="0" w:line="240" w:lineRule="auto"/>
      </w:pPr>
      <w:r>
        <w:separator/>
      </w:r>
    </w:p>
    <w:p w14:paraId="70F4A784" w14:textId="77777777" w:rsidR="005514A0" w:rsidRDefault="005514A0"/>
  </w:endnote>
  <w:endnote w:type="continuationSeparator" w:id="0">
    <w:p w14:paraId="3CD6CE3A" w14:textId="77777777" w:rsidR="005514A0" w:rsidRDefault="005514A0" w:rsidP="00495230">
      <w:pPr>
        <w:spacing w:after="0" w:line="240" w:lineRule="auto"/>
      </w:pPr>
      <w:r>
        <w:continuationSeparator/>
      </w:r>
    </w:p>
    <w:p w14:paraId="17B25393" w14:textId="77777777" w:rsidR="005514A0" w:rsidRDefault="005514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193193"/>
      <w:docPartObj>
        <w:docPartGallery w:val="Page Numbers (Bottom of Page)"/>
        <w:docPartUnique/>
      </w:docPartObj>
    </w:sdtPr>
    <w:sdtEndPr>
      <w:rPr>
        <w:rFonts w:ascii="Marianne" w:hAnsi="Marianne"/>
        <w:sz w:val="18"/>
        <w:szCs w:val="18"/>
      </w:rPr>
    </w:sdtEndPr>
    <w:sdtContent>
      <w:p w14:paraId="6F96092D" w14:textId="604FA907" w:rsidR="008F1CAA" w:rsidRPr="008F1CAA" w:rsidRDefault="000E14AC" w:rsidP="00B57572">
        <w:pPr>
          <w:pStyle w:val="Pieddepage"/>
          <w:jc w:val="center"/>
        </w:pPr>
        <w:r w:rsidRPr="008F1CAA">
          <w:rPr>
            <w:rFonts w:ascii="Marianne" w:hAnsi="Marianne"/>
            <w:sz w:val="18"/>
            <w:szCs w:val="18"/>
          </w:rPr>
          <w:fldChar w:fldCharType="begin"/>
        </w:r>
        <w:r w:rsidRPr="008F1CAA">
          <w:rPr>
            <w:rFonts w:ascii="Marianne" w:hAnsi="Marianne"/>
            <w:sz w:val="18"/>
            <w:szCs w:val="18"/>
          </w:rPr>
          <w:instrText>PAGE   \* MERGEFORMAT</w:instrText>
        </w:r>
        <w:r w:rsidRPr="008F1CAA">
          <w:rPr>
            <w:rFonts w:ascii="Marianne" w:hAnsi="Marianne"/>
            <w:sz w:val="18"/>
            <w:szCs w:val="18"/>
          </w:rPr>
          <w:fldChar w:fldCharType="separate"/>
        </w:r>
        <w:r w:rsidR="003F46FB">
          <w:rPr>
            <w:rFonts w:ascii="Marianne" w:hAnsi="Marianne"/>
            <w:noProof/>
            <w:sz w:val="18"/>
            <w:szCs w:val="18"/>
          </w:rPr>
          <w:t>11</w:t>
        </w:r>
        <w:r w:rsidRPr="008F1CAA">
          <w:rPr>
            <w:rFonts w:ascii="Marianne" w:hAnsi="Marianne"/>
            <w:sz w:val="18"/>
            <w:szCs w:val="18"/>
          </w:rPr>
          <w:fldChar w:fldCharType="end"/>
        </w:r>
      </w:p>
    </w:sdtContent>
  </w:sdt>
  <w:p w14:paraId="57CE9C2C" w14:textId="4BFA28D8" w:rsidR="000E14AC" w:rsidRPr="001E4A55" w:rsidRDefault="000E14AC" w:rsidP="00B57572">
    <w:pPr>
      <w:pStyle w:val="Pieddepage"/>
      <w:jc w:val="center"/>
      <w:rPr>
        <w:rFonts w:ascii="Marianne" w:hAnsi="Marianne"/>
        <w:i/>
        <w:sz w:val="18"/>
        <w:szCs w:val="18"/>
      </w:rPr>
    </w:pPr>
    <w:r w:rsidRPr="001E4A55">
      <w:rPr>
        <w:rFonts w:ascii="Marianne" w:hAnsi="Marianne"/>
        <w:i/>
        <w:sz w:val="18"/>
        <w:szCs w:val="18"/>
      </w:rPr>
      <w:t xml:space="preserve">Dossier de candidature </w:t>
    </w:r>
    <w:r w:rsidR="006E128E" w:rsidRPr="001E4A55">
      <w:rPr>
        <w:rFonts w:ascii="Marianne" w:hAnsi="Marianne"/>
        <w:i/>
        <w:sz w:val="18"/>
        <w:szCs w:val="18"/>
      </w:rPr>
      <w:t xml:space="preserve">au </w:t>
    </w:r>
    <w:r w:rsidRPr="001E4A55">
      <w:rPr>
        <w:rFonts w:ascii="Marianne" w:hAnsi="Marianne"/>
        <w:i/>
        <w:sz w:val="18"/>
        <w:szCs w:val="18"/>
      </w:rPr>
      <w:t>label égalité filles garçons</w:t>
    </w:r>
    <w:r w:rsidR="00270A04" w:rsidRPr="001E4A55">
      <w:rPr>
        <w:rFonts w:ascii="Marianne" w:hAnsi="Marianne"/>
        <w:i/>
        <w:sz w:val="18"/>
        <w:szCs w:val="18"/>
      </w:rPr>
      <w:t xml:space="preserve"> - </w:t>
    </w:r>
    <w:r w:rsidR="006E128E" w:rsidRPr="001E4A55">
      <w:rPr>
        <w:rFonts w:ascii="Marianne" w:hAnsi="Marianne"/>
        <w:i/>
        <w:sz w:val="18"/>
        <w:szCs w:val="18"/>
      </w:rPr>
      <w:t>Académie de Normandie</w:t>
    </w:r>
    <w:r w:rsidR="00C86699" w:rsidRPr="001E4A55">
      <w:rPr>
        <w:rFonts w:ascii="Marianne" w:hAnsi="Marianne"/>
        <w:i/>
        <w:sz w:val="18"/>
        <w:szCs w:val="18"/>
      </w:rPr>
      <w:t xml:space="preserve"> – Maj NOV</w:t>
    </w:r>
    <w:r w:rsidR="001E4A55" w:rsidRPr="001E4A55">
      <w:rPr>
        <w:rFonts w:ascii="Marianne" w:hAnsi="Marianne"/>
        <w:i/>
        <w:sz w:val="18"/>
        <w:szCs w:val="18"/>
      </w:rPr>
      <w:t>24</w:t>
    </w:r>
  </w:p>
  <w:p w14:paraId="6050A6B5" w14:textId="49101315" w:rsidR="00C70804" w:rsidRPr="000E14AC" w:rsidRDefault="00C70804" w:rsidP="000E14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DEF80" w14:textId="77777777" w:rsidR="005514A0" w:rsidRDefault="005514A0" w:rsidP="00495230">
      <w:pPr>
        <w:spacing w:after="0" w:line="240" w:lineRule="auto"/>
      </w:pPr>
      <w:r>
        <w:separator/>
      </w:r>
    </w:p>
    <w:p w14:paraId="07D9FAD0" w14:textId="77777777" w:rsidR="005514A0" w:rsidRDefault="005514A0"/>
  </w:footnote>
  <w:footnote w:type="continuationSeparator" w:id="0">
    <w:p w14:paraId="1B429922" w14:textId="77777777" w:rsidR="005514A0" w:rsidRDefault="005514A0" w:rsidP="00495230">
      <w:pPr>
        <w:spacing w:after="0" w:line="240" w:lineRule="auto"/>
      </w:pPr>
      <w:r>
        <w:continuationSeparator/>
      </w:r>
    </w:p>
    <w:p w14:paraId="64F97B5A" w14:textId="77777777" w:rsidR="005514A0" w:rsidRDefault="005514A0"/>
  </w:footnote>
  <w:footnote w:id="1">
    <w:p w14:paraId="2DAF505C" w14:textId="77777777" w:rsidR="00F23809" w:rsidRPr="00013B4B" w:rsidRDefault="00F23809" w:rsidP="00F23809">
      <w:pPr>
        <w:pStyle w:val="Notedebasdepage"/>
        <w:rPr>
          <w:rFonts w:ascii="Marianne" w:hAnsi="Marianne"/>
        </w:rPr>
      </w:pPr>
      <w:r w:rsidRPr="00013B4B">
        <w:rPr>
          <w:rStyle w:val="Appelnotedebasdep"/>
          <w:rFonts w:ascii="Marianne" w:hAnsi="Marianne"/>
        </w:rPr>
        <w:footnoteRef/>
      </w:r>
      <w:r w:rsidRPr="00013B4B">
        <w:rPr>
          <w:rFonts w:ascii="Marianne" w:hAnsi="Marianne"/>
        </w:rPr>
        <w:t xml:space="preserve"> </w:t>
      </w:r>
      <w:hyperlink r:id="rId1" w:history="1">
        <w:r w:rsidRPr="00013B4B">
          <w:rPr>
            <w:rStyle w:val="Lienhypertexte"/>
            <w:rFonts w:ascii="Marianne" w:hAnsi="Marianne"/>
            <w:sz w:val="18"/>
            <w:szCs w:val="18"/>
          </w:rPr>
          <w:t>Circulaire du 10-3-2022 «</w:t>
        </w:r>
        <w:r w:rsidRPr="00013B4B">
          <w:rPr>
            <w:rStyle w:val="Lienhypertexte"/>
            <w:rFonts w:ascii="Calibri" w:hAnsi="Calibri" w:cs="Calibri"/>
            <w:sz w:val="18"/>
            <w:szCs w:val="18"/>
          </w:rPr>
          <w:t> </w:t>
        </w:r>
        <w:r w:rsidRPr="00013B4B">
          <w:rPr>
            <w:rStyle w:val="Lienhypertexte"/>
            <w:rFonts w:ascii="Marianne" w:hAnsi="Marianne"/>
            <w:sz w:val="18"/>
            <w:szCs w:val="18"/>
          </w:rPr>
          <w:t xml:space="preserve">Labellisation </w:t>
        </w:r>
        <w:r w:rsidRPr="00013B4B">
          <w:rPr>
            <w:rStyle w:val="Lienhypertexte"/>
            <w:rFonts w:ascii="Marianne" w:hAnsi="Marianne" w:cs="Marianne"/>
            <w:sz w:val="18"/>
            <w:szCs w:val="18"/>
          </w:rPr>
          <w:t>É</w:t>
        </w:r>
        <w:r w:rsidRPr="00013B4B">
          <w:rPr>
            <w:rStyle w:val="Lienhypertexte"/>
            <w:rFonts w:ascii="Marianne" w:hAnsi="Marianne"/>
            <w:sz w:val="18"/>
            <w:szCs w:val="18"/>
          </w:rPr>
          <w:t>galit</w:t>
        </w:r>
        <w:r w:rsidRPr="00013B4B">
          <w:rPr>
            <w:rStyle w:val="Lienhypertexte"/>
            <w:rFonts w:ascii="Marianne" w:hAnsi="Marianne" w:cs="Marianne"/>
            <w:sz w:val="18"/>
            <w:szCs w:val="18"/>
          </w:rPr>
          <w:t>é</w:t>
        </w:r>
        <w:r w:rsidRPr="00013B4B">
          <w:rPr>
            <w:rStyle w:val="Lienhypertexte"/>
            <w:rFonts w:ascii="Marianne" w:hAnsi="Marianne"/>
            <w:sz w:val="18"/>
            <w:szCs w:val="18"/>
          </w:rPr>
          <w:t xml:space="preserve"> filles-gar</w:t>
        </w:r>
        <w:r w:rsidRPr="00013B4B">
          <w:rPr>
            <w:rStyle w:val="Lienhypertexte"/>
            <w:rFonts w:ascii="Marianne" w:hAnsi="Marianne" w:cs="Marianne"/>
            <w:sz w:val="18"/>
            <w:szCs w:val="18"/>
          </w:rPr>
          <w:t>ç</w:t>
        </w:r>
        <w:r w:rsidRPr="00013B4B">
          <w:rPr>
            <w:rStyle w:val="Lienhypertexte"/>
            <w:rFonts w:ascii="Marianne" w:hAnsi="Marianne"/>
            <w:sz w:val="18"/>
            <w:szCs w:val="18"/>
          </w:rPr>
          <w:t xml:space="preserve">ons des </w:t>
        </w:r>
        <w:r w:rsidRPr="00013B4B">
          <w:rPr>
            <w:rStyle w:val="Lienhypertexte"/>
            <w:rFonts w:ascii="Marianne" w:hAnsi="Marianne" w:cs="Marianne"/>
            <w:sz w:val="18"/>
            <w:szCs w:val="18"/>
          </w:rPr>
          <w:t>é</w:t>
        </w:r>
        <w:r w:rsidRPr="00013B4B">
          <w:rPr>
            <w:rStyle w:val="Lienhypertexte"/>
            <w:rFonts w:ascii="Marianne" w:hAnsi="Marianne"/>
            <w:sz w:val="18"/>
            <w:szCs w:val="18"/>
          </w:rPr>
          <w:t>tablissements du second degr</w:t>
        </w:r>
        <w:r w:rsidRPr="00013B4B">
          <w:rPr>
            <w:rStyle w:val="Lienhypertexte"/>
            <w:rFonts w:ascii="Marianne" w:hAnsi="Marianne" w:cs="Marianne"/>
            <w:sz w:val="18"/>
            <w:szCs w:val="18"/>
          </w:rPr>
          <w:t>é</w:t>
        </w:r>
        <w:r w:rsidRPr="00013B4B">
          <w:rPr>
            <w:rStyle w:val="Lienhypertexte"/>
            <w:rFonts w:ascii="Calibri" w:hAnsi="Calibri" w:cs="Calibri"/>
            <w:sz w:val="18"/>
            <w:szCs w:val="18"/>
          </w:rPr>
          <w:t> </w:t>
        </w:r>
        <w:r w:rsidRPr="00013B4B">
          <w:rPr>
            <w:rStyle w:val="Lienhypertexte"/>
            <w:rFonts w:ascii="Marianne" w:hAnsi="Marianne" w:cs="Marianne"/>
            <w:sz w:val="18"/>
            <w:szCs w:val="18"/>
          </w:rPr>
          <w:t>»</w:t>
        </w:r>
      </w:hyperlink>
    </w:p>
  </w:footnote>
  <w:footnote w:id="2">
    <w:p w14:paraId="39AA92E5" w14:textId="13E147C9" w:rsidR="00F23809" w:rsidRDefault="00F23809" w:rsidP="00F23809">
      <w:pPr>
        <w:pStyle w:val="Notedebasdepage"/>
      </w:pPr>
      <w:r w:rsidRPr="00013B4B">
        <w:rPr>
          <w:rStyle w:val="Appelnotedebasdep"/>
          <w:rFonts w:ascii="Marianne" w:hAnsi="Marianne"/>
        </w:rPr>
        <w:footnoteRef/>
      </w:r>
      <w:r w:rsidRPr="00013B4B">
        <w:rPr>
          <w:rFonts w:ascii="Marianne" w:hAnsi="Marianne"/>
        </w:rPr>
        <w:t xml:space="preserve"> </w:t>
      </w:r>
      <w:hyperlink r:id="rId2" w:history="1">
        <w:r w:rsidR="00DA6AB8" w:rsidRPr="00013B4B">
          <w:rPr>
            <w:rStyle w:val="Lienhypertexte"/>
            <w:rFonts w:ascii="Marianne" w:hAnsi="Marianne"/>
            <w:sz w:val="18"/>
            <w:szCs w:val="18"/>
          </w:rPr>
          <w:t>Convention régionale pour l’égalité entre les filles et les garçons, les femmes et les hommes dans le système éducatif (2022-2024)</w:t>
        </w:r>
      </w:hyperlink>
    </w:p>
  </w:footnote>
  <w:footnote w:id="3">
    <w:p w14:paraId="153419EF" w14:textId="7D78C834" w:rsidR="00F553D8" w:rsidRDefault="00F553D8" w:rsidP="00F553D8">
      <w:pPr>
        <w:pStyle w:val="Notedebasdepage"/>
      </w:pPr>
      <w:r w:rsidRPr="00013B4B">
        <w:rPr>
          <w:rStyle w:val="Appelnotedebasdep"/>
          <w:rFonts w:ascii="Marianne" w:hAnsi="Marianne"/>
        </w:rPr>
        <w:footnoteRef/>
      </w:r>
      <w:r w:rsidRPr="00013B4B">
        <w:rPr>
          <w:rFonts w:ascii="Marianne" w:hAnsi="Marianne"/>
        </w:rPr>
        <w:t xml:space="preserve"> </w:t>
      </w:r>
      <w:hyperlink r:id="rId3" w:history="1">
        <w:r w:rsidRPr="00013B4B">
          <w:rPr>
            <w:rStyle w:val="Lienhypertexte"/>
            <w:rFonts w:ascii="Marianne" w:hAnsi="Marianne"/>
            <w:sz w:val="18"/>
            <w:szCs w:val="18"/>
          </w:rPr>
          <w:t>Critères de labellisation</w:t>
        </w:r>
      </w:hyperlink>
      <w:r w:rsidRPr="00013B4B">
        <w:rPr>
          <w:rFonts w:ascii="Marianne" w:hAnsi="Marianne"/>
          <w:sz w:val="18"/>
          <w:szCs w:val="18"/>
        </w:rPr>
        <w:t xml:space="preserve"> Égalité filles-garçons annexés à la circulaire MENE2207942C relative à la labellisation égalité filles-garçons des établissements du second degré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B523" w14:textId="3644FF8F" w:rsidR="000A5B0F" w:rsidRDefault="006E128E" w:rsidP="0035363D">
    <w:pPr>
      <w:pStyle w:val="En-tte"/>
    </w:pPr>
    <w:r>
      <w:rPr>
        <w:noProof/>
      </w:rPr>
      <w:drawing>
        <wp:inline distT="0" distB="0" distL="0" distR="0" wp14:anchorId="3ECB72E3" wp14:editId="100CE698">
          <wp:extent cx="1096744" cy="720000"/>
          <wp:effectExtent l="0" t="0" r="825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6744" cy="720000"/>
                  </a:xfrm>
                  <a:prstGeom prst="rect">
                    <a:avLst/>
                  </a:prstGeom>
                  <a:noFill/>
                  <a:ln>
                    <a:noFill/>
                  </a:ln>
                </pic:spPr>
              </pic:pic>
            </a:graphicData>
          </a:graphic>
        </wp:inline>
      </w:drawing>
    </w:r>
    <w:r w:rsidR="00EA66C2">
      <w:t xml:space="preserve">         </w:t>
    </w:r>
    <w:r w:rsidR="00237412">
      <w:t xml:space="preserve">                                                                                     </w:t>
    </w:r>
    <w:r w:rsidR="00D8434F">
      <w:t xml:space="preserve">       </w:t>
    </w:r>
    <w:r w:rsidR="00237412">
      <w:t xml:space="preserve">  </w:t>
    </w:r>
    <w:r w:rsidR="00237412">
      <w:rPr>
        <w:noProof/>
        <w:lang w:eastAsia="fr-FR"/>
      </w:rPr>
      <w:drawing>
        <wp:inline distT="0" distB="0" distL="0" distR="0" wp14:anchorId="7EDB5F6F" wp14:editId="55E18C5E">
          <wp:extent cx="1297940" cy="720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bel_Egalite_filles_garçon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7940" cy="720000"/>
                  </a:xfrm>
                  <a:prstGeom prst="rect">
                    <a:avLst/>
                  </a:prstGeom>
                </pic:spPr>
              </pic:pic>
            </a:graphicData>
          </a:graphic>
        </wp:inline>
      </w:drawing>
    </w:r>
    <w:r w:rsidR="00EA66C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8EC"/>
    <w:multiLevelType w:val="hybridMultilevel"/>
    <w:tmpl w:val="64B04D64"/>
    <w:lvl w:ilvl="0" w:tplc="EA36A8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9E7B52"/>
    <w:multiLevelType w:val="hybridMultilevel"/>
    <w:tmpl w:val="5600D466"/>
    <w:lvl w:ilvl="0" w:tplc="284A244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872498"/>
    <w:multiLevelType w:val="hybridMultilevel"/>
    <w:tmpl w:val="F19ED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5F978FB"/>
    <w:multiLevelType w:val="hybridMultilevel"/>
    <w:tmpl w:val="3392ECAE"/>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636CB"/>
    <w:multiLevelType w:val="hybridMultilevel"/>
    <w:tmpl w:val="6DA23CDC"/>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C510C0"/>
    <w:multiLevelType w:val="hybridMultilevel"/>
    <w:tmpl w:val="74766CDA"/>
    <w:lvl w:ilvl="0" w:tplc="E1E474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43011D"/>
    <w:multiLevelType w:val="hybridMultilevel"/>
    <w:tmpl w:val="0DD61A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D45D13"/>
    <w:multiLevelType w:val="hybridMultilevel"/>
    <w:tmpl w:val="DA5C7646"/>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7C37C1"/>
    <w:multiLevelType w:val="hybridMultilevel"/>
    <w:tmpl w:val="72407E54"/>
    <w:lvl w:ilvl="0" w:tplc="9E6061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A554F8"/>
    <w:multiLevelType w:val="hybridMultilevel"/>
    <w:tmpl w:val="F19ED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0A46EC"/>
    <w:multiLevelType w:val="hybridMultilevel"/>
    <w:tmpl w:val="B27A7CB8"/>
    <w:lvl w:ilvl="0" w:tplc="9E60617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631FC"/>
    <w:multiLevelType w:val="hybridMultilevel"/>
    <w:tmpl w:val="51604EBA"/>
    <w:lvl w:ilvl="0" w:tplc="451CA82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8A7867"/>
    <w:multiLevelType w:val="hybridMultilevel"/>
    <w:tmpl w:val="CA246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0"/>
  </w:num>
  <w:num w:numId="5">
    <w:abstractNumId w:val="3"/>
  </w:num>
  <w:num w:numId="6">
    <w:abstractNumId w:val="4"/>
  </w:num>
  <w:num w:numId="7">
    <w:abstractNumId w:val="7"/>
  </w:num>
  <w:num w:numId="8">
    <w:abstractNumId w:val="8"/>
  </w:num>
  <w:num w:numId="9">
    <w:abstractNumId w:val="11"/>
  </w:num>
  <w:num w:numId="10">
    <w:abstractNumId w:val="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263"/>
    <w:rsid w:val="00006EC5"/>
    <w:rsid w:val="00013B4B"/>
    <w:rsid w:val="00013B94"/>
    <w:rsid w:val="00017C41"/>
    <w:rsid w:val="000353C7"/>
    <w:rsid w:val="00046541"/>
    <w:rsid w:val="00046965"/>
    <w:rsid w:val="0006127D"/>
    <w:rsid w:val="000717EE"/>
    <w:rsid w:val="00077DCF"/>
    <w:rsid w:val="0009433F"/>
    <w:rsid w:val="00094B17"/>
    <w:rsid w:val="000A08E5"/>
    <w:rsid w:val="000A5B0F"/>
    <w:rsid w:val="000B01EB"/>
    <w:rsid w:val="000B1C6B"/>
    <w:rsid w:val="000B3635"/>
    <w:rsid w:val="000C2870"/>
    <w:rsid w:val="000E14AC"/>
    <w:rsid w:val="000E797A"/>
    <w:rsid w:val="000F74FD"/>
    <w:rsid w:val="00105758"/>
    <w:rsid w:val="00105EB7"/>
    <w:rsid w:val="00107188"/>
    <w:rsid w:val="00110AF1"/>
    <w:rsid w:val="00120278"/>
    <w:rsid w:val="00121274"/>
    <w:rsid w:val="0012206F"/>
    <w:rsid w:val="001443C2"/>
    <w:rsid w:val="00150F8F"/>
    <w:rsid w:val="001526D3"/>
    <w:rsid w:val="001546AE"/>
    <w:rsid w:val="00157942"/>
    <w:rsid w:val="00163E64"/>
    <w:rsid w:val="00183738"/>
    <w:rsid w:val="00190E85"/>
    <w:rsid w:val="00192D6F"/>
    <w:rsid w:val="001C18AE"/>
    <w:rsid w:val="001C2C91"/>
    <w:rsid w:val="001C3C72"/>
    <w:rsid w:val="001E0DA4"/>
    <w:rsid w:val="001E4A55"/>
    <w:rsid w:val="001E7E02"/>
    <w:rsid w:val="00203A87"/>
    <w:rsid w:val="00215304"/>
    <w:rsid w:val="00236742"/>
    <w:rsid w:val="00237412"/>
    <w:rsid w:val="0024679D"/>
    <w:rsid w:val="00260243"/>
    <w:rsid w:val="00270A04"/>
    <w:rsid w:val="00276E0B"/>
    <w:rsid w:val="00287F64"/>
    <w:rsid w:val="00290C42"/>
    <w:rsid w:val="002A120B"/>
    <w:rsid w:val="002A35E3"/>
    <w:rsid w:val="002A47CA"/>
    <w:rsid w:val="002C0D59"/>
    <w:rsid w:val="002E3CAB"/>
    <w:rsid w:val="002F3805"/>
    <w:rsid w:val="002F61F8"/>
    <w:rsid w:val="0030069B"/>
    <w:rsid w:val="00310F8B"/>
    <w:rsid w:val="00311FCF"/>
    <w:rsid w:val="00330DF7"/>
    <w:rsid w:val="00341EA2"/>
    <w:rsid w:val="0035363D"/>
    <w:rsid w:val="00355313"/>
    <w:rsid w:val="0036324B"/>
    <w:rsid w:val="003633E0"/>
    <w:rsid w:val="00367F24"/>
    <w:rsid w:val="00382B50"/>
    <w:rsid w:val="00393511"/>
    <w:rsid w:val="003A5153"/>
    <w:rsid w:val="003A6286"/>
    <w:rsid w:val="003B19BA"/>
    <w:rsid w:val="003C1033"/>
    <w:rsid w:val="003C3DE0"/>
    <w:rsid w:val="003D1BC8"/>
    <w:rsid w:val="003D4339"/>
    <w:rsid w:val="003D43BB"/>
    <w:rsid w:val="003D468F"/>
    <w:rsid w:val="003E727D"/>
    <w:rsid w:val="003E7382"/>
    <w:rsid w:val="003F46FB"/>
    <w:rsid w:val="003F4CE5"/>
    <w:rsid w:val="00403F82"/>
    <w:rsid w:val="00434260"/>
    <w:rsid w:val="00435119"/>
    <w:rsid w:val="00436E92"/>
    <w:rsid w:val="00444D66"/>
    <w:rsid w:val="00453240"/>
    <w:rsid w:val="00453860"/>
    <w:rsid w:val="00466B95"/>
    <w:rsid w:val="0047213C"/>
    <w:rsid w:val="00477343"/>
    <w:rsid w:val="004811DF"/>
    <w:rsid w:val="0049209D"/>
    <w:rsid w:val="00494894"/>
    <w:rsid w:val="00495230"/>
    <w:rsid w:val="004952FE"/>
    <w:rsid w:val="00497389"/>
    <w:rsid w:val="004B4400"/>
    <w:rsid w:val="004B533C"/>
    <w:rsid w:val="004E3FDE"/>
    <w:rsid w:val="004E76BA"/>
    <w:rsid w:val="004F6D95"/>
    <w:rsid w:val="00522C98"/>
    <w:rsid w:val="0053023A"/>
    <w:rsid w:val="005337EC"/>
    <w:rsid w:val="00535263"/>
    <w:rsid w:val="00536F5F"/>
    <w:rsid w:val="005407C4"/>
    <w:rsid w:val="00541889"/>
    <w:rsid w:val="00545E47"/>
    <w:rsid w:val="005514A0"/>
    <w:rsid w:val="00551852"/>
    <w:rsid w:val="0055399C"/>
    <w:rsid w:val="0055457D"/>
    <w:rsid w:val="005606DA"/>
    <w:rsid w:val="0056473B"/>
    <w:rsid w:val="00566BD0"/>
    <w:rsid w:val="00576784"/>
    <w:rsid w:val="0058244A"/>
    <w:rsid w:val="00583A99"/>
    <w:rsid w:val="00587765"/>
    <w:rsid w:val="00594198"/>
    <w:rsid w:val="005B2374"/>
    <w:rsid w:val="005B266A"/>
    <w:rsid w:val="005B5F09"/>
    <w:rsid w:val="005E197B"/>
    <w:rsid w:val="005E4636"/>
    <w:rsid w:val="005F488B"/>
    <w:rsid w:val="005F4A53"/>
    <w:rsid w:val="0060659A"/>
    <w:rsid w:val="00614223"/>
    <w:rsid w:val="00616AEE"/>
    <w:rsid w:val="00625F9F"/>
    <w:rsid w:val="006716E8"/>
    <w:rsid w:val="00674680"/>
    <w:rsid w:val="00680F3E"/>
    <w:rsid w:val="00687CE1"/>
    <w:rsid w:val="006D18EF"/>
    <w:rsid w:val="006E128E"/>
    <w:rsid w:val="006E58FC"/>
    <w:rsid w:val="006F1CAD"/>
    <w:rsid w:val="00701F9E"/>
    <w:rsid w:val="00707AAD"/>
    <w:rsid w:val="00712D54"/>
    <w:rsid w:val="00743F1C"/>
    <w:rsid w:val="00745FA8"/>
    <w:rsid w:val="00750AAC"/>
    <w:rsid w:val="0075188C"/>
    <w:rsid w:val="0076247D"/>
    <w:rsid w:val="0076471A"/>
    <w:rsid w:val="00771377"/>
    <w:rsid w:val="007763E1"/>
    <w:rsid w:val="00782EFF"/>
    <w:rsid w:val="00796F78"/>
    <w:rsid w:val="007A04EA"/>
    <w:rsid w:val="007A4002"/>
    <w:rsid w:val="007A71B6"/>
    <w:rsid w:val="007C23EE"/>
    <w:rsid w:val="007E0DCA"/>
    <w:rsid w:val="007E4B93"/>
    <w:rsid w:val="007F1768"/>
    <w:rsid w:val="0080377D"/>
    <w:rsid w:val="008112C2"/>
    <w:rsid w:val="00815501"/>
    <w:rsid w:val="008158AF"/>
    <w:rsid w:val="00833230"/>
    <w:rsid w:val="00836602"/>
    <w:rsid w:val="0084126C"/>
    <w:rsid w:val="008435D3"/>
    <w:rsid w:val="00853BEA"/>
    <w:rsid w:val="0085635D"/>
    <w:rsid w:val="0086478B"/>
    <w:rsid w:val="008936BC"/>
    <w:rsid w:val="008947E6"/>
    <w:rsid w:val="008B00AD"/>
    <w:rsid w:val="008D4A31"/>
    <w:rsid w:val="008E4BC9"/>
    <w:rsid w:val="008F1CAA"/>
    <w:rsid w:val="008F790E"/>
    <w:rsid w:val="00903CA6"/>
    <w:rsid w:val="009050D7"/>
    <w:rsid w:val="009075B8"/>
    <w:rsid w:val="009254F6"/>
    <w:rsid w:val="00930476"/>
    <w:rsid w:val="009355BD"/>
    <w:rsid w:val="00941DC9"/>
    <w:rsid w:val="00942666"/>
    <w:rsid w:val="00947E8E"/>
    <w:rsid w:val="0095079B"/>
    <w:rsid w:val="0095133E"/>
    <w:rsid w:val="00955B40"/>
    <w:rsid w:val="00960646"/>
    <w:rsid w:val="0096124A"/>
    <w:rsid w:val="009677B5"/>
    <w:rsid w:val="009705BB"/>
    <w:rsid w:val="00973F64"/>
    <w:rsid w:val="00974428"/>
    <w:rsid w:val="00975B69"/>
    <w:rsid w:val="0098057B"/>
    <w:rsid w:val="009811AA"/>
    <w:rsid w:val="00984F25"/>
    <w:rsid w:val="00990850"/>
    <w:rsid w:val="00993020"/>
    <w:rsid w:val="00993487"/>
    <w:rsid w:val="009C2361"/>
    <w:rsid w:val="009C3F83"/>
    <w:rsid w:val="009C5C51"/>
    <w:rsid w:val="009E3FA3"/>
    <w:rsid w:val="00A3694D"/>
    <w:rsid w:val="00A37D1A"/>
    <w:rsid w:val="00A42D98"/>
    <w:rsid w:val="00A42F6A"/>
    <w:rsid w:val="00A45574"/>
    <w:rsid w:val="00A57C3A"/>
    <w:rsid w:val="00A6067B"/>
    <w:rsid w:val="00A6174C"/>
    <w:rsid w:val="00A6464F"/>
    <w:rsid w:val="00A659B1"/>
    <w:rsid w:val="00A73F8D"/>
    <w:rsid w:val="00A7440E"/>
    <w:rsid w:val="00A85EE6"/>
    <w:rsid w:val="00A87104"/>
    <w:rsid w:val="00AA3881"/>
    <w:rsid w:val="00AA7E9C"/>
    <w:rsid w:val="00AB4F3D"/>
    <w:rsid w:val="00AB7342"/>
    <w:rsid w:val="00AD2994"/>
    <w:rsid w:val="00AD71B6"/>
    <w:rsid w:val="00AE3C77"/>
    <w:rsid w:val="00AE6919"/>
    <w:rsid w:val="00B016B3"/>
    <w:rsid w:val="00B02313"/>
    <w:rsid w:val="00B03739"/>
    <w:rsid w:val="00B125F8"/>
    <w:rsid w:val="00B130BD"/>
    <w:rsid w:val="00B20CFB"/>
    <w:rsid w:val="00B429D6"/>
    <w:rsid w:val="00B501C0"/>
    <w:rsid w:val="00B518F8"/>
    <w:rsid w:val="00B51DD0"/>
    <w:rsid w:val="00B55429"/>
    <w:rsid w:val="00B57572"/>
    <w:rsid w:val="00B76165"/>
    <w:rsid w:val="00B91FD4"/>
    <w:rsid w:val="00B94D3C"/>
    <w:rsid w:val="00BA69C1"/>
    <w:rsid w:val="00BB1510"/>
    <w:rsid w:val="00BB7383"/>
    <w:rsid w:val="00BC208E"/>
    <w:rsid w:val="00BC46FA"/>
    <w:rsid w:val="00BD2D9D"/>
    <w:rsid w:val="00BF6AB6"/>
    <w:rsid w:val="00C01C10"/>
    <w:rsid w:val="00C112D6"/>
    <w:rsid w:val="00C30A3A"/>
    <w:rsid w:val="00C30BF6"/>
    <w:rsid w:val="00C311DF"/>
    <w:rsid w:val="00C33E53"/>
    <w:rsid w:val="00C361AC"/>
    <w:rsid w:val="00C45550"/>
    <w:rsid w:val="00C470F4"/>
    <w:rsid w:val="00C516FC"/>
    <w:rsid w:val="00C54A2B"/>
    <w:rsid w:val="00C67D4F"/>
    <w:rsid w:val="00C70804"/>
    <w:rsid w:val="00C86699"/>
    <w:rsid w:val="00C96E58"/>
    <w:rsid w:val="00C972EF"/>
    <w:rsid w:val="00CA02BC"/>
    <w:rsid w:val="00CA36E3"/>
    <w:rsid w:val="00CA48D0"/>
    <w:rsid w:val="00CA7155"/>
    <w:rsid w:val="00CB0C4F"/>
    <w:rsid w:val="00CC25ED"/>
    <w:rsid w:val="00CC4AAA"/>
    <w:rsid w:val="00CE03D6"/>
    <w:rsid w:val="00CE0FCD"/>
    <w:rsid w:val="00CE1538"/>
    <w:rsid w:val="00CE3DCB"/>
    <w:rsid w:val="00CF6B05"/>
    <w:rsid w:val="00D25412"/>
    <w:rsid w:val="00D3121B"/>
    <w:rsid w:val="00D33BDE"/>
    <w:rsid w:val="00D513C7"/>
    <w:rsid w:val="00D545D3"/>
    <w:rsid w:val="00D63A15"/>
    <w:rsid w:val="00D7492C"/>
    <w:rsid w:val="00D77972"/>
    <w:rsid w:val="00D8434F"/>
    <w:rsid w:val="00D8644B"/>
    <w:rsid w:val="00D87393"/>
    <w:rsid w:val="00DA6AB8"/>
    <w:rsid w:val="00DC379F"/>
    <w:rsid w:val="00DC737D"/>
    <w:rsid w:val="00DD42C3"/>
    <w:rsid w:val="00DD7F68"/>
    <w:rsid w:val="00E15233"/>
    <w:rsid w:val="00E25607"/>
    <w:rsid w:val="00E33C12"/>
    <w:rsid w:val="00E35553"/>
    <w:rsid w:val="00E51C9E"/>
    <w:rsid w:val="00E71AC8"/>
    <w:rsid w:val="00E7422F"/>
    <w:rsid w:val="00E752C8"/>
    <w:rsid w:val="00E81B9D"/>
    <w:rsid w:val="00E83635"/>
    <w:rsid w:val="00E93FF4"/>
    <w:rsid w:val="00EA43D5"/>
    <w:rsid w:val="00EA5BC1"/>
    <w:rsid w:val="00EA66C2"/>
    <w:rsid w:val="00EC42F0"/>
    <w:rsid w:val="00EC7423"/>
    <w:rsid w:val="00ED46F3"/>
    <w:rsid w:val="00EE54F4"/>
    <w:rsid w:val="00EF7AAF"/>
    <w:rsid w:val="00F02FA0"/>
    <w:rsid w:val="00F150A7"/>
    <w:rsid w:val="00F23809"/>
    <w:rsid w:val="00F3085F"/>
    <w:rsid w:val="00F457FE"/>
    <w:rsid w:val="00F553D8"/>
    <w:rsid w:val="00F5775C"/>
    <w:rsid w:val="00F6253D"/>
    <w:rsid w:val="00F71449"/>
    <w:rsid w:val="00F73C7A"/>
    <w:rsid w:val="00F763E1"/>
    <w:rsid w:val="00F769CB"/>
    <w:rsid w:val="00F77461"/>
    <w:rsid w:val="00F85457"/>
    <w:rsid w:val="00F85D7B"/>
    <w:rsid w:val="00F876D7"/>
    <w:rsid w:val="00F91D4C"/>
    <w:rsid w:val="00F91EE1"/>
    <w:rsid w:val="00F959B6"/>
    <w:rsid w:val="00FA4E62"/>
    <w:rsid w:val="00FA5BE2"/>
    <w:rsid w:val="00FB0CCF"/>
    <w:rsid w:val="00FB236C"/>
    <w:rsid w:val="00FC1244"/>
    <w:rsid w:val="00FC3EC9"/>
    <w:rsid w:val="00FD01AB"/>
    <w:rsid w:val="00FD0584"/>
    <w:rsid w:val="00FD0CA7"/>
    <w:rsid w:val="00FD40BE"/>
    <w:rsid w:val="00FD523C"/>
    <w:rsid w:val="00FF78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AE493"/>
  <w15:chartTrackingRefBased/>
  <w15:docId w15:val="{13D4D1A3-54A4-47FC-B6F7-05A2A2AF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C9E"/>
    <w:pPr>
      <w:ind w:left="720"/>
      <w:contextualSpacing/>
    </w:pPr>
  </w:style>
  <w:style w:type="character" w:styleId="Textedelespacerserv">
    <w:name w:val="Placeholder Text"/>
    <w:basedOn w:val="Policepardfaut"/>
    <w:uiPriority w:val="99"/>
    <w:semiHidden/>
    <w:rsid w:val="004B533C"/>
    <w:rPr>
      <w:color w:val="808080"/>
    </w:rPr>
  </w:style>
  <w:style w:type="table" w:styleId="Grilledutableau">
    <w:name w:val="Table Grid"/>
    <w:basedOn w:val="TableauNormal"/>
    <w:uiPriority w:val="39"/>
    <w:rsid w:val="00C6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952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95230"/>
    <w:rPr>
      <w:sz w:val="20"/>
      <w:szCs w:val="20"/>
    </w:rPr>
  </w:style>
  <w:style w:type="character" w:styleId="Appelnotedebasdep">
    <w:name w:val="footnote reference"/>
    <w:basedOn w:val="Policepardfaut"/>
    <w:uiPriority w:val="99"/>
    <w:semiHidden/>
    <w:unhideWhenUsed/>
    <w:rsid w:val="00495230"/>
    <w:rPr>
      <w:vertAlign w:val="superscript"/>
    </w:rPr>
  </w:style>
  <w:style w:type="character" w:styleId="Lienhypertexte">
    <w:name w:val="Hyperlink"/>
    <w:basedOn w:val="Policepardfaut"/>
    <w:uiPriority w:val="99"/>
    <w:unhideWhenUsed/>
    <w:rsid w:val="00495230"/>
    <w:rPr>
      <w:color w:val="0563C1" w:themeColor="hyperlink"/>
      <w:u w:val="single"/>
    </w:rPr>
  </w:style>
  <w:style w:type="paragraph" w:styleId="Textedebulles">
    <w:name w:val="Balloon Text"/>
    <w:basedOn w:val="Normal"/>
    <w:link w:val="TextedebullesCar"/>
    <w:uiPriority w:val="99"/>
    <w:semiHidden/>
    <w:unhideWhenUsed/>
    <w:rsid w:val="0096124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24A"/>
    <w:rPr>
      <w:rFonts w:ascii="Segoe UI" w:hAnsi="Segoe UI" w:cs="Segoe UI"/>
      <w:sz w:val="18"/>
      <w:szCs w:val="18"/>
    </w:rPr>
  </w:style>
  <w:style w:type="character" w:styleId="Marquedecommentaire">
    <w:name w:val="annotation reference"/>
    <w:basedOn w:val="Policepardfaut"/>
    <w:uiPriority w:val="99"/>
    <w:semiHidden/>
    <w:unhideWhenUsed/>
    <w:rsid w:val="00DC737D"/>
    <w:rPr>
      <w:sz w:val="16"/>
      <w:szCs w:val="16"/>
    </w:rPr>
  </w:style>
  <w:style w:type="paragraph" w:styleId="Commentaire">
    <w:name w:val="annotation text"/>
    <w:basedOn w:val="Normal"/>
    <w:link w:val="CommentaireCar"/>
    <w:uiPriority w:val="99"/>
    <w:semiHidden/>
    <w:unhideWhenUsed/>
    <w:rsid w:val="00DC737D"/>
    <w:pPr>
      <w:spacing w:line="240" w:lineRule="auto"/>
    </w:pPr>
    <w:rPr>
      <w:sz w:val="20"/>
      <w:szCs w:val="20"/>
    </w:rPr>
  </w:style>
  <w:style w:type="character" w:customStyle="1" w:styleId="CommentaireCar">
    <w:name w:val="Commentaire Car"/>
    <w:basedOn w:val="Policepardfaut"/>
    <w:link w:val="Commentaire"/>
    <w:uiPriority w:val="99"/>
    <w:semiHidden/>
    <w:rsid w:val="00DC737D"/>
    <w:rPr>
      <w:sz w:val="20"/>
      <w:szCs w:val="20"/>
    </w:rPr>
  </w:style>
  <w:style w:type="paragraph" w:styleId="Objetducommentaire">
    <w:name w:val="annotation subject"/>
    <w:basedOn w:val="Commentaire"/>
    <w:next w:val="Commentaire"/>
    <w:link w:val="ObjetducommentaireCar"/>
    <w:uiPriority w:val="99"/>
    <w:semiHidden/>
    <w:unhideWhenUsed/>
    <w:rsid w:val="00DC737D"/>
    <w:rPr>
      <w:b/>
      <w:bCs/>
    </w:rPr>
  </w:style>
  <w:style w:type="character" w:customStyle="1" w:styleId="ObjetducommentaireCar">
    <w:name w:val="Objet du commentaire Car"/>
    <w:basedOn w:val="CommentaireCar"/>
    <w:link w:val="Objetducommentaire"/>
    <w:uiPriority w:val="99"/>
    <w:semiHidden/>
    <w:rsid w:val="00DC737D"/>
    <w:rPr>
      <w:b/>
      <w:bCs/>
      <w:sz w:val="20"/>
      <w:szCs w:val="20"/>
    </w:rPr>
  </w:style>
  <w:style w:type="paragraph" w:styleId="Rvision">
    <w:name w:val="Revision"/>
    <w:hidden/>
    <w:uiPriority w:val="99"/>
    <w:semiHidden/>
    <w:rsid w:val="00F85457"/>
    <w:pPr>
      <w:spacing w:after="0" w:line="240" w:lineRule="auto"/>
    </w:pPr>
  </w:style>
  <w:style w:type="paragraph" w:styleId="En-tte">
    <w:name w:val="header"/>
    <w:basedOn w:val="Normal"/>
    <w:link w:val="En-tteCar"/>
    <w:uiPriority w:val="99"/>
    <w:unhideWhenUsed/>
    <w:rsid w:val="000A5B0F"/>
    <w:pPr>
      <w:tabs>
        <w:tab w:val="center" w:pos="4536"/>
        <w:tab w:val="right" w:pos="9072"/>
      </w:tabs>
      <w:spacing w:after="0" w:line="240" w:lineRule="auto"/>
    </w:pPr>
  </w:style>
  <w:style w:type="character" w:customStyle="1" w:styleId="En-tteCar">
    <w:name w:val="En-tête Car"/>
    <w:basedOn w:val="Policepardfaut"/>
    <w:link w:val="En-tte"/>
    <w:uiPriority w:val="99"/>
    <w:rsid w:val="000A5B0F"/>
  </w:style>
  <w:style w:type="paragraph" w:styleId="Pieddepage">
    <w:name w:val="footer"/>
    <w:basedOn w:val="Normal"/>
    <w:link w:val="PieddepageCar"/>
    <w:uiPriority w:val="99"/>
    <w:unhideWhenUsed/>
    <w:rsid w:val="000A5B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5B0F"/>
  </w:style>
  <w:style w:type="character" w:styleId="Lienhypertextesuivivisit">
    <w:name w:val="FollowedHyperlink"/>
    <w:basedOn w:val="Policepardfaut"/>
    <w:uiPriority w:val="99"/>
    <w:semiHidden/>
    <w:unhideWhenUsed/>
    <w:rsid w:val="008936BC"/>
    <w:rPr>
      <w:color w:val="954F72" w:themeColor="followedHyperlink"/>
      <w:u w:val="single"/>
    </w:rPr>
  </w:style>
  <w:style w:type="character" w:styleId="Numrodepage">
    <w:name w:val="page number"/>
    <w:basedOn w:val="Policepardfaut"/>
    <w:uiPriority w:val="99"/>
    <w:unhideWhenUsed/>
    <w:rsid w:val="001E7E02"/>
  </w:style>
  <w:style w:type="character" w:styleId="Mentionnonrsolue">
    <w:name w:val="Unresolved Mention"/>
    <w:basedOn w:val="Policepardfaut"/>
    <w:uiPriority w:val="99"/>
    <w:semiHidden/>
    <w:unhideWhenUsed/>
    <w:rsid w:val="006E128E"/>
    <w:rPr>
      <w:color w:val="605E5C"/>
      <w:shd w:val="clear" w:color="auto" w:fill="E1DFDD"/>
    </w:rPr>
  </w:style>
  <w:style w:type="character" w:customStyle="1" w:styleId="Formulaire">
    <w:name w:val="Formulaire"/>
    <w:basedOn w:val="Policepardfaut"/>
    <w:uiPriority w:val="1"/>
    <w:rsid w:val="000717EE"/>
    <w:rPr>
      <w:rFonts w:ascii="Marianne" w:hAnsi="Marianne"/>
      <w:b/>
      <w:color w:val="18AF9C"/>
      <w:sz w:val="20"/>
    </w:rPr>
  </w:style>
  <w:style w:type="paragraph" w:styleId="Titre">
    <w:name w:val="Title"/>
    <w:basedOn w:val="Normal"/>
    <w:next w:val="Normal"/>
    <w:link w:val="TitreCar"/>
    <w:uiPriority w:val="10"/>
    <w:qFormat/>
    <w:rsid w:val="00947E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7E8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3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io@ac-normandie.fr" TargetMode="External"/><Relationship Id="rId13" Type="http://schemas.openxmlformats.org/officeDocument/2006/relationships/hyperlink" Target="https://www.education.gouv.fr/bo/22/Hebdo11/MENE2207942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che.media.education.gouv.fr/file/11/11/5/ensel942_annexe_1425115.pdf" TargetMode="External"/><Relationship Id="rId4" Type="http://schemas.openxmlformats.org/officeDocument/2006/relationships/settings" Target="settings.xml"/><Relationship Id="rId9" Type="http://schemas.openxmlformats.org/officeDocument/2006/relationships/hyperlink" Target="mailto:draio@ac-normandie.fr" TargetMode="External"/><Relationship Id="rId14" Type="http://schemas.openxmlformats.org/officeDocument/2006/relationships/hyperlink" Target="https://cache.media.education.gouv.fr/file/11/11/5/ensel942_annexe_1425115.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ache.media.education.gouv.fr/file/11/11/5/ensel942_annexe_1425115.pdf" TargetMode="External"/><Relationship Id="rId2" Type="http://schemas.openxmlformats.org/officeDocument/2006/relationships/hyperlink" Target="https://www.prefectures-regions.gouv.fr/normandie/irecontenu/telechargement/83445/538321/file/CONVENTION%20REGIONALE%20POUR%20L%20EGALITE%20ENTRE%20LES%20FILLES%20ET%20LES%20GARCONS%20DANS%20LE%20SYSTEME%20EDUCATIF%202020-2024.pdf" TargetMode="External"/><Relationship Id="rId1" Type="http://schemas.openxmlformats.org/officeDocument/2006/relationships/hyperlink" Target="https://www.education.gouv.fr/bo/22/Hebdo11/MENE2207942C.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35E584044D4B3DB228F00187649C9A"/>
        <w:category>
          <w:name w:val="Général"/>
          <w:gallery w:val="placeholder"/>
        </w:category>
        <w:types>
          <w:type w:val="bbPlcHdr"/>
        </w:types>
        <w:behaviors>
          <w:behavior w:val="content"/>
        </w:behaviors>
        <w:guid w:val="{57400701-6850-4D68-99BD-8D56381F373D}"/>
      </w:docPartPr>
      <w:docPartBody>
        <w:p w:rsidR="00B577CF" w:rsidRDefault="00155D4C" w:rsidP="00155D4C">
          <w:pPr>
            <w:pStyle w:val="8135E584044D4B3DB228F00187649C9A1"/>
          </w:pPr>
          <w:r w:rsidRPr="003C1681">
            <w:rPr>
              <w:rStyle w:val="Textedelespacerserv"/>
            </w:rPr>
            <w:t>Cliquez ou appuyez ici pour entrer une date.</w:t>
          </w:r>
        </w:p>
      </w:docPartBody>
    </w:docPart>
    <w:docPart>
      <w:docPartPr>
        <w:name w:val="27D16C82748D45D9B6096206DDBA6BD0"/>
        <w:category>
          <w:name w:val="Général"/>
          <w:gallery w:val="placeholder"/>
        </w:category>
        <w:types>
          <w:type w:val="bbPlcHdr"/>
        </w:types>
        <w:behaviors>
          <w:behavior w:val="content"/>
        </w:behaviors>
        <w:guid w:val="{2A9A0780-EF60-400F-A460-55B15A04C71F}"/>
      </w:docPartPr>
      <w:docPartBody>
        <w:p w:rsidR="00B577CF" w:rsidRDefault="00155D4C" w:rsidP="00155D4C">
          <w:pPr>
            <w:pStyle w:val="27D16C82748D45D9B6096206DDBA6BD0"/>
          </w:pPr>
          <w:r w:rsidRPr="001E02D5">
            <w:rPr>
              <w:rStyle w:val="Textedelespacerserv"/>
            </w:rPr>
            <w:t>Cliquez ou appuyez ici pour entrer du texte.</w:t>
          </w:r>
        </w:p>
      </w:docPartBody>
    </w:docPart>
    <w:docPart>
      <w:docPartPr>
        <w:name w:val="F2FBC0611B5A4DE8A924CE7085F1AB03"/>
        <w:category>
          <w:name w:val="Général"/>
          <w:gallery w:val="placeholder"/>
        </w:category>
        <w:types>
          <w:type w:val="bbPlcHdr"/>
        </w:types>
        <w:behaviors>
          <w:behavior w:val="content"/>
        </w:behaviors>
        <w:guid w:val="{6054226C-AEBB-4ED0-A579-A8EC7BBEA5E4}"/>
      </w:docPartPr>
      <w:docPartBody>
        <w:p w:rsidR="00B577CF" w:rsidRDefault="00155D4C" w:rsidP="00155D4C">
          <w:pPr>
            <w:pStyle w:val="F2FBC0611B5A4DE8A924CE7085F1AB031"/>
          </w:pPr>
          <w:r w:rsidRPr="003C1681">
            <w:rPr>
              <w:rStyle w:val="Textedelespacerserv"/>
            </w:rPr>
            <w:t>Choisissez un élément.</w:t>
          </w:r>
        </w:p>
      </w:docPartBody>
    </w:docPart>
    <w:docPart>
      <w:docPartPr>
        <w:name w:val="B9DF1C8938AD463F98F7A10609F3CE46"/>
        <w:category>
          <w:name w:val="Général"/>
          <w:gallery w:val="placeholder"/>
        </w:category>
        <w:types>
          <w:type w:val="bbPlcHdr"/>
        </w:types>
        <w:behaviors>
          <w:behavior w:val="content"/>
        </w:behaviors>
        <w:guid w:val="{E04995BE-1407-4D0B-BD94-B5D1F446D07E}"/>
      </w:docPartPr>
      <w:docPartBody>
        <w:p w:rsidR="00B577CF" w:rsidRDefault="00155D4C" w:rsidP="00155D4C">
          <w:pPr>
            <w:pStyle w:val="B9DF1C8938AD463F98F7A10609F3CE465"/>
          </w:pPr>
          <w:r w:rsidRPr="000717EE">
            <w:t>Cliquez ou appuyez ici pour entrer du texte.</w:t>
          </w:r>
        </w:p>
      </w:docPartBody>
    </w:docPart>
    <w:docPart>
      <w:docPartPr>
        <w:name w:val="F09C71A957C94A94B4D9CABA847E208F"/>
        <w:category>
          <w:name w:val="Général"/>
          <w:gallery w:val="placeholder"/>
        </w:category>
        <w:types>
          <w:type w:val="bbPlcHdr"/>
        </w:types>
        <w:behaviors>
          <w:behavior w:val="content"/>
        </w:behaviors>
        <w:guid w:val="{B8FEE70E-B2D4-4C08-BE17-C1A9EA851B96}"/>
      </w:docPartPr>
      <w:docPartBody>
        <w:p w:rsidR="00B577CF" w:rsidRDefault="00155D4C" w:rsidP="00155D4C">
          <w:pPr>
            <w:pStyle w:val="F09C71A957C94A94B4D9CABA847E208F2"/>
          </w:pPr>
          <w:r w:rsidRPr="000717EE">
            <w:t>Cliquez ou appuyez ici pour entrer du texte.</w:t>
          </w:r>
        </w:p>
      </w:docPartBody>
    </w:docPart>
    <w:docPart>
      <w:docPartPr>
        <w:name w:val="965A03FEFD204CD5BEFF886374A6CBFB"/>
        <w:category>
          <w:name w:val="Général"/>
          <w:gallery w:val="placeholder"/>
        </w:category>
        <w:types>
          <w:type w:val="bbPlcHdr"/>
        </w:types>
        <w:behaviors>
          <w:behavior w:val="content"/>
        </w:behaviors>
        <w:guid w:val="{3F619248-9157-41AF-B59F-70E3495AFF8E}"/>
      </w:docPartPr>
      <w:docPartBody>
        <w:p w:rsidR="00B577CF" w:rsidRDefault="00155D4C" w:rsidP="00155D4C">
          <w:pPr>
            <w:pStyle w:val="965A03FEFD204CD5BEFF886374A6CBFB1"/>
          </w:pPr>
          <w:r w:rsidRPr="001E02D5">
            <w:rPr>
              <w:rStyle w:val="Textedelespacerserv"/>
            </w:rPr>
            <w:t>Cliquez ou appuyez ici pour entrer du texte.</w:t>
          </w:r>
        </w:p>
      </w:docPartBody>
    </w:docPart>
    <w:docPart>
      <w:docPartPr>
        <w:name w:val="4110F218AACB42518CE0A4ABB7789CF6"/>
        <w:category>
          <w:name w:val="Général"/>
          <w:gallery w:val="placeholder"/>
        </w:category>
        <w:types>
          <w:type w:val="bbPlcHdr"/>
        </w:types>
        <w:behaviors>
          <w:behavior w:val="content"/>
        </w:behaviors>
        <w:guid w:val="{217C345A-F786-45E0-AE7B-96FFD3F5363A}"/>
      </w:docPartPr>
      <w:docPartBody>
        <w:p w:rsidR="00B577CF" w:rsidRDefault="00155D4C" w:rsidP="00155D4C">
          <w:pPr>
            <w:pStyle w:val="4110F218AACB42518CE0A4ABB7789CF6"/>
          </w:pPr>
          <w:r w:rsidRPr="000717EE">
            <w:t>Cliquez ou appuyez ici pour entrer du texte.</w:t>
          </w:r>
        </w:p>
      </w:docPartBody>
    </w:docPart>
    <w:docPart>
      <w:docPartPr>
        <w:name w:val="20A1F6D9A978472F9B71DDC4C9347CFB"/>
        <w:category>
          <w:name w:val="Général"/>
          <w:gallery w:val="placeholder"/>
        </w:category>
        <w:types>
          <w:type w:val="bbPlcHdr"/>
        </w:types>
        <w:behaviors>
          <w:behavior w:val="content"/>
        </w:behaviors>
        <w:guid w:val="{665D40AD-C497-41B8-B4CA-0F147E161CDD}"/>
      </w:docPartPr>
      <w:docPartBody>
        <w:p w:rsidR="00B577CF" w:rsidRDefault="00155D4C" w:rsidP="00155D4C">
          <w:pPr>
            <w:pStyle w:val="20A1F6D9A978472F9B71DDC4C9347CFB"/>
          </w:pPr>
          <w:r w:rsidRPr="000717EE">
            <w:t>Cliquez ou appuyez ici pour entrer du texte.</w:t>
          </w:r>
        </w:p>
      </w:docPartBody>
    </w:docPart>
    <w:docPart>
      <w:docPartPr>
        <w:name w:val="F17E59AE74CA4F599115EF86FA452822"/>
        <w:category>
          <w:name w:val="Général"/>
          <w:gallery w:val="placeholder"/>
        </w:category>
        <w:types>
          <w:type w:val="bbPlcHdr"/>
        </w:types>
        <w:behaviors>
          <w:behavior w:val="content"/>
        </w:behaviors>
        <w:guid w:val="{C784E39A-CF90-4ED1-9E4A-2C03AD97BE42}"/>
      </w:docPartPr>
      <w:docPartBody>
        <w:p w:rsidR="00B577CF" w:rsidRDefault="00155D4C" w:rsidP="00155D4C">
          <w:pPr>
            <w:pStyle w:val="F17E59AE74CA4F599115EF86FA452822"/>
          </w:pPr>
          <w:r w:rsidRPr="000717EE">
            <w:t>Cliquez ou appuyez ici pour entrer du texte.</w:t>
          </w:r>
        </w:p>
      </w:docPartBody>
    </w:docPart>
    <w:docPart>
      <w:docPartPr>
        <w:name w:val="2A1DFD9069D0458FBEB2C4A6270C7555"/>
        <w:category>
          <w:name w:val="Général"/>
          <w:gallery w:val="placeholder"/>
        </w:category>
        <w:types>
          <w:type w:val="bbPlcHdr"/>
        </w:types>
        <w:behaviors>
          <w:behavior w:val="content"/>
        </w:behaviors>
        <w:guid w:val="{BF6BD952-D1D3-467B-B0E2-D87DA99F8F7B}"/>
      </w:docPartPr>
      <w:docPartBody>
        <w:p w:rsidR="00B577CF" w:rsidRDefault="00155D4C" w:rsidP="00155D4C">
          <w:pPr>
            <w:pStyle w:val="2A1DFD9069D0458FBEB2C4A6270C7555"/>
          </w:pPr>
          <w:r w:rsidRPr="000717EE">
            <w:t>Cliquez ou appuyez ici pour entrer du texte.</w:t>
          </w:r>
        </w:p>
      </w:docPartBody>
    </w:docPart>
    <w:docPart>
      <w:docPartPr>
        <w:name w:val="65F20B2380C14C11ABC7F10F36DF7EB2"/>
        <w:category>
          <w:name w:val="Général"/>
          <w:gallery w:val="placeholder"/>
        </w:category>
        <w:types>
          <w:type w:val="bbPlcHdr"/>
        </w:types>
        <w:behaviors>
          <w:behavior w:val="content"/>
        </w:behaviors>
        <w:guid w:val="{C81256B7-FD7B-479B-AB14-2B7AAC6F4E61}"/>
      </w:docPartPr>
      <w:docPartBody>
        <w:p w:rsidR="00B577CF" w:rsidRDefault="00155D4C" w:rsidP="00155D4C">
          <w:pPr>
            <w:pStyle w:val="65F20B2380C14C11ABC7F10F36DF7EB2"/>
          </w:pPr>
          <w:r w:rsidRPr="000717EE">
            <w:t>Cliquez ou appuyez ici pour entrer du texte.</w:t>
          </w:r>
        </w:p>
      </w:docPartBody>
    </w:docPart>
    <w:docPart>
      <w:docPartPr>
        <w:name w:val="0BDA42B691104F2D99FA29F380F25F98"/>
        <w:category>
          <w:name w:val="Général"/>
          <w:gallery w:val="placeholder"/>
        </w:category>
        <w:types>
          <w:type w:val="bbPlcHdr"/>
        </w:types>
        <w:behaviors>
          <w:behavior w:val="content"/>
        </w:behaviors>
        <w:guid w:val="{386AAA3A-901D-4991-BBF9-CCCA953E1C7C}"/>
      </w:docPartPr>
      <w:docPartBody>
        <w:p w:rsidR="00B577CF" w:rsidRDefault="00155D4C" w:rsidP="00155D4C">
          <w:pPr>
            <w:pStyle w:val="0BDA42B691104F2D99FA29F380F25F98"/>
          </w:pPr>
          <w:r w:rsidRPr="000717EE">
            <w:t>Cliquez ou appuyez ici pour entrer du texte.</w:t>
          </w:r>
        </w:p>
      </w:docPartBody>
    </w:docPart>
    <w:docPart>
      <w:docPartPr>
        <w:name w:val="B81DD7663F6D427489AF184BBA2D16E2"/>
        <w:category>
          <w:name w:val="Général"/>
          <w:gallery w:val="placeholder"/>
        </w:category>
        <w:types>
          <w:type w:val="bbPlcHdr"/>
        </w:types>
        <w:behaviors>
          <w:behavior w:val="content"/>
        </w:behaviors>
        <w:guid w:val="{402F4FCF-1E68-4F0C-95B8-C924FCCA2F16}"/>
      </w:docPartPr>
      <w:docPartBody>
        <w:p w:rsidR="00B577CF" w:rsidRDefault="00155D4C" w:rsidP="00155D4C">
          <w:pPr>
            <w:pStyle w:val="B81DD7663F6D427489AF184BBA2D16E2"/>
          </w:pPr>
          <w:r w:rsidRPr="000717EE">
            <w:t>Cliquez ou appuyez ici pour entrer du texte.</w:t>
          </w:r>
        </w:p>
      </w:docPartBody>
    </w:docPart>
    <w:docPart>
      <w:docPartPr>
        <w:name w:val="1BBF7FAE966C433FB46215BA9BCCB881"/>
        <w:category>
          <w:name w:val="Général"/>
          <w:gallery w:val="placeholder"/>
        </w:category>
        <w:types>
          <w:type w:val="bbPlcHdr"/>
        </w:types>
        <w:behaviors>
          <w:behavior w:val="content"/>
        </w:behaviors>
        <w:guid w:val="{3C1842F2-4CDE-4446-AD8B-02B9CFAEE205}"/>
      </w:docPartPr>
      <w:docPartBody>
        <w:p w:rsidR="00B577CF" w:rsidRDefault="00155D4C" w:rsidP="00155D4C">
          <w:pPr>
            <w:pStyle w:val="1BBF7FAE966C433FB46215BA9BCCB881"/>
          </w:pPr>
          <w:r w:rsidRPr="000717EE">
            <w:t>Cliquez ou appuyez ici pour entrer du texte.</w:t>
          </w:r>
        </w:p>
      </w:docPartBody>
    </w:docPart>
    <w:docPart>
      <w:docPartPr>
        <w:name w:val="17D8C6DCEC3A4A0FBD8D99FBAFA0AA82"/>
        <w:category>
          <w:name w:val="Général"/>
          <w:gallery w:val="placeholder"/>
        </w:category>
        <w:types>
          <w:type w:val="bbPlcHdr"/>
        </w:types>
        <w:behaviors>
          <w:behavior w:val="content"/>
        </w:behaviors>
        <w:guid w:val="{39381A66-248E-401E-92CC-CED0C2271FF1}"/>
      </w:docPartPr>
      <w:docPartBody>
        <w:p w:rsidR="00B577CF" w:rsidRDefault="00155D4C" w:rsidP="00155D4C">
          <w:pPr>
            <w:pStyle w:val="17D8C6DCEC3A4A0FBD8D99FBAFA0AA82"/>
          </w:pPr>
          <w:r w:rsidRPr="000717EE">
            <w:t>Cliquez ou appuyez ici pour entrer du texte.</w:t>
          </w:r>
        </w:p>
      </w:docPartBody>
    </w:docPart>
    <w:docPart>
      <w:docPartPr>
        <w:name w:val="AD008DF72DE04FE8844AB94CC561B6BE"/>
        <w:category>
          <w:name w:val="Général"/>
          <w:gallery w:val="placeholder"/>
        </w:category>
        <w:types>
          <w:type w:val="bbPlcHdr"/>
        </w:types>
        <w:behaviors>
          <w:behavior w:val="content"/>
        </w:behaviors>
        <w:guid w:val="{C2653AE7-DAC2-493E-9EA7-48017DCF7A84}"/>
      </w:docPartPr>
      <w:docPartBody>
        <w:p w:rsidR="00B577CF" w:rsidRDefault="00155D4C" w:rsidP="00155D4C">
          <w:pPr>
            <w:pStyle w:val="AD008DF72DE04FE8844AB94CC561B6BE"/>
          </w:pPr>
          <w:r w:rsidRPr="000717EE">
            <w:t>Cliquez ou appuyez ici pour entrer du texte.</w:t>
          </w:r>
        </w:p>
      </w:docPartBody>
    </w:docPart>
    <w:docPart>
      <w:docPartPr>
        <w:name w:val="B050F81D23434095B9D26B2423192488"/>
        <w:category>
          <w:name w:val="Général"/>
          <w:gallery w:val="placeholder"/>
        </w:category>
        <w:types>
          <w:type w:val="bbPlcHdr"/>
        </w:types>
        <w:behaviors>
          <w:behavior w:val="content"/>
        </w:behaviors>
        <w:guid w:val="{3B008140-A041-4DF2-9414-E96690B170D0}"/>
      </w:docPartPr>
      <w:docPartBody>
        <w:p w:rsidR="00B577CF" w:rsidRDefault="00155D4C" w:rsidP="00155D4C">
          <w:pPr>
            <w:pStyle w:val="B050F81D23434095B9D26B2423192488"/>
          </w:pPr>
          <w:r w:rsidRPr="000717EE">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180A7E04-0FCA-472F-9A1F-E346160F36E3}"/>
      </w:docPartPr>
      <w:docPartBody>
        <w:p w:rsidR="00500868" w:rsidRDefault="00BE0085">
          <w:r w:rsidRPr="0066702C">
            <w:rPr>
              <w:rStyle w:val="Textedelespacerserv"/>
            </w:rPr>
            <w:t>Choisissez un élément.</w:t>
          </w:r>
        </w:p>
      </w:docPartBody>
    </w:docPart>
    <w:docPart>
      <w:docPartPr>
        <w:name w:val="4EC09173A28A402FBC3FD91D1FD8D464"/>
        <w:category>
          <w:name w:val="Général"/>
          <w:gallery w:val="placeholder"/>
        </w:category>
        <w:types>
          <w:type w:val="bbPlcHdr"/>
        </w:types>
        <w:behaviors>
          <w:behavior w:val="content"/>
        </w:behaviors>
        <w:guid w:val="{60F51004-28C9-4CD4-8CE5-0A62772ADB4B}"/>
      </w:docPartPr>
      <w:docPartBody>
        <w:p w:rsidR="00500868" w:rsidRDefault="00BE0085" w:rsidP="00BE0085">
          <w:pPr>
            <w:pStyle w:val="4EC09173A28A402FBC3FD91D1FD8D464"/>
          </w:pPr>
          <w:r w:rsidRPr="0066702C">
            <w:rPr>
              <w:rStyle w:val="Textedelespacerserv"/>
            </w:rPr>
            <w:t>Choisissez un élément.</w:t>
          </w:r>
        </w:p>
      </w:docPartBody>
    </w:docPart>
    <w:docPart>
      <w:docPartPr>
        <w:name w:val="D678EB4E0B634DDFB1614BC2B601C43F"/>
        <w:category>
          <w:name w:val="Général"/>
          <w:gallery w:val="placeholder"/>
        </w:category>
        <w:types>
          <w:type w:val="bbPlcHdr"/>
        </w:types>
        <w:behaviors>
          <w:behavior w:val="content"/>
        </w:behaviors>
        <w:guid w:val="{4082C0C6-ED22-4DFB-80C2-211722E99D82}"/>
      </w:docPartPr>
      <w:docPartBody>
        <w:p w:rsidR="00500868" w:rsidRDefault="00BE0085" w:rsidP="00BE0085">
          <w:pPr>
            <w:pStyle w:val="D678EB4E0B634DDFB1614BC2B601C43F"/>
          </w:pPr>
          <w:r w:rsidRPr="0066702C">
            <w:rPr>
              <w:rStyle w:val="Textedelespacerserv"/>
            </w:rPr>
            <w:t>Choisissez un élément.</w:t>
          </w:r>
        </w:p>
      </w:docPartBody>
    </w:docPart>
    <w:docPart>
      <w:docPartPr>
        <w:name w:val="3B3D03C6AE3F4FF3BBBCAD862C3F047A"/>
        <w:category>
          <w:name w:val="Général"/>
          <w:gallery w:val="placeholder"/>
        </w:category>
        <w:types>
          <w:type w:val="bbPlcHdr"/>
        </w:types>
        <w:behaviors>
          <w:behavior w:val="content"/>
        </w:behaviors>
        <w:guid w:val="{B638C08C-85D1-4BE9-AD0B-91A32BFDBFDD}"/>
      </w:docPartPr>
      <w:docPartBody>
        <w:p w:rsidR="00500868" w:rsidRDefault="00BE0085" w:rsidP="00BE0085">
          <w:pPr>
            <w:pStyle w:val="3B3D03C6AE3F4FF3BBBCAD862C3F047A"/>
          </w:pPr>
          <w:r w:rsidRPr="003C1681">
            <w:rPr>
              <w:rStyle w:val="Textedelespacerserv"/>
            </w:rPr>
            <w:t>Cliquez ou appuyez ici pour entrer une date.</w:t>
          </w:r>
        </w:p>
      </w:docPartBody>
    </w:docPart>
    <w:docPart>
      <w:docPartPr>
        <w:name w:val="D1337139DA574EF5B0CDAE6CAEC89E12"/>
        <w:category>
          <w:name w:val="Général"/>
          <w:gallery w:val="placeholder"/>
        </w:category>
        <w:types>
          <w:type w:val="bbPlcHdr"/>
        </w:types>
        <w:behaviors>
          <w:behavior w:val="content"/>
        </w:behaviors>
        <w:guid w:val="{A143F4F1-A8B5-45A9-B924-378051B6D20C}"/>
      </w:docPartPr>
      <w:docPartBody>
        <w:p w:rsidR="00D9743F" w:rsidRDefault="00500868" w:rsidP="00500868">
          <w:pPr>
            <w:pStyle w:val="D1337139DA574EF5B0CDAE6CAEC89E12"/>
          </w:pPr>
          <w:r w:rsidRPr="003C1681">
            <w:rPr>
              <w:rStyle w:val="Textedelespacerserv"/>
            </w:rPr>
            <w:t>Choisissez un élément.</w:t>
          </w:r>
        </w:p>
      </w:docPartBody>
    </w:docPart>
    <w:docPart>
      <w:docPartPr>
        <w:name w:val="3A9C9740166F4D8AB70F74DC5B4A6C37"/>
        <w:category>
          <w:name w:val="Général"/>
          <w:gallery w:val="placeholder"/>
        </w:category>
        <w:types>
          <w:type w:val="bbPlcHdr"/>
        </w:types>
        <w:behaviors>
          <w:behavior w:val="content"/>
        </w:behaviors>
        <w:guid w:val="{7829B60F-38BD-4679-A9DE-78FFBB1B3F93}"/>
      </w:docPartPr>
      <w:docPartBody>
        <w:p w:rsidR="00A03B87" w:rsidRDefault="00BB7193" w:rsidP="00BB7193">
          <w:pPr>
            <w:pStyle w:val="3A9C9740166F4D8AB70F74DC5B4A6C37"/>
          </w:pPr>
          <w:r w:rsidRPr="000717EE">
            <w:t>Cliquez ou appuyez ici pour entrer du texte.</w:t>
          </w:r>
        </w:p>
      </w:docPartBody>
    </w:docPart>
    <w:docPart>
      <w:docPartPr>
        <w:name w:val="08828C71765B4BE1A574C83605ED045B"/>
        <w:category>
          <w:name w:val="Général"/>
          <w:gallery w:val="placeholder"/>
        </w:category>
        <w:types>
          <w:type w:val="bbPlcHdr"/>
        </w:types>
        <w:behaviors>
          <w:behavior w:val="content"/>
        </w:behaviors>
        <w:guid w:val="{0E720118-B109-4EEC-9E14-D0B9760E9F57}"/>
      </w:docPartPr>
      <w:docPartBody>
        <w:p w:rsidR="00B17609" w:rsidRDefault="00A03B87" w:rsidP="00A03B87">
          <w:pPr>
            <w:pStyle w:val="08828C71765B4BE1A574C83605ED045B"/>
          </w:pPr>
          <w:r w:rsidRPr="0066702C">
            <w:rPr>
              <w:rStyle w:val="Textedelespacerserv"/>
            </w:rPr>
            <w:t>Choisissez un élément.</w:t>
          </w:r>
        </w:p>
      </w:docPartBody>
    </w:docPart>
    <w:docPart>
      <w:docPartPr>
        <w:name w:val="13B36C814ADB4FBEAE6EF3D80DC4FD4C"/>
        <w:category>
          <w:name w:val="Général"/>
          <w:gallery w:val="placeholder"/>
        </w:category>
        <w:types>
          <w:type w:val="bbPlcHdr"/>
        </w:types>
        <w:behaviors>
          <w:behavior w:val="content"/>
        </w:behaviors>
        <w:guid w:val="{A771799C-F884-40E3-8FF3-270A0EFF080A}"/>
      </w:docPartPr>
      <w:docPartBody>
        <w:p w:rsidR="00B17609" w:rsidRDefault="00A03B87" w:rsidP="00A03B87">
          <w:pPr>
            <w:pStyle w:val="13B36C814ADB4FBEAE6EF3D80DC4FD4C"/>
          </w:pPr>
          <w:r w:rsidRPr="000717EE">
            <w:t>Cliquez ou appuyez ici pour entrer du texte.</w:t>
          </w:r>
        </w:p>
      </w:docPartBody>
    </w:docPart>
    <w:docPart>
      <w:docPartPr>
        <w:name w:val="964D198F00B6438792E58015F053625F"/>
        <w:category>
          <w:name w:val="Général"/>
          <w:gallery w:val="placeholder"/>
        </w:category>
        <w:types>
          <w:type w:val="bbPlcHdr"/>
        </w:types>
        <w:behaviors>
          <w:behavior w:val="content"/>
        </w:behaviors>
        <w:guid w:val="{58E8A9EE-3495-4AF3-9862-CC72C9A22F3D}"/>
      </w:docPartPr>
      <w:docPartBody>
        <w:p w:rsidR="00B17609" w:rsidRDefault="00A03B87" w:rsidP="00A03B87">
          <w:pPr>
            <w:pStyle w:val="964D198F00B6438792E58015F053625F"/>
          </w:pPr>
          <w:r w:rsidRPr="0066702C">
            <w:rPr>
              <w:rStyle w:val="Textedelespacerserv"/>
            </w:rPr>
            <w:t>Choisissez un élément.</w:t>
          </w:r>
        </w:p>
      </w:docPartBody>
    </w:docPart>
    <w:docPart>
      <w:docPartPr>
        <w:name w:val="0D6BE8B0B5B7455085EF0F0D6F1F50F2"/>
        <w:category>
          <w:name w:val="Général"/>
          <w:gallery w:val="placeholder"/>
        </w:category>
        <w:types>
          <w:type w:val="bbPlcHdr"/>
        </w:types>
        <w:behaviors>
          <w:behavior w:val="content"/>
        </w:behaviors>
        <w:guid w:val="{515549A1-1587-4D74-96B5-43EEEFBF80C6}"/>
      </w:docPartPr>
      <w:docPartBody>
        <w:p w:rsidR="00B17609" w:rsidRDefault="00A03B87" w:rsidP="00A03B87">
          <w:pPr>
            <w:pStyle w:val="0D6BE8B0B5B7455085EF0F0D6F1F50F2"/>
          </w:pPr>
          <w:r w:rsidRPr="000717EE">
            <w:t>Cliquez ou appuyez ici pour entrer du texte.</w:t>
          </w:r>
        </w:p>
      </w:docPartBody>
    </w:docPart>
    <w:docPart>
      <w:docPartPr>
        <w:name w:val="5C3CC36C409245F78C116A8CE8ED04D8"/>
        <w:category>
          <w:name w:val="Général"/>
          <w:gallery w:val="placeholder"/>
        </w:category>
        <w:types>
          <w:type w:val="bbPlcHdr"/>
        </w:types>
        <w:behaviors>
          <w:behavior w:val="content"/>
        </w:behaviors>
        <w:guid w:val="{55D4F316-0FEE-46D6-A71C-77AD508014D2}"/>
      </w:docPartPr>
      <w:docPartBody>
        <w:p w:rsidR="00B17609" w:rsidRDefault="00A03B87" w:rsidP="00A03B87">
          <w:pPr>
            <w:pStyle w:val="5C3CC36C409245F78C116A8CE8ED04D8"/>
          </w:pPr>
          <w:r w:rsidRPr="000717EE">
            <w:t>Cliquez ou appuyez ici pour entrer du texte.</w:t>
          </w:r>
        </w:p>
      </w:docPartBody>
    </w:docPart>
    <w:docPart>
      <w:docPartPr>
        <w:name w:val="08B72A316D7F4B58AA1F8F63CE620186"/>
        <w:category>
          <w:name w:val="Général"/>
          <w:gallery w:val="placeholder"/>
        </w:category>
        <w:types>
          <w:type w:val="bbPlcHdr"/>
        </w:types>
        <w:behaviors>
          <w:behavior w:val="content"/>
        </w:behaviors>
        <w:guid w:val="{DF09DE14-5415-4F22-9F99-9A58C63FFC54}"/>
      </w:docPartPr>
      <w:docPartBody>
        <w:p w:rsidR="00B17609" w:rsidRDefault="00A03B87" w:rsidP="00A03B87">
          <w:pPr>
            <w:pStyle w:val="08B72A316D7F4B58AA1F8F63CE620186"/>
          </w:pPr>
          <w:r w:rsidRPr="000717EE">
            <w:t>Cliquez ou appuyez ici pour entrer du texte.</w:t>
          </w:r>
        </w:p>
      </w:docPartBody>
    </w:docPart>
    <w:docPart>
      <w:docPartPr>
        <w:name w:val="A1C7F4BD590345AF811329BE19D257BE"/>
        <w:category>
          <w:name w:val="Général"/>
          <w:gallery w:val="placeholder"/>
        </w:category>
        <w:types>
          <w:type w:val="bbPlcHdr"/>
        </w:types>
        <w:behaviors>
          <w:behavior w:val="content"/>
        </w:behaviors>
        <w:guid w:val="{6E514EAE-A35C-4C83-B371-76D2E18BDBA1}"/>
      </w:docPartPr>
      <w:docPartBody>
        <w:p w:rsidR="00B17609" w:rsidRDefault="00A03B87" w:rsidP="00A03B87">
          <w:pPr>
            <w:pStyle w:val="A1C7F4BD590345AF811329BE19D257BE"/>
          </w:pPr>
          <w:r w:rsidRPr="0066702C">
            <w:rPr>
              <w:rStyle w:val="Textedelespacerserv"/>
            </w:rPr>
            <w:t>Choisissez un élément.</w:t>
          </w:r>
        </w:p>
      </w:docPartBody>
    </w:docPart>
    <w:docPart>
      <w:docPartPr>
        <w:name w:val="39B1AC9E0AF54F8598C46C0E6DDD748C"/>
        <w:category>
          <w:name w:val="Général"/>
          <w:gallery w:val="placeholder"/>
        </w:category>
        <w:types>
          <w:type w:val="bbPlcHdr"/>
        </w:types>
        <w:behaviors>
          <w:behavior w:val="content"/>
        </w:behaviors>
        <w:guid w:val="{827B31F4-4047-403E-91AB-2600532E1394}"/>
      </w:docPartPr>
      <w:docPartBody>
        <w:p w:rsidR="00B17609" w:rsidRDefault="00A03B87" w:rsidP="00A03B87">
          <w:pPr>
            <w:pStyle w:val="39B1AC9E0AF54F8598C46C0E6DDD748C"/>
          </w:pPr>
          <w:r w:rsidRPr="0066702C">
            <w:rPr>
              <w:rStyle w:val="Textedelespacerserv"/>
            </w:rPr>
            <w:t>Choisissez un élément.</w:t>
          </w:r>
        </w:p>
      </w:docPartBody>
    </w:docPart>
    <w:docPart>
      <w:docPartPr>
        <w:name w:val="074827A65F4C4E1FAD3DDD43AC392228"/>
        <w:category>
          <w:name w:val="Général"/>
          <w:gallery w:val="placeholder"/>
        </w:category>
        <w:types>
          <w:type w:val="bbPlcHdr"/>
        </w:types>
        <w:behaviors>
          <w:behavior w:val="content"/>
        </w:behaviors>
        <w:guid w:val="{F90862AC-0343-42A8-B4ED-3A8938959225}"/>
      </w:docPartPr>
      <w:docPartBody>
        <w:p w:rsidR="00B17609" w:rsidRDefault="00A03B87" w:rsidP="00A03B87">
          <w:pPr>
            <w:pStyle w:val="074827A65F4C4E1FAD3DDD43AC392228"/>
          </w:pPr>
          <w:r w:rsidRPr="000717EE">
            <w:t>Cliquez ou appuyez ici pour entrer du texte.</w:t>
          </w:r>
        </w:p>
      </w:docPartBody>
    </w:docPart>
    <w:docPart>
      <w:docPartPr>
        <w:name w:val="C8B3BA4B00F14B7C838056F4D67678F4"/>
        <w:category>
          <w:name w:val="Général"/>
          <w:gallery w:val="placeholder"/>
        </w:category>
        <w:types>
          <w:type w:val="bbPlcHdr"/>
        </w:types>
        <w:behaviors>
          <w:behavior w:val="content"/>
        </w:behaviors>
        <w:guid w:val="{AB43DFA5-B782-49FE-8631-9BF890E7C042}"/>
      </w:docPartPr>
      <w:docPartBody>
        <w:p w:rsidR="00860196" w:rsidRDefault="00B17609" w:rsidP="00B17609">
          <w:pPr>
            <w:pStyle w:val="C8B3BA4B00F14B7C838056F4D67678F4"/>
          </w:pPr>
          <w:r w:rsidRPr="000717EE">
            <w:t>Cliquez ou appuyez ici pour entrer du texte.</w:t>
          </w:r>
        </w:p>
      </w:docPartBody>
    </w:docPart>
    <w:docPart>
      <w:docPartPr>
        <w:name w:val="0D97AEB53BB24CE78D186E0255698C32"/>
        <w:category>
          <w:name w:val="Général"/>
          <w:gallery w:val="placeholder"/>
        </w:category>
        <w:types>
          <w:type w:val="bbPlcHdr"/>
        </w:types>
        <w:behaviors>
          <w:behavior w:val="content"/>
        </w:behaviors>
        <w:guid w:val="{27BDE160-B37D-4118-9C8A-A2E25F3EAB00}"/>
      </w:docPartPr>
      <w:docPartBody>
        <w:p w:rsidR="00860196" w:rsidRDefault="00B17609" w:rsidP="00B17609">
          <w:pPr>
            <w:pStyle w:val="0D97AEB53BB24CE78D186E0255698C32"/>
          </w:pPr>
          <w:r w:rsidRPr="000717EE">
            <w:t>Cliquez ou appuyez ici pour entrer du texte.</w:t>
          </w:r>
        </w:p>
      </w:docPartBody>
    </w:docPart>
    <w:docPart>
      <w:docPartPr>
        <w:name w:val="46AE0DD82BEB4F65BFEC4F8D1C4998C1"/>
        <w:category>
          <w:name w:val="Général"/>
          <w:gallery w:val="placeholder"/>
        </w:category>
        <w:types>
          <w:type w:val="bbPlcHdr"/>
        </w:types>
        <w:behaviors>
          <w:behavior w:val="content"/>
        </w:behaviors>
        <w:guid w:val="{C56752CB-C062-4CDC-A720-56921F2B5E33}"/>
      </w:docPartPr>
      <w:docPartBody>
        <w:p w:rsidR="00860196" w:rsidRDefault="00B17609" w:rsidP="00B17609">
          <w:pPr>
            <w:pStyle w:val="46AE0DD82BEB4F65BFEC4F8D1C4998C1"/>
          </w:pPr>
          <w:r w:rsidRPr="000717EE">
            <w:t>Cliquez ou appuyez ici pour entrer du texte.</w:t>
          </w:r>
        </w:p>
      </w:docPartBody>
    </w:docPart>
    <w:docPart>
      <w:docPartPr>
        <w:name w:val="E752A8288E9D4EB2BAA8C51EE99667E2"/>
        <w:category>
          <w:name w:val="Général"/>
          <w:gallery w:val="placeholder"/>
        </w:category>
        <w:types>
          <w:type w:val="bbPlcHdr"/>
        </w:types>
        <w:behaviors>
          <w:behavior w:val="content"/>
        </w:behaviors>
        <w:guid w:val="{6193C278-BE9F-4090-A589-EFBA502B36ED}"/>
      </w:docPartPr>
      <w:docPartBody>
        <w:p w:rsidR="00860196" w:rsidRDefault="00B17609" w:rsidP="00B17609">
          <w:pPr>
            <w:pStyle w:val="E752A8288E9D4EB2BAA8C51EE99667E2"/>
          </w:pPr>
          <w:r w:rsidRPr="000717EE">
            <w:t>Cliquez ou appuyez ici pour entrer du texte.</w:t>
          </w:r>
        </w:p>
      </w:docPartBody>
    </w:docPart>
    <w:docPart>
      <w:docPartPr>
        <w:name w:val="31322C00C40F4A548AA4D6C4443426E9"/>
        <w:category>
          <w:name w:val="Général"/>
          <w:gallery w:val="placeholder"/>
        </w:category>
        <w:types>
          <w:type w:val="bbPlcHdr"/>
        </w:types>
        <w:behaviors>
          <w:behavior w:val="content"/>
        </w:behaviors>
        <w:guid w:val="{5A00783C-CA1E-442F-8658-A10A16171E87}"/>
      </w:docPartPr>
      <w:docPartBody>
        <w:p w:rsidR="00860196" w:rsidRDefault="00B17609" w:rsidP="00B17609">
          <w:pPr>
            <w:pStyle w:val="31322C00C40F4A548AA4D6C4443426E9"/>
          </w:pPr>
          <w:r w:rsidRPr="000717EE">
            <w:t>Cliquez ou appuyez ici pour entrer du texte.</w:t>
          </w:r>
        </w:p>
      </w:docPartBody>
    </w:docPart>
    <w:docPart>
      <w:docPartPr>
        <w:name w:val="851C07E069E34B59AA6040FF5AB78CEA"/>
        <w:category>
          <w:name w:val="Général"/>
          <w:gallery w:val="placeholder"/>
        </w:category>
        <w:types>
          <w:type w:val="bbPlcHdr"/>
        </w:types>
        <w:behaviors>
          <w:behavior w:val="content"/>
        </w:behaviors>
        <w:guid w:val="{11CBD9F6-4F83-45B8-B296-56FFB94DA396}"/>
      </w:docPartPr>
      <w:docPartBody>
        <w:p w:rsidR="00860196" w:rsidRDefault="00B17609" w:rsidP="00B17609">
          <w:pPr>
            <w:pStyle w:val="851C07E069E34B59AA6040FF5AB78CEA"/>
          </w:pPr>
          <w:r w:rsidRPr="000717EE">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F6A"/>
    <w:rsid w:val="00004883"/>
    <w:rsid w:val="00063CF7"/>
    <w:rsid w:val="00125FBC"/>
    <w:rsid w:val="00155D4C"/>
    <w:rsid w:val="002B3F05"/>
    <w:rsid w:val="002F0254"/>
    <w:rsid w:val="0038799D"/>
    <w:rsid w:val="00475370"/>
    <w:rsid w:val="004E48FC"/>
    <w:rsid w:val="004F295A"/>
    <w:rsid w:val="00500868"/>
    <w:rsid w:val="005E017E"/>
    <w:rsid w:val="007D184B"/>
    <w:rsid w:val="00860196"/>
    <w:rsid w:val="008C4F15"/>
    <w:rsid w:val="00A03B87"/>
    <w:rsid w:val="00A17BF5"/>
    <w:rsid w:val="00B00050"/>
    <w:rsid w:val="00B13B3D"/>
    <w:rsid w:val="00B17609"/>
    <w:rsid w:val="00B32B4D"/>
    <w:rsid w:val="00B577CF"/>
    <w:rsid w:val="00BB7193"/>
    <w:rsid w:val="00BE0085"/>
    <w:rsid w:val="00D57F6A"/>
    <w:rsid w:val="00D9743F"/>
    <w:rsid w:val="00DB5AF7"/>
    <w:rsid w:val="00E723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3B87"/>
    <w:rPr>
      <w:color w:val="808080"/>
    </w:rPr>
  </w:style>
  <w:style w:type="paragraph" w:customStyle="1" w:styleId="27D16C82748D45D9B6096206DDBA6BD0">
    <w:name w:val="27D16C82748D45D9B6096206DDBA6BD0"/>
    <w:rsid w:val="00155D4C"/>
  </w:style>
  <w:style w:type="paragraph" w:customStyle="1" w:styleId="8135E584044D4B3DB228F00187649C9A1">
    <w:name w:val="8135E584044D4B3DB228F00187649C9A1"/>
    <w:rsid w:val="00155D4C"/>
    <w:rPr>
      <w:rFonts w:eastAsiaTheme="minorHAnsi"/>
      <w:lang w:eastAsia="en-US"/>
    </w:rPr>
  </w:style>
  <w:style w:type="paragraph" w:customStyle="1" w:styleId="F2FBC0611B5A4DE8A924CE7085F1AB031">
    <w:name w:val="F2FBC0611B5A4DE8A924CE7085F1AB031"/>
    <w:rsid w:val="00155D4C"/>
    <w:rPr>
      <w:rFonts w:eastAsiaTheme="minorHAnsi"/>
      <w:lang w:eastAsia="en-US"/>
    </w:rPr>
  </w:style>
  <w:style w:type="paragraph" w:customStyle="1" w:styleId="B9DF1C8938AD463F98F7A10609F3CE465">
    <w:name w:val="B9DF1C8938AD463F98F7A10609F3CE465"/>
    <w:rsid w:val="00155D4C"/>
    <w:rPr>
      <w:rFonts w:eastAsiaTheme="minorHAnsi"/>
      <w:lang w:eastAsia="en-US"/>
    </w:rPr>
  </w:style>
  <w:style w:type="paragraph" w:customStyle="1" w:styleId="F09C71A957C94A94B4D9CABA847E208F2">
    <w:name w:val="F09C71A957C94A94B4D9CABA847E208F2"/>
    <w:rsid w:val="00155D4C"/>
    <w:rPr>
      <w:rFonts w:eastAsiaTheme="minorHAnsi"/>
      <w:lang w:eastAsia="en-US"/>
    </w:rPr>
  </w:style>
  <w:style w:type="paragraph" w:customStyle="1" w:styleId="965A03FEFD204CD5BEFF886374A6CBFB1">
    <w:name w:val="965A03FEFD204CD5BEFF886374A6CBFB1"/>
    <w:rsid w:val="00155D4C"/>
    <w:rPr>
      <w:rFonts w:eastAsiaTheme="minorHAnsi"/>
      <w:lang w:eastAsia="en-US"/>
    </w:rPr>
  </w:style>
  <w:style w:type="paragraph" w:customStyle="1" w:styleId="4110F218AACB42518CE0A4ABB7789CF6">
    <w:name w:val="4110F218AACB42518CE0A4ABB7789CF6"/>
    <w:rsid w:val="00155D4C"/>
  </w:style>
  <w:style w:type="paragraph" w:customStyle="1" w:styleId="20A1F6D9A978472F9B71DDC4C9347CFB">
    <w:name w:val="20A1F6D9A978472F9B71DDC4C9347CFB"/>
    <w:rsid w:val="00155D4C"/>
  </w:style>
  <w:style w:type="paragraph" w:customStyle="1" w:styleId="AF80D87005EE42C5B5A5CDE5B059BBED">
    <w:name w:val="AF80D87005EE42C5B5A5CDE5B059BBED"/>
    <w:rsid w:val="00155D4C"/>
  </w:style>
  <w:style w:type="paragraph" w:customStyle="1" w:styleId="F17E59AE74CA4F599115EF86FA452822">
    <w:name w:val="F17E59AE74CA4F599115EF86FA452822"/>
    <w:rsid w:val="00155D4C"/>
  </w:style>
  <w:style w:type="paragraph" w:customStyle="1" w:styleId="2A1DFD9069D0458FBEB2C4A6270C7555">
    <w:name w:val="2A1DFD9069D0458FBEB2C4A6270C7555"/>
    <w:rsid w:val="00155D4C"/>
  </w:style>
  <w:style w:type="paragraph" w:customStyle="1" w:styleId="65F20B2380C14C11ABC7F10F36DF7EB2">
    <w:name w:val="65F20B2380C14C11ABC7F10F36DF7EB2"/>
    <w:rsid w:val="00155D4C"/>
  </w:style>
  <w:style w:type="paragraph" w:customStyle="1" w:styleId="0BDA42B691104F2D99FA29F380F25F98">
    <w:name w:val="0BDA42B691104F2D99FA29F380F25F98"/>
    <w:rsid w:val="00155D4C"/>
  </w:style>
  <w:style w:type="paragraph" w:customStyle="1" w:styleId="B81DD7663F6D427489AF184BBA2D16E2">
    <w:name w:val="B81DD7663F6D427489AF184BBA2D16E2"/>
    <w:rsid w:val="00155D4C"/>
  </w:style>
  <w:style w:type="paragraph" w:customStyle="1" w:styleId="1BBF7FAE966C433FB46215BA9BCCB881">
    <w:name w:val="1BBF7FAE966C433FB46215BA9BCCB881"/>
    <w:rsid w:val="00155D4C"/>
  </w:style>
  <w:style w:type="paragraph" w:customStyle="1" w:styleId="17D8C6DCEC3A4A0FBD8D99FBAFA0AA82">
    <w:name w:val="17D8C6DCEC3A4A0FBD8D99FBAFA0AA82"/>
    <w:rsid w:val="00155D4C"/>
  </w:style>
  <w:style w:type="paragraph" w:customStyle="1" w:styleId="AD008DF72DE04FE8844AB94CC561B6BE">
    <w:name w:val="AD008DF72DE04FE8844AB94CC561B6BE"/>
    <w:rsid w:val="00155D4C"/>
  </w:style>
  <w:style w:type="paragraph" w:customStyle="1" w:styleId="B050F81D23434095B9D26B2423192488">
    <w:name w:val="B050F81D23434095B9D26B2423192488"/>
    <w:rsid w:val="00155D4C"/>
  </w:style>
  <w:style w:type="paragraph" w:customStyle="1" w:styleId="4EC09173A28A402FBC3FD91D1FD8D464">
    <w:name w:val="4EC09173A28A402FBC3FD91D1FD8D464"/>
    <w:rsid w:val="00BE0085"/>
  </w:style>
  <w:style w:type="paragraph" w:customStyle="1" w:styleId="D678EB4E0B634DDFB1614BC2B601C43F">
    <w:name w:val="D678EB4E0B634DDFB1614BC2B601C43F"/>
    <w:rsid w:val="00BE0085"/>
  </w:style>
  <w:style w:type="paragraph" w:customStyle="1" w:styleId="D1337139DA574EF5B0CDAE6CAEC89E12">
    <w:name w:val="D1337139DA574EF5B0CDAE6CAEC89E12"/>
    <w:rsid w:val="00500868"/>
  </w:style>
  <w:style w:type="paragraph" w:customStyle="1" w:styleId="3B3D03C6AE3F4FF3BBBCAD862C3F047A">
    <w:name w:val="3B3D03C6AE3F4FF3BBBCAD862C3F047A"/>
    <w:rsid w:val="00BE0085"/>
  </w:style>
  <w:style w:type="paragraph" w:customStyle="1" w:styleId="3A9C9740166F4D8AB70F74DC5B4A6C37">
    <w:name w:val="3A9C9740166F4D8AB70F74DC5B4A6C37"/>
    <w:rsid w:val="00BB7193"/>
  </w:style>
  <w:style w:type="paragraph" w:customStyle="1" w:styleId="08828C71765B4BE1A574C83605ED045B">
    <w:name w:val="08828C71765B4BE1A574C83605ED045B"/>
    <w:rsid w:val="00A03B87"/>
  </w:style>
  <w:style w:type="paragraph" w:customStyle="1" w:styleId="13B36C814ADB4FBEAE6EF3D80DC4FD4C">
    <w:name w:val="13B36C814ADB4FBEAE6EF3D80DC4FD4C"/>
    <w:rsid w:val="00A03B87"/>
  </w:style>
  <w:style w:type="paragraph" w:customStyle="1" w:styleId="964D198F00B6438792E58015F053625F">
    <w:name w:val="964D198F00B6438792E58015F053625F"/>
    <w:rsid w:val="00A03B87"/>
  </w:style>
  <w:style w:type="paragraph" w:customStyle="1" w:styleId="0D6BE8B0B5B7455085EF0F0D6F1F50F2">
    <w:name w:val="0D6BE8B0B5B7455085EF0F0D6F1F50F2"/>
    <w:rsid w:val="00A03B87"/>
  </w:style>
  <w:style w:type="paragraph" w:customStyle="1" w:styleId="5C3CC36C409245F78C116A8CE8ED04D8">
    <w:name w:val="5C3CC36C409245F78C116A8CE8ED04D8"/>
    <w:rsid w:val="00A03B87"/>
  </w:style>
  <w:style w:type="paragraph" w:customStyle="1" w:styleId="08B72A316D7F4B58AA1F8F63CE620186">
    <w:name w:val="08B72A316D7F4B58AA1F8F63CE620186"/>
    <w:rsid w:val="00A03B87"/>
  </w:style>
  <w:style w:type="paragraph" w:customStyle="1" w:styleId="A1C7F4BD590345AF811329BE19D257BE">
    <w:name w:val="A1C7F4BD590345AF811329BE19D257BE"/>
    <w:rsid w:val="00A03B87"/>
  </w:style>
  <w:style w:type="paragraph" w:customStyle="1" w:styleId="39B1AC9E0AF54F8598C46C0E6DDD748C">
    <w:name w:val="39B1AC9E0AF54F8598C46C0E6DDD748C"/>
    <w:rsid w:val="00A03B87"/>
  </w:style>
  <w:style w:type="paragraph" w:customStyle="1" w:styleId="074827A65F4C4E1FAD3DDD43AC392228">
    <w:name w:val="074827A65F4C4E1FAD3DDD43AC392228"/>
    <w:rsid w:val="00A03B87"/>
  </w:style>
  <w:style w:type="paragraph" w:customStyle="1" w:styleId="C8B3BA4B00F14B7C838056F4D67678F4">
    <w:name w:val="C8B3BA4B00F14B7C838056F4D67678F4"/>
    <w:rsid w:val="00B17609"/>
  </w:style>
  <w:style w:type="paragraph" w:customStyle="1" w:styleId="D9FB0697CFB74402A58C072437233422">
    <w:name w:val="D9FB0697CFB74402A58C072437233422"/>
    <w:rsid w:val="00B17609"/>
  </w:style>
  <w:style w:type="paragraph" w:customStyle="1" w:styleId="9B13C639CF0441A388C933ECF845AB72">
    <w:name w:val="9B13C639CF0441A388C933ECF845AB72"/>
    <w:rsid w:val="00B17609"/>
  </w:style>
  <w:style w:type="paragraph" w:customStyle="1" w:styleId="3F1556E41444406D807FB1B857A5A443">
    <w:name w:val="3F1556E41444406D807FB1B857A5A443"/>
    <w:rsid w:val="00B17609"/>
  </w:style>
  <w:style w:type="paragraph" w:customStyle="1" w:styleId="77E3338520A840ADA06D18D587B3728A">
    <w:name w:val="77E3338520A840ADA06D18D587B3728A"/>
    <w:rsid w:val="00B17609"/>
  </w:style>
  <w:style w:type="paragraph" w:customStyle="1" w:styleId="C443072518E54AF38B80AF8BBBB56A53">
    <w:name w:val="C443072518E54AF38B80AF8BBBB56A53"/>
    <w:rsid w:val="00B17609"/>
  </w:style>
  <w:style w:type="paragraph" w:customStyle="1" w:styleId="0D97AEB53BB24CE78D186E0255698C32">
    <w:name w:val="0D97AEB53BB24CE78D186E0255698C32"/>
    <w:rsid w:val="00B17609"/>
  </w:style>
  <w:style w:type="paragraph" w:customStyle="1" w:styleId="46AE0DD82BEB4F65BFEC4F8D1C4998C1">
    <w:name w:val="46AE0DD82BEB4F65BFEC4F8D1C4998C1"/>
    <w:rsid w:val="00B17609"/>
  </w:style>
  <w:style w:type="paragraph" w:customStyle="1" w:styleId="E752A8288E9D4EB2BAA8C51EE99667E2">
    <w:name w:val="E752A8288E9D4EB2BAA8C51EE99667E2"/>
    <w:rsid w:val="00B17609"/>
  </w:style>
  <w:style w:type="paragraph" w:customStyle="1" w:styleId="31322C00C40F4A548AA4D6C4443426E9">
    <w:name w:val="31322C00C40F4A548AA4D6C4443426E9"/>
    <w:rsid w:val="00B17609"/>
  </w:style>
  <w:style w:type="paragraph" w:customStyle="1" w:styleId="851C07E069E34B59AA6040FF5AB78CEA">
    <w:name w:val="851C07E069E34B59AA6040FF5AB78CEA"/>
    <w:rsid w:val="00B17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E441B-0D9F-4DE0-BDB9-4533D6C0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3346</Words>
  <Characters>18405</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MAEVA OLIVIER;Rodrigue OZENNE</dc:creator>
  <cp:keywords/>
  <dc:description/>
  <cp:lastModifiedBy>Ozenne Rodrigue</cp:lastModifiedBy>
  <cp:revision>171</cp:revision>
  <cp:lastPrinted>2024-11-20T08:15:00Z</cp:lastPrinted>
  <dcterms:created xsi:type="dcterms:W3CDTF">2024-09-02T08:14:00Z</dcterms:created>
  <dcterms:modified xsi:type="dcterms:W3CDTF">2024-11-20T08:15:00Z</dcterms:modified>
</cp:coreProperties>
</file>