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8628673" w:displacedByCustomXml="next"/>
    <w:bookmarkEnd w:id="0" w:displacedByCustomXml="next"/>
    <w:sdt>
      <w:sdtPr>
        <w:id w:val="-1692055263"/>
        <w:docPartObj>
          <w:docPartGallery w:val="Cover Pages"/>
          <w:docPartUnique/>
        </w:docPartObj>
      </w:sdtPr>
      <w:sdtEndPr>
        <w:rPr>
          <w:rFonts w:ascii="Marianne" w:eastAsia="Marianne" w:hAnsi="Marianne" w:cs="Marianne"/>
          <w:b/>
          <w:bCs/>
        </w:rPr>
      </w:sdtEndPr>
      <w:sdtContent>
        <w:p w14:paraId="40E7AC3A" w14:textId="131C16D0" w:rsidR="00891424" w:rsidRDefault="009B4C6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3600" behindDoc="1" locked="0" layoutInCell="1" allowOverlap="1" wp14:anchorId="05FEB4EA" wp14:editId="71045D2D">
                    <wp:simplePos x="0" y="0"/>
                    <wp:positionH relativeFrom="page">
                      <wp:posOffset>-95250</wp:posOffset>
                    </wp:positionH>
                    <wp:positionV relativeFrom="page">
                      <wp:posOffset>0</wp:posOffset>
                    </wp:positionV>
                    <wp:extent cx="7874000" cy="10758805"/>
                    <wp:effectExtent l="0" t="0" r="0" b="4445"/>
                    <wp:wrapNone/>
                    <wp:docPr id="453" name="Groupe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0" cy="10758805"/>
                              <a:chOff x="298964" y="0"/>
                              <a:chExt cx="2971800" cy="10759044"/>
                            </a:xfrm>
                            <a:solidFill>
                              <a:srgbClr val="002060"/>
                            </a:solidFill>
                          </wpg:grpSpPr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964" y="0"/>
                                <a:ext cx="2971800" cy="10759044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rgbClr val="004A6C"/>
                                  </a:gs>
                                  <a:gs pos="80000">
                                    <a:srgbClr val="004A6C"/>
                                  </a:gs>
                                  <a:gs pos="51000">
                                    <a:schemeClr val="bg1"/>
                                  </a:gs>
                                </a:gsLst>
                                <a:lin ang="5400000" scaled="1"/>
                              </a:gra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235" y="8431162"/>
                                <a:ext cx="1357950" cy="184020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5E23BE" w14:textId="77777777" w:rsidR="00891424" w:rsidRPr="00C23A69" w:rsidRDefault="00891424" w:rsidP="0033347C">
                                  <w:pPr>
                                    <w:pStyle w:val="Sansinterligne"/>
                                    <w:spacing w:line="360" w:lineRule="auto"/>
                                    <w:jc w:val="center"/>
                                    <w:rPr>
                                      <w:rFonts w:ascii="Marianne" w:hAnsi="Marianne"/>
                                      <w:color w:val="FFFFFF" w:themeColor="background1"/>
                                    </w:rPr>
                                  </w:pPr>
                                  <w:r w:rsidRPr="00C23A69">
                                    <w:rPr>
                                      <w:rFonts w:ascii="Marianne" w:hAnsi="Marianne"/>
                                      <w:color w:val="FFFFFF" w:themeColor="background1"/>
                                    </w:rPr>
                                    <w:t>Rectorat de l’académie de Normandie</w:t>
                                  </w:r>
                                </w:p>
                                <w:p w14:paraId="248E005A" w14:textId="77777777" w:rsidR="00891424" w:rsidRPr="00C23A69" w:rsidRDefault="00891424" w:rsidP="0033347C">
                                  <w:pPr>
                                    <w:pStyle w:val="Sansinterligne"/>
                                    <w:spacing w:line="360" w:lineRule="auto"/>
                                    <w:jc w:val="center"/>
                                    <w:rPr>
                                      <w:rFonts w:ascii="Marianne" w:hAnsi="Marianne"/>
                                      <w:color w:val="FFFFFF" w:themeColor="background1"/>
                                    </w:rPr>
                                  </w:pPr>
                                  <w:r w:rsidRPr="00C23A69">
                                    <w:rPr>
                                      <w:rFonts w:ascii="Marianne" w:hAnsi="Marianne"/>
                                      <w:color w:val="FFFFFF" w:themeColor="background1"/>
                                    </w:rPr>
                                    <w:t xml:space="preserve">Délégation de région académique </w:t>
                                  </w:r>
                                </w:p>
                                <w:p w14:paraId="76B03C62" w14:textId="77777777" w:rsidR="00891424" w:rsidRPr="00C23A69" w:rsidRDefault="00891424" w:rsidP="0033347C">
                                  <w:pPr>
                                    <w:pStyle w:val="Sansinterligne"/>
                                    <w:spacing w:line="360" w:lineRule="auto"/>
                                    <w:jc w:val="center"/>
                                    <w:rPr>
                                      <w:rFonts w:ascii="Marianne" w:hAnsi="Marianne"/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 w:rsidRPr="00C23A69">
                                    <w:rPr>
                                      <w:rFonts w:ascii="Marianne" w:hAnsi="Marianne"/>
                                      <w:color w:val="FFFFFF" w:themeColor="background1"/>
                                    </w:rPr>
                                    <w:t>aux</w:t>
                                  </w:r>
                                  <w:proofErr w:type="gramEnd"/>
                                  <w:r w:rsidRPr="00C23A69">
                                    <w:rPr>
                                      <w:rFonts w:ascii="Marianne" w:hAnsi="Marianne"/>
                                      <w:color w:val="FFFFFF" w:themeColor="background1"/>
                                    </w:rPr>
                                    <w:t xml:space="preserve"> relations européennes et internationales </w:t>
                                  </w:r>
                                </w:p>
                                <w:p w14:paraId="62096493" w14:textId="77777777" w:rsidR="00891424" w:rsidRPr="00C23A69" w:rsidRDefault="00891424" w:rsidP="0033347C">
                                  <w:pPr>
                                    <w:pStyle w:val="Sansinterligne"/>
                                    <w:spacing w:line="360" w:lineRule="auto"/>
                                    <w:jc w:val="center"/>
                                    <w:rPr>
                                      <w:rFonts w:ascii="Marianne" w:hAnsi="Marianne"/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 w:rsidRPr="00C23A69">
                                    <w:rPr>
                                      <w:rFonts w:ascii="Marianne" w:hAnsi="Marianne"/>
                                      <w:color w:val="FFFFFF" w:themeColor="background1"/>
                                    </w:rPr>
                                    <w:t>et</w:t>
                                  </w:r>
                                  <w:proofErr w:type="gramEnd"/>
                                  <w:r w:rsidRPr="00C23A69">
                                    <w:rPr>
                                      <w:rFonts w:ascii="Marianne" w:hAnsi="Marianne"/>
                                      <w:color w:val="FFFFFF" w:themeColor="background1"/>
                                    </w:rPr>
                                    <w:t xml:space="preserve"> à la coopération</w:t>
                                  </w:r>
                                </w:p>
                                <w:p w14:paraId="1D6447AD" w14:textId="77777777" w:rsidR="00891424" w:rsidRPr="0084493C" w:rsidRDefault="00891424" w:rsidP="0033347C">
                                  <w:pPr>
                                    <w:pStyle w:val="Sansinterligne"/>
                                    <w:spacing w:line="360" w:lineRule="auto"/>
                                    <w:jc w:val="center"/>
                                    <w:rPr>
                                      <w:rFonts w:ascii="Roboto" w:hAnsi="Roboto"/>
                                      <w:color w:val="FFFFFF" w:themeColor="background1"/>
                                    </w:rPr>
                                  </w:pPr>
                                  <w:r w:rsidRPr="0084493C">
                                    <w:rPr>
                                      <w:rFonts w:ascii="Roboto" w:hAnsi="Roboto"/>
                                      <w:color w:val="FFFFFF" w:themeColor="background1"/>
                                    </w:rPr>
                                    <w:t>drareic@ac-normandie.fr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5FEB4EA" id="Groupe 453" o:spid="_x0000_s1026" style="position:absolute;margin-left:-7.5pt;margin-top:0;width:620pt;height:847.15pt;z-index:-251642880;mso-position-horizontal-relative:page;mso-position-vertical-relative:page" coordorigin="2989" coordsize="29718,10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">
                    <v:rect id="Rectangle 460" o:spid="_x0000_s1027" style="position:absolute;left:2989;width:29718;height:107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" fillcolor="white [3212]" stroked="f" strokecolor="#d8d8d8">
                      <v:fill color2="#004a6c" colors="0 white;33423f white;52429f #004a6c" focus="100%" type="gradient"/>
                    </v:rect>
                    <v:rect id="Rectangle 9" o:spid="_x0000_s1028" style="position:absolute;left:3832;top:84311;width:13579;height:1840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" filled="f" stroked="f" strokecolor="white" strokeweight="1pt">
                      <v:shadow color="#d8d8d8" offset="3pt,3pt"/>
                      <v:textbox inset="28.8pt,14.4pt,14.4pt,14.4pt">
                        <w:txbxContent>
                          <w:p w14:paraId="465E23BE" w14:textId="77777777" w:rsidR="00891424" w:rsidRPr="00C23A69" w:rsidRDefault="00891424" w:rsidP="0033347C">
                            <w:pPr>
                              <w:pStyle w:val="Sansinterligne"/>
                              <w:spacing w:line="360" w:lineRule="auto"/>
                              <w:jc w:val="center"/>
                              <w:rPr>
                                <w:rFonts w:ascii="Marianne" w:hAnsi="Marianne"/>
                                <w:color w:val="FFFFFF" w:themeColor="background1"/>
                              </w:rPr>
                            </w:pPr>
                            <w:r w:rsidRPr="00C23A69">
                              <w:rPr>
                                <w:rFonts w:ascii="Marianne" w:hAnsi="Marianne"/>
                                <w:color w:val="FFFFFF" w:themeColor="background1"/>
                              </w:rPr>
                              <w:t>Rectorat de l’académie de Normandie</w:t>
                            </w:r>
                          </w:p>
                          <w:p w14:paraId="248E005A" w14:textId="77777777" w:rsidR="00891424" w:rsidRPr="00C23A69" w:rsidRDefault="00891424" w:rsidP="0033347C">
                            <w:pPr>
                              <w:pStyle w:val="Sansinterligne"/>
                              <w:spacing w:line="360" w:lineRule="auto"/>
                              <w:jc w:val="center"/>
                              <w:rPr>
                                <w:rFonts w:ascii="Marianne" w:hAnsi="Marianne"/>
                                <w:color w:val="FFFFFF" w:themeColor="background1"/>
                              </w:rPr>
                            </w:pPr>
                            <w:r w:rsidRPr="00C23A69">
                              <w:rPr>
                                <w:rFonts w:ascii="Marianne" w:hAnsi="Marianne"/>
                                <w:color w:val="FFFFFF" w:themeColor="background1"/>
                              </w:rPr>
                              <w:t xml:space="preserve">Délégation de région académique </w:t>
                            </w:r>
                          </w:p>
                          <w:p w14:paraId="76B03C62" w14:textId="77777777" w:rsidR="00891424" w:rsidRPr="00C23A69" w:rsidRDefault="00891424" w:rsidP="0033347C">
                            <w:pPr>
                              <w:pStyle w:val="Sansinterligne"/>
                              <w:spacing w:line="360" w:lineRule="auto"/>
                              <w:jc w:val="center"/>
                              <w:rPr>
                                <w:rFonts w:ascii="Marianne" w:hAnsi="Marianne"/>
                                <w:color w:val="FFFFFF" w:themeColor="background1"/>
                              </w:rPr>
                            </w:pPr>
                            <w:r w:rsidRPr="00C23A69">
                              <w:rPr>
                                <w:rFonts w:ascii="Marianne" w:hAnsi="Marianne"/>
                                <w:color w:val="FFFFFF" w:themeColor="background1"/>
                              </w:rPr>
                              <w:t xml:space="preserve">aux relations européennes et internationales </w:t>
                            </w:r>
                          </w:p>
                          <w:p w14:paraId="62096493" w14:textId="77777777" w:rsidR="00891424" w:rsidRPr="00C23A69" w:rsidRDefault="00891424" w:rsidP="0033347C">
                            <w:pPr>
                              <w:pStyle w:val="Sansinterligne"/>
                              <w:spacing w:line="360" w:lineRule="auto"/>
                              <w:jc w:val="center"/>
                              <w:rPr>
                                <w:rFonts w:ascii="Marianne" w:hAnsi="Marianne"/>
                                <w:color w:val="FFFFFF" w:themeColor="background1"/>
                              </w:rPr>
                            </w:pPr>
                            <w:r w:rsidRPr="00C23A69">
                              <w:rPr>
                                <w:rFonts w:ascii="Marianne" w:hAnsi="Marianne"/>
                                <w:color w:val="FFFFFF" w:themeColor="background1"/>
                              </w:rPr>
                              <w:t>et à la coopération</w:t>
                            </w:r>
                          </w:p>
                          <w:p w14:paraId="1D6447AD" w14:textId="77777777" w:rsidR="00891424" w:rsidRPr="0084493C" w:rsidRDefault="00891424" w:rsidP="0033347C">
                            <w:pPr>
                              <w:pStyle w:val="Sansinterligne"/>
                              <w:spacing w:line="360" w:lineRule="auto"/>
                              <w:jc w:val="center"/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84493C">
                              <w:rPr>
                                <w:rFonts w:ascii="Roboto" w:hAnsi="Roboto"/>
                                <w:color w:val="FFFFFF" w:themeColor="background1"/>
                              </w:rPr>
                              <w:t>drareic@ac-normandie.fr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891424"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0CD8828" wp14:editId="0BD2CE2D">
                <wp:simplePos x="0" y="0"/>
                <wp:positionH relativeFrom="column">
                  <wp:posOffset>-1202055</wp:posOffset>
                </wp:positionH>
                <wp:positionV relativeFrom="paragraph">
                  <wp:posOffset>-733425</wp:posOffset>
                </wp:positionV>
                <wp:extent cx="2133600" cy="1542032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1542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Style w:val="Grilledutableau"/>
            <w:tblpPr w:leftFromText="141" w:rightFromText="141" w:vertAnchor="text" w:horzAnchor="page" w:tblpX="721" w:tblpY="3326"/>
            <w:tblW w:w="6091" w:type="dxa"/>
            <w:tblLook w:val="04A0" w:firstRow="1" w:lastRow="0" w:firstColumn="1" w:lastColumn="0" w:noHBand="0" w:noVBand="1"/>
          </w:tblPr>
          <w:tblGrid>
            <w:gridCol w:w="1508"/>
            <w:gridCol w:w="4583"/>
          </w:tblGrid>
          <w:tr w:rsidR="00891424" w14:paraId="434208B8" w14:textId="77777777" w:rsidTr="00B64089">
            <w:trPr>
              <w:trHeight w:val="1691"/>
            </w:trPr>
            <w:tc>
              <w:tcPr>
                <w:tcW w:w="1508" w:type="dxa"/>
                <w:vAlign w:val="center"/>
              </w:tcPr>
              <w:p w14:paraId="3040AE65" w14:textId="77777777" w:rsidR="00B64089" w:rsidRDefault="00891424" w:rsidP="00701006">
                <w:pPr>
                  <w:ind w:left="-821"/>
                  <w:jc w:val="right"/>
                  <w:rPr>
                    <w:rFonts w:ascii="Marianne" w:eastAsia="Marianne" w:hAnsi="Marianne" w:cs="Marianne"/>
                    <w:b/>
                    <w:bCs/>
                  </w:rPr>
                </w:pPr>
                <w:r>
                  <w:rPr>
                    <w:rFonts w:ascii="Marianne" w:eastAsia="Marianne" w:hAnsi="Marianne" w:cs="Marianne"/>
                    <w:b/>
                    <w:bCs/>
                  </w:rPr>
                  <w:t xml:space="preserve">Organisme </w:t>
                </w:r>
              </w:p>
              <w:p w14:paraId="12C7106E" w14:textId="6B0B6C25" w:rsidR="00891424" w:rsidRDefault="00891424" w:rsidP="00701006">
                <w:pPr>
                  <w:ind w:left="-821"/>
                  <w:jc w:val="right"/>
                  <w:rPr>
                    <w:rFonts w:ascii="Marianne" w:eastAsia="Marianne" w:hAnsi="Marianne" w:cs="Marianne"/>
                    <w:b/>
                    <w:bCs/>
                  </w:rPr>
                </w:pPr>
                <w:proofErr w:type="gramStart"/>
                <w:r>
                  <w:rPr>
                    <w:rFonts w:ascii="Marianne" w:eastAsia="Marianne" w:hAnsi="Marianne" w:cs="Marianne"/>
                    <w:b/>
                    <w:bCs/>
                  </w:rPr>
                  <w:t>d’envoi</w:t>
                </w:r>
                <w:proofErr w:type="gramEnd"/>
              </w:p>
            </w:tc>
            <w:tc>
              <w:tcPr>
                <w:tcW w:w="4583" w:type="dxa"/>
              </w:tcPr>
              <w:p w14:paraId="79CDF9E4" w14:textId="77777777" w:rsidR="00891424" w:rsidRDefault="00891424" w:rsidP="00701006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6DF886ED" w14:textId="77777777" w:rsidR="00891424" w:rsidRDefault="00891424" w:rsidP="00701006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725D2FE6" w14:textId="77777777" w:rsidR="00891424" w:rsidRDefault="00891424" w:rsidP="00701006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7C0389DB" w14:textId="77777777" w:rsidR="00891424" w:rsidRDefault="00891424" w:rsidP="00701006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2ECC87C7" w14:textId="77777777" w:rsidR="00891424" w:rsidRDefault="00891424" w:rsidP="00701006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7781A273" w14:textId="77777777" w:rsidR="00891424" w:rsidRDefault="00891424" w:rsidP="00701006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</w:tc>
          </w:tr>
          <w:tr w:rsidR="00891424" w14:paraId="4AEEAE47" w14:textId="77777777" w:rsidTr="00B64089">
            <w:trPr>
              <w:trHeight w:val="1910"/>
            </w:trPr>
            <w:tc>
              <w:tcPr>
                <w:tcW w:w="1508" w:type="dxa"/>
                <w:vAlign w:val="center"/>
              </w:tcPr>
              <w:p w14:paraId="575546E5" w14:textId="77777777" w:rsidR="00891424" w:rsidRDefault="00891424" w:rsidP="00701006">
                <w:pPr>
                  <w:jc w:val="right"/>
                  <w:rPr>
                    <w:rFonts w:ascii="Marianne" w:eastAsia="Marianne" w:hAnsi="Marianne" w:cs="Marianne"/>
                    <w:b/>
                    <w:bCs/>
                  </w:rPr>
                </w:pPr>
                <w:r>
                  <w:rPr>
                    <w:rFonts w:ascii="Marianne" w:eastAsia="Marianne" w:hAnsi="Marianne" w:cs="Marianne"/>
                    <w:b/>
                    <w:bCs/>
                  </w:rPr>
                  <w:t>Organisme d’accueil</w:t>
                </w:r>
              </w:p>
            </w:tc>
            <w:tc>
              <w:tcPr>
                <w:tcW w:w="4583" w:type="dxa"/>
              </w:tcPr>
              <w:p w14:paraId="7D8DA70A" w14:textId="77777777" w:rsidR="00891424" w:rsidRDefault="00891424" w:rsidP="00701006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  <w:p w14:paraId="3E4E2165" w14:textId="77777777" w:rsidR="00891424" w:rsidRDefault="00891424" w:rsidP="00701006">
                <w:pPr>
                  <w:rPr>
                    <w:rFonts w:ascii="Marianne" w:eastAsia="Marianne" w:hAnsi="Marianne" w:cs="Marianne"/>
                  </w:rPr>
                </w:pPr>
              </w:p>
              <w:p w14:paraId="5663F5C8" w14:textId="77777777" w:rsidR="00891424" w:rsidRDefault="00891424" w:rsidP="00701006">
                <w:pPr>
                  <w:rPr>
                    <w:rFonts w:ascii="Marianne" w:eastAsia="Marianne" w:hAnsi="Marianne" w:cs="Marianne"/>
                  </w:rPr>
                </w:pPr>
              </w:p>
              <w:p w14:paraId="53D8EE8B" w14:textId="77777777" w:rsidR="00891424" w:rsidRDefault="00891424" w:rsidP="00701006">
                <w:pPr>
                  <w:rPr>
                    <w:rFonts w:ascii="Marianne" w:eastAsia="Marianne" w:hAnsi="Marianne" w:cs="Marianne"/>
                  </w:rPr>
                </w:pPr>
              </w:p>
              <w:p w14:paraId="4444321F" w14:textId="77777777" w:rsidR="00891424" w:rsidRDefault="00891424" w:rsidP="00701006">
                <w:pPr>
                  <w:rPr>
                    <w:rFonts w:ascii="Marianne" w:eastAsia="Marianne" w:hAnsi="Marianne" w:cs="Marianne"/>
                  </w:rPr>
                </w:pPr>
              </w:p>
              <w:p w14:paraId="0743B11F" w14:textId="77777777" w:rsidR="00891424" w:rsidRDefault="00891424" w:rsidP="00701006">
                <w:pPr>
                  <w:rPr>
                    <w:rFonts w:ascii="Marianne" w:eastAsia="Marianne" w:hAnsi="Marianne" w:cs="Marianne"/>
                    <w:b/>
                    <w:bCs/>
                  </w:rPr>
                </w:pPr>
              </w:p>
            </w:tc>
          </w:tr>
          <w:tr w:rsidR="00701006" w14:paraId="6522CACE" w14:textId="77777777" w:rsidTr="00B64089">
            <w:trPr>
              <w:trHeight w:val="680"/>
            </w:trPr>
            <w:tc>
              <w:tcPr>
                <w:tcW w:w="1508" w:type="dxa"/>
                <w:vAlign w:val="center"/>
              </w:tcPr>
              <w:p w14:paraId="6213457E" w14:textId="4AB67C05" w:rsidR="00701006" w:rsidRDefault="00701006" w:rsidP="00701006">
                <w:pPr>
                  <w:jc w:val="right"/>
                  <w:rPr>
                    <w:rFonts w:ascii="Marianne" w:eastAsia="Marianne" w:hAnsi="Marianne" w:cs="Marianne"/>
                    <w:b/>
                    <w:bCs/>
                  </w:rPr>
                </w:pPr>
                <w:r>
                  <w:rPr>
                    <w:rFonts w:ascii="Marianne" w:eastAsia="Marianne" w:hAnsi="Marianne" w:cs="Marianne"/>
                    <w:b/>
                    <w:bCs/>
                  </w:rPr>
                  <w:t>Code projet</w:t>
                </w:r>
              </w:p>
            </w:tc>
            <w:tc>
              <w:tcPr>
                <w:tcW w:w="4583" w:type="dxa"/>
                <w:vAlign w:val="center"/>
              </w:tcPr>
              <w:p w14:paraId="185DE4E4" w14:textId="7B4CEE3E" w:rsidR="00B64089" w:rsidRPr="003F2C4C" w:rsidRDefault="00957F5B" w:rsidP="003F2C4C">
                <w:pPr>
                  <w:jc w:val="center"/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  <w:t>C</w:t>
                </w:r>
                <w:r w:rsidR="00B64089"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  <w:t xml:space="preserve">ANEFP24 </w:t>
                </w:r>
                <w:r w:rsidR="00701006" w:rsidRPr="00B64089">
                  <w:rPr>
                    <w:rFonts w:ascii="Marianne" w:eastAsia="Marianne" w:hAnsi="Marianne" w:cs="Marianne"/>
                    <w:b/>
                    <w:bCs/>
                    <w:sz w:val="18"/>
                    <w:szCs w:val="18"/>
                  </w:rPr>
                  <w:t>2024-1-FR01-KA121-VET-000227274</w:t>
                </w:r>
              </w:p>
            </w:tc>
          </w:tr>
        </w:tbl>
        <w:p w14:paraId="450BCD3D" w14:textId="77777777" w:rsidR="00891424" w:rsidRPr="0069740E" w:rsidRDefault="00891424" w:rsidP="0069740E">
          <w:pPr>
            <w:ind w:left="-851"/>
            <w:rPr>
              <w:rFonts w:ascii="Marianne" w:eastAsia="Marianne" w:hAnsi="Marianne" w:cs="Marianne"/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1F1A8717" wp14:editId="57BD49C8">
                    <wp:simplePos x="0" y="0"/>
                    <wp:positionH relativeFrom="column">
                      <wp:posOffset>-1002665</wp:posOffset>
                    </wp:positionH>
                    <wp:positionV relativeFrom="paragraph">
                      <wp:posOffset>5964555</wp:posOffset>
                    </wp:positionV>
                    <wp:extent cx="2848891" cy="712101"/>
                    <wp:effectExtent l="0" t="0" r="0" b="0"/>
                    <wp:wrapNone/>
                    <wp:docPr id="11" name="Zone de text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48891" cy="7121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BCE1A8" w14:textId="77777777" w:rsidR="00891424" w:rsidRPr="00463B12" w:rsidRDefault="00891424" w:rsidP="00463B12">
                                <w:pPr>
                                  <w:rPr>
                                    <w:rFonts w:ascii="Roboto Medium" w:hAnsi="Roboto Medium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 w:rsidRPr="00463B12">
                                  <w:rPr>
                                    <w:rFonts w:ascii="Roboto Medium" w:hAnsi="Roboto Medium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Erasmus+</w:t>
                                </w:r>
                              </w:p>
                              <w:p w14:paraId="2829C7B2" w14:textId="77777777" w:rsidR="00891424" w:rsidRPr="00463B12" w:rsidRDefault="00891424" w:rsidP="00463B12">
                                <w:pPr>
                                  <w:rPr>
                                    <w:rFonts w:ascii="Roboto Medium" w:hAnsi="Roboto Medium"/>
                                    <w:color w:val="FFFFFF" w:themeColor="background1"/>
                                  </w:rPr>
                                </w:pPr>
                                <w:r w:rsidRPr="00463B12">
                                  <w:rPr>
                                    <w:rFonts w:ascii="Roboto Medium" w:hAnsi="Roboto Medium"/>
                                    <w:color w:val="FFFFFF" w:themeColor="background1"/>
                                  </w:rPr>
                                  <w:t>Enrichit les vies, ouvre les esprits.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1A871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1" o:spid="_x0000_s1029" type="#_x0000_t202" style="position:absolute;left:0;text-align:left;margin-left:-78.95pt;margin-top:469.65pt;width:224.3pt;height:5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" filled="f" stroked="f" strokeweight=".5pt">
                    <v:textbox>
                      <w:txbxContent>
                        <w:p w14:paraId="4BBCE1A8" w14:textId="77777777" w:rsidR="00891424" w:rsidRPr="00463B12" w:rsidRDefault="00891424" w:rsidP="00463B12">
                          <w:pPr>
                            <w:rPr>
                              <w:rFonts w:ascii="Roboto Medium" w:hAnsi="Roboto Medium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463B12">
                            <w:rPr>
                              <w:rFonts w:ascii="Roboto Medium" w:hAnsi="Roboto Medium"/>
                              <w:color w:val="FFFFFF" w:themeColor="background1"/>
                              <w:sz w:val="56"/>
                              <w:szCs w:val="56"/>
                            </w:rPr>
                            <w:t>Erasmus+</w:t>
                          </w:r>
                        </w:p>
                        <w:p w14:paraId="2829C7B2" w14:textId="77777777" w:rsidR="00891424" w:rsidRPr="00463B12" w:rsidRDefault="00891424" w:rsidP="00463B12">
                          <w:pPr>
                            <w:rPr>
                              <w:rFonts w:ascii="Roboto Medium" w:hAnsi="Roboto Medium"/>
                              <w:color w:val="FFFFFF" w:themeColor="background1"/>
                            </w:rPr>
                          </w:pPr>
                          <w:r w:rsidRPr="00463B12">
                            <w:rPr>
                              <w:rFonts w:ascii="Roboto Medium" w:hAnsi="Roboto Medium"/>
                              <w:color w:val="FFFFFF" w:themeColor="background1"/>
                            </w:rPr>
                            <w:t>Enrichit les vies, ouvre les esprits.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Marianne" w:eastAsia="Marianne" w:hAnsi="Marianne" w:cs="Marianne"/>
              <w:noProof/>
            </w:rPr>
            <w:drawing>
              <wp:anchor distT="0" distB="0" distL="114300" distR="114300" simplePos="0" relativeHeight="251680768" behindDoc="0" locked="0" layoutInCell="1" allowOverlap="1" wp14:anchorId="13C461FD" wp14:editId="6FEFE2B3">
                <wp:simplePos x="0" y="0"/>
                <wp:positionH relativeFrom="column">
                  <wp:posOffset>4189095</wp:posOffset>
                </wp:positionH>
                <wp:positionV relativeFrom="paragraph">
                  <wp:posOffset>2244090</wp:posOffset>
                </wp:positionV>
                <wp:extent cx="1243965" cy="1260368"/>
                <wp:effectExtent l="0" t="0" r="0" b="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1260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Marianne" w:eastAsia="Marianne" w:hAnsi="Marianne" w:cs="Marianne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0D8EB48" wp14:editId="7CC7058A">
                    <wp:simplePos x="0" y="0"/>
                    <wp:positionH relativeFrom="column">
                      <wp:posOffset>-1451610</wp:posOffset>
                    </wp:positionH>
                    <wp:positionV relativeFrom="paragraph">
                      <wp:posOffset>804545</wp:posOffset>
                    </wp:positionV>
                    <wp:extent cx="7552706" cy="1092530"/>
                    <wp:effectExtent l="0" t="0" r="10160" b="1270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2706" cy="1092530"/>
                            </a:xfrm>
                            <a:prstGeom prst="rect">
                              <a:avLst/>
                            </a:prstGeom>
                            <a:solidFill>
                              <a:srgbClr val="004A6C"/>
                            </a:solidFill>
                            <a:ln>
                              <a:solidFill>
                                <a:srgbClr val="004A6C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20DAE9" w14:textId="741CE2EC" w:rsidR="009B4C6C" w:rsidRPr="009B4C6C" w:rsidRDefault="009B4C6C" w:rsidP="00D300E6">
                                <w:pPr>
                                  <w:jc w:val="center"/>
                                  <w:rPr>
                                    <w:rFonts w:ascii="Roboto Medium" w:hAnsi="Roboto Medium"/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r w:rsidRPr="009B4C6C">
                                  <w:rPr>
                                    <w:rFonts w:ascii="Roboto Medium" w:hAnsi="Roboto Medium"/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Enseignement et formation professionnels</w:t>
                                </w:r>
                              </w:p>
                              <w:p w14:paraId="2AA31264" w14:textId="061A4E4C" w:rsidR="00891424" w:rsidRDefault="00891424" w:rsidP="00D300E6">
                                <w:pPr>
                                  <w:jc w:val="center"/>
                                  <w:rPr>
                                    <w:rFonts w:ascii="Roboto Medium" w:hAnsi="Roboto Medium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Roboto Medium" w:hAnsi="Roboto Medium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Contrat pédagogique et financier</w:t>
                                </w:r>
                              </w:p>
                              <w:p w14:paraId="3A3A66B8" w14:textId="1603581B" w:rsidR="005D534A" w:rsidRPr="005D534A" w:rsidRDefault="005D534A" w:rsidP="005D534A">
                                <w:pPr>
                                  <w:jc w:val="center"/>
                                  <w:rPr>
                                    <w:rFonts w:ascii="Roboto Medium" w:hAnsi="Roboto Medium"/>
                                  </w:rPr>
                                </w:pPr>
                                <w:r w:rsidRPr="005D534A">
                                  <w:rPr>
                                    <w:rFonts w:ascii="Roboto Medium" w:hAnsi="Roboto Medium"/>
                                  </w:rPr>
                                  <w:t xml:space="preserve">- Mobilités </w:t>
                                </w:r>
                                <w:r w:rsidR="008F0193">
                                  <w:rPr>
                                    <w:rFonts w:ascii="Roboto Medium" w:hAnsi="Roboto Medium"/>
                                  </w:rPr>
                                  <w:t>de groupe</w:t>
                                </w:r>
                                <w:r w:rsidRPr="005D534A">
                                  <w:rPr>
                                    <w:rFonts w:ascii="Roboto Medium" w:hAnsi="Roboto Medium"/>
                                  </w:rPr>
                                  <w:t xml:space="preserve"> 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0D8EB48" id="Rectangle 2" o:spid="_x0000_s1030" style="position:absolute;left:0;text-align:left;margin-left:-114.3pt;margin-top:63.35pt;width:594.7pt;height:86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" fillcolor="#004a6c" strokecolor="#004a6c" strokeweight="1pt">
                    <v:textbox>
                      <w:txbxContent>
                        <w:p w14:paraId="7D20DAE9" w14:textId="741CE2EC" w:rsidR="009B4C6C" w:rsidRPr="009B4C6C" w:rsidRDefault="009B4C6C" w:rsidP="00D300E6">
                          <w:pPr>
                            <w:jc w:val="center"/>
                            <w:rPr>
                              <w:rFonts w:ascii="Roboto Medium" w:hAnsi="Roboto Medium"/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 w:rsidRPr="009B4C6C">
                            <w:rPr>
                              <w:rFonts w:ascii="Roboto Medium" w:hAnsi="Roboto Medium"/>
                              <w:i/>
                              <w:iCs/>
                              <w:sz w:val="36"/>
                              <w:szCs w:val="36"/>
                            </w:rPr>
                            <w:t>Enseignement et formation professionnels</w:t>
                          </w:r>
                        </w:p>
                        <w:p w14:paraId="2AA31264" w14:textId="061A4E4C" w:rsidR="00891424" w:rsidRDefault="00891424" w:rsidP="00D300E6">
                          <w:pPr>
                            <w:jc w:val="center"/>
                            <w:rPr>
                              <w:rFonts w:ascii="Roboto Medium" w:hAnsi="Roboto Medium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Roboto Medium" w:hAnsi="Roboto Medium"/>
                              <w:b/>
                              <w:bCs/>
                              <w:sz w:val="56"/>
                              <w:szCs w:val="56"/>
                            </w:rPr>
                            <w:t>Contrat pédagogique et financier</w:t>
                          </w:r>
                        </w:p>
                        <w:p w14:paraId="3A3A66B8" w14:textId="1603581B" w:rsidR="005D534A" w:rsidRPr="005D534A" w:rsidRDefault="005D534A" w:rsidP="005D534A">
                          <w:pPr>
                            <w:jc w:val="center"/>
                            <w:rPr>
                              <w:rFonts w:ascii="Roboto Medium" w:hAnsi="Roboto Medium"/>
                            </w:rPr>
                          </w:pPr>
                          <w:r w:rsidRPr="005D534A">
                            <w:rPr>
                              <w:rFonts w:ascii="Roboto Medium" w:hAnsi="Roboto Medium"/>
                            </w:rPr>
                            <w:t xml:space="preserve">- Mobilités </w:t>
                          </w:r>
                          <w:r w:rsidR="008F0193">
                            <w:rPr>
                              <w:rFonts w:ascii="Roboto Medium" w:hAnsi="Roboto Medium"/>
                            </w:rPr>
                            <w:t>de groupe</w:t>
                          </w:r>
                          <w:r w:rsidRPr="005D534A">
                            <w:rPr>
                              <w:rFonts w:ascii="Roboto Medium" w:hAnsi="Roboto Medium"/>
                            </w:rPr>
                            <w:t xml:space="preserve"> -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Marianne" w:eastAsia="Marianne" w:hAnsi="Marianne" w:cs="Marianne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7A2C7DE9" wp14:editId="17E73A60">
                    <wp:simplePos x="0" y="0"/>
                    <wp:positionH relativeFrom="column">
                      <wp:posOffset>2893695</wp:posOffset>
                    </wp:positionH>
                    <wp:positionV relativeFrom="paragraph">
                      <wp:posOffset>8730615</wp:posOffset>
                    </wp:positionV>
                    <wp:extent cx="2714625" cy="297180"/>
                    <wp:effectExtent l="0" t="0" r="28575" b="26670"/>
                    <wp:wrapNone/>
                    <wp:docPr id="8" name="Organigramme : Terminateu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14625" cy="297180"/>
                            </a:xfrm>
                            <a:prstGeom prst="flowChartTerminator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du="http://schemas.microsoft.com/office/word/2023/wordml/word16du" xmlns:oel="http://schemas.microsoft.com/office/2019/extlst">
                <w:pict>
                  <v:shapetype w14:anchorId="005E0DDE"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Organigramme : Terminateur 8" o:spid="_x0000_s1026" type="#_x0000_t116" style="position:absolute;margin-left:227.85pt;margin-top:687.45pt;width:213.75pt;height:23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" filled="f" strokecolor="white [3212]" strokeweight="1pt"/>
                </w:pict>
              </mc:Fallback>
            </mc:AlternateContent>
          </w:r>
          <w:r>
            <w:rPr>
              <w:rFonts w:ascii="Marianne" w:eastAsia="Marianne" w:hAnsi="Marianne" w:cs="Marianne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CB7298D" wp14:editId="39C1D44C">
                    <wp:simplePos x="0" y="0"/>
                    <wp:positionH relativeFrom="column">
                      <wp:posOffset>3007995</wp:posOffset>
                    </wp:positionH>
                    <wp:positionV relativeFrom="paragraph">
                      <wp:posOffset>8730615</wp:posOffset>
                    </wp:positionV>
                    <wp:extent cx="2752725" cy="415925"/>
                    <wp:effectExtent l="0" t="0" r="0" b="3175"/>
                    <wp:wrapNone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52725" cy="415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A6D893" w14:textId="77777777" w:rsidR="00891424" w:rsidRPr="00D300E6" w:rsidRDefault="00891424">
                                <w:pPr>
                                  <w:rPr>
                                    <w:rFonts w:ascii="Roboto Black" w:hAnsi="Roboto Black"/>
                                    <w:color w:val="FFFFFF" w:themeColor="background1"/>
                                  </w:rPr>
                                </w:pPr>
                                <w:proofErr w:type="spellStart"/>
                                <w:r w:rsidRPr="003343FB">
                                  <w:rPr>
                                    <w:rFonts w:ascii="Roboto Black" w:hAnsi="Roboto Black"/>
                                    <w:color w:val="FFFFFF" w:themeColor="background1"/>
                                  </w:rPr>
                                  <w:t>Vocational</w:t>
                                </w:r>
                                <w:proofErr w:type="spellEnd"/>
                                <w:r w:rsidRPr="003343FB">
                                  <w:rPr>
                                    <w:rFonts w:ascii="Roboto Black" w:hAnsi="Roboto Black"/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 w:rsidRPr="003343FB">
                                  <w:rPr>
                                    <w:rFonts w:ascii="Roboto Black" w:hAnsi="Roboto Black"/>
                                    <w:color w:val="FFFFFF" w:themeColor="background1"/>
                                  </w:rPr>
                                  <w:t>education</w:t>
                                </w:r>
                                <w:proofErr w:type="spellEnd"/>
                                <w:r w:rsidRPr="003343FB">
                                  <w:rPr>
                                    <w:rFonts w:ascii="Roboto Black" w:hAnsi="Roboto Black"/>
                                    <w:color w:val="FFFFFF" w:themeColor="background1"/>
                                  </w:rPr>
                                  <w:t xml:space="preserve"> and training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CB7298D" id="Zone de texte 5" o:spid="_x0000_s1031" type="#_x0000_t202" style="position:absolute;left:0;text-align:left;margin-left:236.85pt;margin-top:687.45pt;width:216.75pt;height:3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" filled="f" stroked="f" strokeweight=".5pt">
                    <v:textbox>
                      <w:txbxContent>
                        <w:p w14:paraId="5DA6D893" w14:textId="77777777" w:rsidR="00891424" w:rsidRPr="00D300E6" w:rsidRDefault="00891424">
                          <w:pPr>
                            <w:rPr>
                              <w:rFonts w:ascii="Roboto Black" w:hAnsi="Roboto Black"/>
                              <w:color w:val="FFFFFF" w:themeColor="background1"/>
                            </w:rPr>
                          </w:pPr>
                          <w:proofErr w:type="spellStart"/>
                          <w:r w:rsidRPr="003343FB">
                            <w:rPr>
                              <w:rFonts w:ascii="Roboto Black" w:hAnsi="Roboto Black"/>
                              <w:color w:val="FFFFFF" w:themeColor="background1"/>
                            </w:rPr>
                            <w:t>Vocational</w:t>
                          </w:r>
                          <w:proofErr w:type="spellEnd"/>
                          <w:r w:rsidRPr="003343FB">
                            <w:rPr>
                              <w:rFonts w:ascii="Roboto Black" w:hAnsi="Roboto Black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3343FB">
                            <w:rPr>
                              <w:rFonts w:ascii="Roboto Black" w:hAnsi="Roboto Black"/>
                              <w:color w:val="FFFFFF" w:themeColor="background1"/>
                            </w:rPr>
                            <w:t>education</w:t>
                          </w:r>
                          <w:proofErr w:type="spellEnd"/>
                          <w:r w:rsidRPr="003343FB">
                            <w:rPr>
                              <w:rFonts w:ascii="Roboto Black" w:hAnsi="Roboto Black"/>
                              <w:color w:val="FFFFFF" w:themeColor="background1"/>
                            </w:rPr>
                            <w:t xml:space="preserve"> and training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Marianne" w:eastAsia="Marianne" w:hAnsi="Marianne" w:cs="Marianne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5BFA4BCA" wp14:editId="2C3A589B">
                    <wp:simplePos x="0" y="0"/>
                    <wp:positionH relativeFrom="column">
                      <wp:posOffset>3012440</wp:posOffset>
                    </wp:positionH>
                    <wp:positionV relativeFrom="paragraph">
                      <wp:posOffset>7534275</wp:posOffset>
                    </wp:positionV>
                    <wp:extent cx="2552700" cy="1246505"/>
                    <wp:effectExtent l="0" t="0" r="0" b="0"/>
                    <wp:wrapNone/>
                    <wp:docPr id="4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52700" cy="12465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09A0E7" w14:textId="77777777" w:rsidR="00891424" w:rsidRPr="00D300E6" w:rsidRDefault="00891424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88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88000"/>
                                        </w14:schemeClr>
                                      </w14:solidFill>
                                    </w14:textFill>
                                  </w:rPr>
                                  <w:t>Higher</w:t>
                                </w:r>
                                <w:proofErr w:type="spellEnd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88000"/>
                                        </w14:scheme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88000"/>
                                        </w14:schemeClr>
                                      </w14:solidFill>
                                    </w14:textFill>
                                  </w:rPr>
                                  <w:t>education</w:t>
                                </w:r>
                                <w:proofErr w:type="spellEnd"/>
                              </w:p>
                              <w:p w14:paraId="236E82C7" w14:textId="77777777" w:rsidR="00891424" w:rsidRPr="00D300E6" w:rsidRDefault="00891424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78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proofErr w:type="spellStart"/>
                                <w:r w:rsidRPr="003343FB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78000"/>
                                        </w14:schemeClr>
                                      </w14:solidFill>
                                    </w14:textFill>
                                  </w:rPr>
                                  <w:t>School</w:t>
                                </w:r>
                                <w:proofErr w:type="spellEnd"/>
                                <w:r w:rsidRPr="003343FB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78000"/>
                                        </w14:scheme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proofErr w:type="spellStart"/>
                                <w:r w:rsidRPr="003343FB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78000"/>
                                        </w14:schemeClr>
                                      </w14:solidFill>
                                    </w14:textFill>
                                  </w:rPr>
                                  <w:t>education</w:t>
                                </w:r>
                                <w:proofErr w:type="spellEnd"/>
                              </w:p>
                              <w:p w14:paraId="619BE35C" w14:textId="77777777" w:rsidR="00891424" w:rsidRPr="00D300E6" w:rsidRDefault="00891424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63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63000"/>
                                        </w14:schemeClr>
                                      </w14:solidFill>
                                    </w14:textFill>
                                  </w:rPr>
                                  <w:t>Adult</w:t>
                                </w:r>
                                <w:proofErr w:type="spellEnd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63000"/>
                                        </w14:scheme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63000"/>
                                        </w14:schemeClr>
                                      </w14:solidFill>
                                    </w14:textFill>
                                  </w:rPr>
                                  <w:t>education</w:t>
                                </w:r>
                                <w:proofErr w:type="spellEnd"/>
                              </w:p>
                              <w:p w14:paraId="346E33D0" w14:textId="77777777" w:rsidR="00891424" w:rsidRPr="00D300E6" w:rsidRDefault="00891424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52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proofErr w:type="spellStart"/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52000"/>
                                        </w14:schemeClr>
                                      </w14:solidFill>
                                    </w14:textFill>
                                  </w:rPr>
                                  <w:t>Youth</w:t>
                                </w:r>
                                <w:proofErr w:type="spellEnd"/>
                              </w:p>
                              <w:p w14:paraId="02C681EA" w14:textId="77777777" w:rsidR="00891424" w:rsidRPr="00D300E6" w:rsidRDefault="00891424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58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58000"/>
                                        </w14:schemeClr>
                                      </w14:solidFill>
                                    </w14:textFill>
                                  </w:rPr>
                                  <w:t>Sport</w:t>
                                </w:r>
                              </w:p>
                              <w:p w14:paraId="1472AF33" w14:textId="77777777" w:rsidR="00891424" w:rsidRPr="00D300E6" w:rsidRDefault="00891424">
                                <w:pPr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46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D300E6">
                                  <w:rPr>
                                    <w:rFonts w:ascii="Roboto" w:hAnsi="Roboto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46000"/>
                                        </w14:schemeClr>
                                      </w14:solidFill>
                                    </w14:textFill>
                                  </w:rPr>
                                  <w:t>Jean Monnet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FA4BCA" id="Zone de texte 4" o:spid="_x0000_s1032" type="#_x0000_t202" style="position:absolute;left:0;text-align:left;margin-left:237.2pt;margin-top:593.25pt;width:201pt;height:98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" filled="f" stroked="f" strokeweight=".5pt">
                    <v:textbox>
                      <w:txbxContent>
                        <w:p w14:paraId="0309A0E7" w14:textId="77777777" w:rsidR="00891424" w:rsidRPr="00D300E6" w:rsidRDefault="00891424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88000"/>
                                  </w14:schemeClr>
                                </w14:solidFill>
                              </w14:textFill>
                            </w:rPr>
                          </w:pP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88000"/>
                                  </w14:schemeClr>
                                </w14:solidFill>
                              </w14:textFill>
                            </w:rPr>
                            <w:t>Higher</w:t>
                          </w:r>
                          <w:proofErr w:type="spellEnd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88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88000"/>
                                  </w14:schemeClr>
                                </w14:solidFill>
                              </w14:textFill>
                            </w:rPr>
                            <w:t>education</w:t>
                          </w:r>
                          <w:proofErr w:type="spellEnd"/>
                        </w:p>
                        <w:p w14:paraId="236E82C7" w14:textId="77777777" w:rsidR="00891424" w:rsidRPr="00D300E6" w:rsidRDefault="00891424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78000"/>
                                  </w14:schemeClr>
                                </w14:solidFill>
                              </w14:textFill>
                            </w:rPr>
                          </w:pPr>
                          <w:proofErr w:type="spellStart"/>
                          <w:r w:rsidRPr="003343FB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78000"/>
                                  </w14:schemeClr>
                                </w14:solidFill>
                              </w14:textFill>
                            </w:rPr>
                            <w:t>School</w:t>
                          </w:r>
                          <w:proofErr w:type="spellEnd"/>
                          <w:r w:rsidRPr="003343FB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78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 w:rsidRPr="003343FB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78000"/>
                                  </w14:schemeClr>
                                </w14:solidFill>
                              </w14:textFill>
                            </w:rPr>
                            <w:t>education</w:t>
                          </w:r>
                          <w:proofErr w:type="spellEnd"/>
                        </w:p>
                        <w:p w14:paraId="619BE35C" w14:textId="77777777" w:rsidR="00891424" w:rsidRPr="00D300E6" w:rsidRDefault="00891424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63000"/>
                                  </w14:schemeClr>
                                </w14:solidFill>
                              </w14:textFill>
                            </w:rPr>
                          </w:pP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63000"/>
                                  </w14:schemeClr>
                                </w14:solidFill>
                              </w14:textFill>
                            </w:rPr>
                            <w:t>Adult</w:t>
                          </w:r>
                          <w:proofErr w:type="spellEnd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63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63000"/>
                                  </w14:schemeClr>
                                </w14:solidFill>
                              </w14:textFill>
                            </w:rPr>
                            <w:t>education</w:t>
                          </w:r>
                          <w:proofErr w:type="spellEnd"/>
                        </w:p>
                        <w:p w14:paraId="346E33D0" w14:textId="77777777" w:rsidR="00891424" w:rsidRPr="00D300E6" w:rsidRDefault="00891424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52000"/>
                                  </w14:schemeClr>
                                </w14:solidFill>
                              </w14:textFill>
                            </w:rPr>
                          </w:pPr>
                          <w:proofErr w:type="spellStart"/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52000"/>
                                  </w14:schemeClr>
                                </w14:solidFill>
                              </w14:textFill>
                            </w:rPr>
                            <w:t>Youth</w:t>
                          </w:r>
                          <w:proofErr w:type="spellEnd"/>
                        </w:p>
                        <w:p w14:paraId="02C681EA" w14:textId="77777777" w:rsidR="00891424" w:rsidRPr="00D300E6" w:rsidRDefault="00891424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58000"/>
                                  </w14:schemeClr>
                                </w14:solidFill>
                              </w14:textFill>
                            </w:rPr>
                          </w:pPr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58000"/>
                                  </w14:schemeClr>
                                </w14:solidFill>
                              </w14:textFill>
                            </w:rPr>
                            <w:t>Sport</w:t>
                          </w:r>
                        </w:p>
                        <w:p w14:paraId="1472AF33" w14:textId="77777777" w:rsidR="00891424" w:rsidRPr="00D300E6" w:rsidRDefault="00891424">
                          <w:pPr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46000"/>
                                  </w14:schemeClr>
                                </w14:solidFill>
                              </w14:textFill>
                            </w:rPr>
                          </w:pPr>
                          <w:r w:rsidRPr="00D300E6">
                            <w:rPr>
                              <w:rFonts w:ascii="Roboto" w:hAnsi="Roboto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chemeClr w14:val="bg1">
                                    <w14:alpha w14:val="46000"/>
                                  </w14:schemeClr>
                                </w14:solidFill>
                              </w14:textFill>
                            </w:rPr>
                            <w:t>Jean Monnet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2EC9AA80" w14:textId="1363BD51" w:rsidR="00891424" w:rsidRDefault="00891424" w:rsidP="000D5BC5">
      <w:pPr>
        <w:rPr>
          <w:rFonts w:ascii="Marianne" w:eastAsia="Marianne" w:hAnsi="Marianne" w:cs="Marianne"/>
          <w:b/>
          <w:bCs/>
        </w:rPr>
      </w:pPr>
    </w:p>
    <w:p w14:paraId="74627EED" w14:textId="77777777" w:rsidR="00891424" w:rsidRDefault="00891424">
      <w:pPr>
        <w:rPr>
          <w:rFonts w:ascii="Marianne" w:eastAsia="Marianne" w:hAnsi="Marianne" w:cs="Marianne"/>
          <w:b/>
          <w:bCs/>
        </w:rPr>
      </w:pPr>
      <w:r>
        <w:rPr>
          <w:rFonts w:ascii="Marianne" w:eastAsia="Marianne" w:hAnsi="Marianne" w:cs="Marianne"/>
          <w:b/>
          <w:bCs/>
        </w:rPr>
        <w:br w:type="page"/>
      </w:r>
    </w:p>
    <w:p w14:paraId="059A816C" w14:textId="77777777" w:rsidR="000D5BC5" w:rsidRDefault="000D5BC5" w:rsidP="000D5BC5">
      <w:pPr>
        <w:rPr>
          <w:rFonts w:ascii="Marianne" w:eastAsia="Marianne" w:hAnsi="Marianne" w:cs="Marianne"/>
          <w:b/>
          <w:bCs/>
        </w:rPr>
      </w:pPr>
    </w:p>
    <w:p w14:paraId="099EB1C4" w14:textId="77777777" w:rsidR="000D5BC5" w:rsidRPr="00E7059F" w:rsidRDefault="000D5BC5" w:rsidP="000D5BC5">
      <w:pPr>
        <w:ind w:left="-851"/>
        <w:jc w:val="right"/>
        <w:rPr>
          <w:rFonts w:ascii="Marianne" w:hAnsi="Marianne"/>
          <w:b/>
          <w:color w:val="231F20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18C727A" wp14:editId="2E72F94D">
            <wp:simplePos x="0" y="0"/>
            <wp:positionH relativeFrom="column">
              <wp:posOffset>-1100484</wp:posOffset>
            </wp:positionH>
            <wp:positionV relativeFrom="paragraph">
              <wp:posOffset>-521335</wp:posOffset>
            </wp:positionV>
            <wp:extent cx="1967024" cy="1421641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024" cy="142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59F">
        <w:rPr>
          <w:rFonts w:ascii="Marianne" w:hAnsi="Marianne"/>
          <w:b/>
          <w:color w:val="231F20"/>
          <w:szCs w:val="22"/>
        </w:rPr>
        <w:t xml:space="preserve">Délégation de région académique </w:t>
      </w:r>
    </w:p>
    <w:p w14:paraId="281667B3" w14:textId="77777777" w:rsidR="000D5BC5" w:rsidRPr="00E7059F" w:rsidRDefault="000D5BC5" w:rsidP="000D5BC5">
      <w:pPr>
        <w:ind w:left="-851"/>
        <w:jc w:val="right"/>
        <w:rPr>
          <w:rFonts w:ascii="Marianne" w:hAnsi="Marianne"/>
          <w:b/>
          <w:color w:val="231F20"/>
          <w:szCs w:val="22"/>
        </w:rPr>
      </w:pPr>
      <w:proofErr w:type="gramStart"/>
      <w:r w:rsidRPr="00E7059F">
        <w:rPr>
          <w:rFonts w:ascii="Marianne" w:hAnsi="Marianne"/>
          <w:b/>
          <w:color w:val="231F20"/>
          <w:szCs w:val="22"/>
        </w:rPr>
        <w:t>aux</w:t>
      </w:r>
      <w:proofErr w:type="gramEnd"/>
      <w:r w:rsidRPr="00E7059F">
        <w:rPr>
          <w:rFonts w:ascii="Marianne" w:hAnsi="Marianne"/>
          <w:b/>
          <w:color w:val="231F20"/>
          <w:szCs w:val="22"/>
        </w:rPr>
        <w:t xml:space="preserve"> relations européennes et internationales </w:t>
      </w:r>
    </w:p>
    <w:p w14:paraId="7E94FA0B" w14:textId="77777777" w:rsidR="000D5BC5" w:rsidRDefault="000D5BC5" w:rsidP="000D5BC5">
      <w:pPr>
        <w:ind w:left="-851"/>
        <w:jc w:val="right"/>
        <w:rPr>
          <w:rFonts w:ascii="Marianne" w:hAnsi="Marianne"/>
          <w:b/>
          <w:color w:val="231F20"/>
          <w:szCs w:val="22"/>
        </w:rPr>
      </w:pPr>
      <w:proofErr w:type="gramStart"/>
      <w:r w:rsidRPr="00E7059F">
        <w:rPr>
          <w:rFonts w:ascii="Marianne" w:hAnsi="Marianne"/>
          <w:b/>
          <w:color w:val="231F20"/>
          <w:szCs w:val="22"/>
        </w:rPr>
        <w:t>et</w:t>
      </w:r>
      <w:proofErr w:type="gramEnd"/>
      <w:r w:rsidRPr="00E7059F">
        <w:rPr>
          <w:rFonts w:ascii="Marianne" w:hAnsi="Marianne"/>
          <w:b/>
          <w:color w:val="231F20"/>
          <w:szCs w:val="22"/>
        </w:rPr>
        <w:t xml:space="preserve"> à la coopération</w:t>
      </w:r>
    </w:p>
    <w:p w14:paraId="344964CB" w14:textId="77777777" w:rsidR="000D5BC5" w:rsidRDefault="000D5BC5" w:rsidP="000D5BC5">
      <w:pPr>
        <w:ind w:left="-851"/>
        <w:jc w:val="right"/>
        <w:rPr>
          <w:rFonts w:ascii="Marianne" w:hAnsi="Marianne"/>
          <w:b/>
          <w:color w:val="231F20"/>
          <w:szCs w:val="22"/>
        </w:rPr>
      </w:pPr>
    </w:p>
    <w:p w14:paraId="7EAC8FB1" w14:textId="77777777" w:rsidR="000D5BC5" w:rsidRDefault="000D5BC5" w:rsidP="000D5BC5">
      <w:pPr>
        <w:ind w:left="-851"/>
        <w:jc w:val="right"/>
        <w:rPr>
          <w:rFonts w:ascii="Marianne" w:hAnsi="Marianne"/>
          <w:b/>
          <w:color w:val="231F20"/>
          <w:szCs w:val="22"/>
        </w:rPr>
      </w:pPr>
    </w:p>
    <w:p w14:paraId="3D11723C" w14:textId="77777777" w:rsidR="000D5BC5" w:rsidRDefault="000D5BC5" w:rsidP="000D5BC5">
      <w:pPr>
        <w:ind w:left="-851"/>
        <w:rPr>
          <w:rFonts w:ascii="Marianne" w:hAnsi="Marianne"/>
          <w:b/>
          <w:color w:val="231F20"/>
          <w:szCs w:val="22"/>
        </w:rPr>
      </w:pPr>
    </w:p>
    <w:p w14:paraId="6158483A" w14:textId="77777777" w:rsidR="000D5BC5" w:rsidRDefault="000D5BC5" w:rsidP="000D5BC5">
      <w:pPr>
        <w:ind w:left="-851"/>
        <w:rPr>
          <w:rFonts w:ascii="Marianne" w:hAnsi="Marianne"/>
          <w:b/>
          <w:color w:val="231F20"/>
          <w:szCs w:val="22"/>
        </w:rPr>
      </w:pPr>
    </w:p>
    <w:p w14:paraId="12D7D082" w14:textId="77777777" w:rsidR="000D5BC5" w:rsidRPr="00E7059F" w:rsidRDefault="000D5BC5" w:rsidP="000D5BC5">
      <w:pPr>
        <w:ind w:left="-851"/>
        <w:rPr>
          <w:rFonts w:ascii="Marianne" w:hAnsi="Marianne"/>
          <w:b/>
          <w:color w:val="231F20"/>
          <w:sz w:val="20"/>
          <w:szCs w:val="20"/>
        </w:rPr>
      </w:pPr>
      <w:r w:rsidRPr="00E7059F">
        <w:rPr>
          <w:rFonts w:ascii="Marianne" w:hAnsi="Marianne"/>
          <w:b/>
          <w:color w:val="231F20"/>
          <w:sz w:val="20"/>
          <w:szCs w:val="20"/>
        </w:rPr>
        <w:t xml:space="preserve">Délégation de région académique </w:t>
      </w:r>
    </w:p>
    <w:p w14:paraId="7C66D33B" w14:textId="77777777" w:rsidR="000D5BC5" w:rsidRPr="00E7059F" w:rsidRDefault="000D5BC5" w:rsidP="000D5BC5">
      <w:pPr>
        <w:ind w:left="-851"/>
        <w:rPr>
          <w:rFonts w:ascii="Marianne" w:hAnsi="Marianne"/>
          <w:b/>
          <w:color w:val="231F20"/>
          <w:sz w:val="20"/>
          <w:szCs w:val="20"/>
        </w:rPr>
      </w:pPr>
      <w:proofErr w:type="gramStart"/>
      <w:r w:rsidRPr="00E7059F">
        <w:rPr>
          <w:rFonts w:ascii="Marianne" w:hAnsi="Marianne"/>
          <w:b/>
          <w:color w:val="231F20"/>
          <w:sz w:val="20"/>
          <w:szCs w:val="20"/>
        </w:rPr>
        <w:t>aux</w:t>
      </w:r>
      <w:proofErr w:type="gramEnd"/>
      <w:r w:rsidRPr="00E7059F">
        <w:rPr>
          <w:rFonts w:ascii="Marianne" w:hAnsi="Marianne"/>
          <w:b/>
          <w:color w:val="231F20"/>
          <w:sz w:val="20"/>
          <w:szCs w:val="20"/>
        </w:rPr>
        <w:t xml:space="preserve"> relations européennes et internationales</w:t>
      </w:r>
    </w:p>
    <w:p w14:paraId="0FC26DA1" w14:textId="77777777" w:rsidR="000D5BC5" w:rsidRPr="00E7059F" w:rsidRDefault="000D5BC5" w:rsidP="000D5BC5">
      <w:pPr>
        <w:ind w:left="-851"/>
        <w:rPr>
          <w:rFonts w:ascii="Marianne" w:hAnsi="Marianne"/>
          <w:b/>
          <w:color w:val="231F20"/>
          <w:sz w:val="20"/>
          <w:szCs w:val="20"/>
        </w:rPr>
      </w:pPr>
      <w:proofErr w:type="gramStart"/>
      <w:r w:rsidRPr="00E7059F">
        <w:rPr>
          <w:rFonts w:ascii="Marianne" w:hAnsi="Marianne"/>
          <w:b/>
          <w:color w:val="231F20"/>
          <w:sz w:val="20"/>
          <w:szCs w:val="20"/>
        </w:rPr>
        <w:t>et</w:t>
      </w:r>
      <w:proofErr w:type="gramEnd"/>
      <w:r w:rsidRPr="00E7059F">
        <w:rPr>
          <w:rFonts w:ascii="Marianne" w:hAnsi="Marianne"/>
          <w:b/>
          <w:color w:val="231F20"/>
          <w:sz w:val="20"/>
          <w:szCs w:val="20"/>
        </w:rPr>
        <w:t xml:space="preserve"> à la coopération</w:t>
      </w:r>
    </w:p>
    <w:p w14:paraId="30F4823F" w14:textId="77777777" w:rsidR="000D5BC5" w:rsidRPr="00E7059F" w:rsidRDefault="000D5BC5" w:rsidP="000D5BC5">
      <w:pPr>
        <w:rPr>
          <w:rFonts w:ascii="Marianne" w:hAnsi="Marianne"/>
          <w:bCs/>
          <w:color w:val="231F20"/>
          <w:sz w:val="20"/>
          <w:szCs w:val="20"/>
        </w:rPr>
      </w:pPr>
    </w:p>
    <w:p w14:paraId="2F356CAD" w14:textId="77777777" w:rsidR="000D5BC5" w:rsidRPr="00E7059F" w:rsidRDefault="000D5BC5" w:rsidP="000D5BC5">
      <w:pPr>
        <w:ind w:left="-851"/>
        <w:rPr>
          <w:rFonts w:ascii="Marianne" w:hAnsi="Marianne"/>
          <w:bCs/>
          <w:color w:val="231F20"/>
          <w:sz w:val="20"/>
          <w:szCs w:val="20"/>
        </w:rPr>
      </w:pPr>
      <w:r w:rsidRPr="00E7059F">
        <w:rPr>
          <w:rFonts w:ascii="Marianne" w:hAnsi="Marianne"/>
          <w:bCs/>
          <w:color w:val="231F20"/>
          <w:sz w:val="20"/>
          <w:szCs w:val="20"/>
        </w:rPr>
        <w:t xml:space="preserve">Affaire suivie par : </w:t>
      </w:r>
    </w:p>
    <w:p w14:paraId="6BE8A2DB" w14:textId="67A591A6" w:rsidR="00C775A8" w:rsidRPr="001B7EB7" w:rsidRDefault="00C775A8" w:rsidP="000D5BC5">
      <w:pPr>
        <w:ind w:left="-851"/>
        <w:rPr>
          <w:rFonts w:ascii="Marianne Medium" w:hAnsi="Marianne Medium"/>
          <w:bCs/>
          <w:sz w:val="20"/>
          <w:szCs w:val="20"/>
        </w:rPr>
      </w:pPr>
      <w:r w:rsidRPr="001B7EB7">
        <w:rPr>
          <w:rFonts w:ascii="Marianne Medium" w:hAnsi="Marianne Medium"/>
          <w:bCs/>
          <w:sz w:val="20"/>
          <w:szCs w:val="20"/>
        </w:rPr>
        <w:t xml:space="preserve">Jean Joël TEIXEIRA </w:t>
      </w:r>
    </w:p>
    <w:p w14:paraId="4C524E02" w14:textId="0D14A41D" w:rsidR="000D5BC5" w:rsidRPr="00E7059F" w:rsidRDefault="000D5BC5" w:rsidP="000D5BC5">
      <w:pPr>
        <w:ind w:left="-851"/>
        <w:rPr>
          <w:rFonts w:ascii="Marianne Medium" w:hAnsi="Marianne Medium"/>
          <w:bCs/>
          <w:color w:val="231F20"/>
          <w:sz w:val="20"/>
          <w:szCs w:val="20"/>
        </w:rPr>
      </w:pPr>
      <w:r w:rsidRPr="00E7059F">
        <w:rPr>
          <w:rFonts w:ascii="Marianne Medium" w:hAnsi="Marianne Medium"/>
          <w:bCs/>
          <w:color w:val="231F20"/>
          <w:sz w:val="20"/>
          <w:szCs w:val="20"/>
        </w:rPr>
        <w:t>Didier HOCHET</w:t>
      </w:r>
    </w:p>
    <w:p w14:paraId="0C879226" w14:textId="77777777" w:rsidR="000D5BC5" w:rsidRPr="00E7059F" w:rsidRDefault="000D5BC5" w:rsidP="000D5BC5">
      <w:pPr>
        <w:ind w:left="-851"/>
        <w:rPr>
          <w:rFonts w:ascii="Marianne Medium" w:hAnsi="Marianne Medium"/>
          <w:bCs/>
          <w:color w:val="231F20"/>
          <w:sz w:val="20"/>
          <w:szCs w:val="20"/>
        </w:rPr>
      </w:pPr>
      <w:r w:rsidRPr="00E7059F">
        <w:rPr>
          <w:rFonts w:ascii="Marianne Medium" w:hAnsi="Marianne Medium"/>
          <w:bCs/>
          <w:color w:val="231F20"/>
          <w:sz w:val="20"/>
          <w:szCs w:val="20"/>
        </w:rPr>
        <w:t>Adèle PELFRENE</w:t>
      </w:r>
    </w:p>
    <w:p w14:paraId="47FE731A" w14:textId="77777777" w:rsidR="000D5BC5" w:rsidRPr="00E7059F" w:rsidRDefault="000D5BC5" w:rsidP="000D5BC5">
      <w:pPr>
        <w:ind w:left="-851"/>
        <w:rPr>
          <w:rFonts w:ascii="Marianne" w:hAnsi="Marianne"/>
          <w:bCs/>
          <w:color w:val="231F20"/>
          <w:sz w:val="20"/>
          <w:szCs w:val="20"/>
        </w:rPr>
      </w:pPr>
      <w:r w:rsidRPr="00E7059F">
        <w:rPr>
          <w:rFonts w:ascii="Marianne" w:hAnsi="Marianne"/>
          <w:bCs/>
          <w:color w:val="231F20"/>
          <w:sz w:val="20"/>
          <w:szCs w:val="20"/>
        </w:rPr>
        <w:t>M</w:t>
      </w:r>
      <w:r>
        <w:rPr>
          <w:rFonts w:ascii="Marianne" w:hAnsi="Marianne"/>
          <w:bCs/>
          <w:color w:val="231F20"/>
          <w:sz w:val="20"/>
          <w:szCs w:val="20"/>
        </w:rPr>
        <w:t>él.</w:t>
      </w:r>
      <w:r w:rsidRPr="00E7059F">
        <w:rPr>
          <w:rFonts w:ascii="Marianne" w:hAnsi="Marianne"/>
          <w:bCs/>
          <w:color w:val="231F20"/>
          <w:sz w:val="20"/>
          <w:szCs w:val="20"/>
        </w:rPr>
        <w:t xml:space="preserve"> drareic@ac-normandie.fr</w:t>
      </w:r>
    </w:p>
    <w:p w14:paraId="0792883C" w14:textId="77777777" w:rsidR="000D5BC5" w:rsidRDefault="000D5BC5" w:rsidP="000D5BC5">
      <w:pPr>
        <w:ind w:left="-851"/>
        <w:rPr>
          <w:rFonts w:ascii="Marianne" w:hAnsi="Marianne"/>
          <w:b/>
          <w:color w:val="231F20"/>
          <w:szCs w:val="22"/>
        </w:rPr>
      </w:pPr>
    </w:p>
    <w:p w14:paraId="1B812CD5" w14:textId="77777777" w:rsidR="000D5BC5" w:rsidRDefault="000D5BC5" w:rsidP="000D5BC5">
      <w:pPr>
        <w:ind w:left="-851"/>
        <w:rPr>
          <w:rFonts w:ascii="Marianne" w:hAnsi="Marianne"/>
          <w:b/>
          <w:color w:val="231F20"/>
          <w:szCs w:val="22"/>
        </w:rPr>
      </w:pPr>
    </w:p>
    <w:p w14:paraId="45A1A259" w14:textId="31397ABB" w:rsidR="000D5BC5" w:rsidRDefault="000D5BC5" w:rsidP="000D5BC5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Vous participez à une mobilité dans le cadre d’une accréditation ERASMUS+ porté</w:t>
      </w:r>
      <w:r w:rsidR="00B54F25">
        <w:rPr>
          <w:rFonts w:ascii="Marianne" w:eastAsia="Marianne" w:hAnsi="Marianne" w:cs="Marianne"/>
          <w:sz w:val="20"/>
          <w:szCs w:val="20"/>
        </w:rPr>
        <w:t>e</w:t>
      </w:r>
      <w:r>
        <w:rPr>
          <w:rFonts w:ascii="Marianne" w:eastAsia="Marianne" w:hAnsi="Marianne" w:cs="Marianne"/>
          <w:sz w:val="20"/>
          <w:szCs w:val="20"/>
        </w:rPr>
        <w:t xml:space="preserve"> par l’IFPRA (Institut de la Formation Professionnelle en Région Académique) qui est une entité de l’académie de Normandie.</w:t>
      </w:r>
    </w:p>
    <w:p w14:paraId="64DE084C" w14:textId="77777777" w:rsidR="000D5BC5" w:rsidRDefault="000D5BC5" w:rsidP="000D5BC5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</w:p>
    <w:p w14:paraId="34F12EE4" w14:textId="77777777" w:rsidR="000D5BC5" w:rsidRDefault="000D5BC5" w:rsidP="000D5BC5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Votre établissement a signé une convention financière avec l’IFPRA pour obtenir des subventions pour financer votre mobilité.</w:t>
      </w:r>
    </w:p>
    <w:p w14:paraId="23A0AE28" w14:textId="77777777" w:rsidR="000D5BC5" w:rsidRDefault="000D5BC5" w:rsidP="000D5BC5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</w:p>
    <w:p w14:paraId="6645F963" w14:textId="77777777" w:rsidR="000D5BC5" w:rsidRDefault="000D5BC5" w:rsidP="000D5BC5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Avant de participer à la mobilité, vous devez</w:t>
      </w:r>
      <w:r>
        <w:rPr>
          <w:rFonts w:ascii="Calibri" w:eastAsia="Marianne" w:hAnsi="Calibri" w:cs="Calibri"/>
          <w:sz w:val="20"/>
          <w:szCs w:val="20"/>
        </w:rPr>
        <w:t> </w:t>
      </w:r>
      <w:r>
        <w:rPr>
          <w:rFonts w:ascii="Marianne" w:eastAsia="Marianne" w:hAnsi="Marianne" w:cs="Marianne"/>
          <w:sz w:val="20"/>
          <w:szCs w:val="20"/>
        </w:rPr>
        <w:t>:</w:t>
      </w:r>
    </w:p>
    <w:p w14:paraId="257D4866" w14:textId="77777777" w:rsidR="000D5BC5" w:rsidRDefault="000D5BC5" w:rsidP="000D5BC5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</w:p>
    <w:p w14:paraId="524F2714" w14:textId="77777777" w:rsidR="000D5BC5" w:rsidRDefault="000D5BC5" w:rsidP="000D5BC5">
      <w:pPr>
        <w:pStyle w:val="En-tte"/>
        <w:numPr>
          <w:ilvl w:val="0"/>
          <w:numId w:val="39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Compléter et signer le contrat pédagogique</w:t>
      </w:r>
    </w:p>
    <w:p w14:paraId="419B02AE" w14:textId="77777777" w:rsidR="000D5BC5" w:rsidRDefault="000D5BC5" w:rsidP="000D5BC5">
      <w:pPr>
        <w:pStyle w:val="En-tte"/>
        <w:numPr>
          <w:ilvl w:val="0"/>
          <w:numId w:val="39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Compléter et signer le contrat financier  </w:t>
      </w:r>
    </w:p>
    <w:p w14:paraId="72C2B3EF" w14:textId="77777777" w:rsidR="000D5BC5" w:rsidRDefault="000D5BC5" w:rsidP="000D5BC5">
      <w:pPr>
        <w:pStyle w:val="En-tte"/>
        <w:numPr>
          <w:ilvl w:val="0"/>
          <w:numId w:val="39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Le cas échéant, remettre les pièces justifiant des critères JAMO (notification de bourse, attestation de domicile etc…)</w:t>
      </w:r>
    </w:p>
    <w:p w14:paraId="327DD927" w14:textId="77777777" w:rsidR="000D5BC5" w:rsidRPr="002F1BE2" w:rsidRDefault="000D5BC5" w:rsidP="000D5BC5">
      <w:pPr>
        <w:pStyle w:val="En-tte"/>
        <w:numPr>
          <w:ilvl w:val="0"/>
          <w:numId w:val="39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Assister à la réunion de préparation à la mobilité </w:t>
      </w:r>
    </w:p>
    <w:p w14:paraId="2100746D" w14:textId="2E69FEB7" w:rsidR="000D5BC5" w:rsidRDefault="000D5BC5" w:rsidP="000D5BC5">
      <w:pPr>
        <w:pStyle w:val="En-tte"/>
        <w:numPr>
          <w:ilvl w:val="0"/>
          <w:numId w:val="39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Réaliser </w:t>
      </w:r>
      <w:r w:rsidR="0050713D" w:rsidRPr="0050713D">
        <w:rPr>
          <w:rFonts w:ascii="Marianne" w:eastAsia="Marianne" w:hAnsi="Marianne" w:cs="Marianne"/>
          <w:sz w:val="20"/>
          <w:szCs w:val="20"/>
        </w:rPr>
        <w:t>le test</w:t>
      </w:r>
      <w:r w:rsidRPr="0050713D">
        <w:rPr>
          <w:rFonts w:ascii="Marianne" w:eastAsia="Marianne" w:hAnsi="Marianne" w:cs="Marianne"/>
          <w:sz w:val="20"/>
          <w:szCs w:val="20"/>
        </w:rPr>
        <w:t xml:space="preserve"> </w:t>
      </w:r>
      <w:r>
        <w:rPr>
          <w:rFonts w:ascii="Marianne" w:eastAsia="Marianne" w:hAnsi="Marianne" w:cs="Marianne"/>
          <w:sz w:val="20"/>
          <w:szCs w:val="20"/>
        </w:rPr>
        <w:t xml:space="preserve">de positionnement en langue sur la plateforme Eu </w:t>
      </w:r>
      <w:proofErr w:type="spellStart"/>
      <w:r>
        <w:rPr>
          <w:rFonts w:ascii="Marianne" w:eastAsia="Marianne" w:hAnsi="Marianne" w:cs="Marianne"/>
          <w:sz w:val="20"/>
          <w:szCs w:val="20"/>
        </w:rPr>
        <w:t>Academy</w:t>
      </w:r>
      <w:proofErr w:type="spellEnd"/>
      <w:r>
        <w:rPr>
          <w:rFonts w:ascii="Marianne" w:eastAsia="Marianne" w:hAnsi="Marianne" w:cs="Marianne"/>
          <w:sz w:val="20"/>
          <w:szCs w:val="20"/>
        </w:rPr>
        <w:t xml:space="preserve"> et remettre dans votre pochette l’attestation CECRL que vous aurez pris le soin de télécharger.</w:t>
      </w:r>
    </w:p>
    <w:p w14:paraId="297F4979" w14:textId="77777777" w:rsidR="000D5BC5" w:rsidRDefault="000D5BC5" w:rsidP="000D5BC5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</w:p>
    <w:p w14:paraId="13327290" w14:textId="77777777" w:rsidR="000D5BC5" w:rsidRDefault="000D5BC5" w:rsidP="000D5BC5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Après votre mobilité, vous devez</w:t>
      </w:r>
      <w:r>
        <w:rPr>
          <w:rFonts w:ascii="Calibri" w:eastAsia="Marianne" w:hAnsi="Calibri" w:cs="Calibri"/>
          <w:sz w:val="20"/>
          <w:szCs w:val="20"/>
        </w:rPr>
        <w:t> </w:t>
      </w:r>
      <w:r>
        <w:rPr>
          <w:rFonts w:ascii="Marianne" w:eastAsia="Marianne" w:hAnsi="Marianne" w:cs="Marianne"/>
          <w:sz w:val="20"/>
          <w:szCs w:val="20"/>
        </w:rPr>
        <w:t>:</w:t>
      </w:r>
    </w:p>
    <w:p w14:paraId="1161BC5B" w14:textId="77777777" w:rsidR="000D5BC5" w:rsidRDefault="000D5BC5" w:rsidP="000D5BC5">
      <w:pPr>
        <w:pStyle w:val="En-tte"/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</w:p>
    <w:p w14:paraId="6D83B1D1" w14:textId="77777777" w:rsidR="000D5BC5" w:rsidRDefault="000D5BC5" w:rsidP="000D5BC5">
      <w:pPr>
        <w:pStyle w:val="En-tte"/>
        <w:numPr>
          <w:ilvl w:val="0"/>
          <w:numId w:val="40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Remettre à votre établissement l’attestation de présence et le contrat pédagogique signé par votre organisme d’accueil.</w:t>
      </w:r>
    </w:p>
    <w:p w14:paraId="6D0994E9" w14:textId="77777777" w:rsidR="00B15767" w:rsidRDefault="000D5BC5" w:rsidP="00B15767">
      <w:pPr>
        <w:pStyle w:val="En-tte"/>
        <w:numPr>
          <w:ilvl w:val="0"/>
          <w:numId w:val="40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Rendre un compte rendu de votre mobilité</w:t>
      </w:r>
    </w:p>
    <w:p w14:paraId="223A2024" w14:textId="4DCA2646" w:rsidR="00B15767" w:rsidRDefault="000D5BC5" w:rsidP="00B15767">
      <w:pPr>
        <w:pStyle w:val="En-tte"/>
        <w:numPr>
          <w:ilvl w:val="0"/>
          <w:numId w:val="40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 w:rsidRPr="00B15767">
        <w:rPr>
          <w:rFonts w:ascii="Marianne" w:eastAsia="Marianne" w:hAnsi="Marianne" w:cs="Marianne"/>
          <w:sz w:val="20"/>
          <w:szCs w:val="20"/>
        </w:rPr>
        <w:t xml:space="preserve">Réaliser </w:t>
      </w:r>
      <w:r w:rsidRPr="0050713D">
        <w:rPr>
          <w:rFonts w:ascii="Marianne" w:eastAsia="Marianne" w:hAnsi="Marianne" w:cs="Marianne"/>
          <w:sz w:val="20"/>
          <w:szCs w:val="20"/>
        </w:rPr>
        <w:t xml:space="preserve">le test </w:t>
      </w:r>
      <w:r w:rsidRPr="00B15767">
        <w:rPr>
          <w:rFonts w:ascii="Marianne" w:eastAsia="Marianne" w:hAnsi="Marianne" w:cs="Marianne"/>
          <w:sz w:val="20"/>
          <w:szCs w:val="20"/>
        </w:rPr>
        <w:t xml:space="preserve">de positionnement en langue sur la plateforme Eu </w:t>
      </w:r>
      <w:proofErr w:type="spellStart"/>
      <w:r w:rsidRPr="00B15767">
        <w:rPr>
          <w:rFonts w:ascii="Marianne" w:eastAsia="Marianne" w:hAnsi="Marianne" w:cs="Marianne"/>
          <w:sz w:val="20"/>
          <w:szCs w:val="20"/>
        </w:rPr>
        <w:t>Academy</w:t>
      </w:r>
      <w:proofErr w:type="spellEnd"/>
      <w:r w:rsidRPr="00B15767">
        <w:rPr>
          <w:rFonts w:ascii="Marianne" w:eastAsia="Marianne" w:hAnsi="Marianne" w:cs="Marianne"/>
          <w:sz w:val="20"/>
          <w:szCs w:val="20"/>
        </w:rPr>
        <w:t xml:space="preserve"> et remettre dans votre pochette l’attestation CECRL que vous aurez pris le soin de télécharger.</w:t>
      </w:r>
    </w:p>
    <w:p w14:paraId="547B1975" w14:textId="5A2A2657" w:rsidR="000D5BC5" w:rsidRDefault="000D5BC5" w:rsidP="000D5BC5">
      <w:pPr>
        <w:pStyle w:val="En-tte"/>
        <w:numPr>
          <w:ilvl w:val="0"/>
          <w:numId w:val="40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Participer à un projet de communication et de valorisation de votre mobilité </w:t>
      </w:r>
    </w:p>
    <w:p w14:paraId="1E0DAC80" w14:textId="7100AD7C" w:rsidR="00C775A8" w:rsidRPr="00AF1D97" w:rsidRDefault="00C775A8" w:rsidP="000D5BC5">
      <w:pPr>
        <w:pStyle w:val="En-tte"/>
        <w:numPr>
          <w:ilvl w:val="0"/>
          <w:numId w:val="40"/>
        </w:numPr>
        <w:tabs>
          <w:tab w:val="left" w:pos="3600"/>
        </w:tabs>
        <w:ind w:left="-851"/>
        <w:rPr>
          <w:rFonts w:ascii="Marianne" w:eastAsia="Marianne" w:hAnsi="Marianne" w:cs="Marianne"/>
          <w:sz w:val="20"/>
          <w:szCs w:val="20"/>
        </w:rPr>
      </w:pPr>
      <w:r w:rsidRPr="00AF1D97">
        <w:rPr>
          <w:rFonts w:ascii="Marianne" w:eastAsia="Marianne" w:hAnsi="Marianne" w:cs="Marianne"/>
          <w:sz w:val="20"/>
          <w:szCs w:val="20"/>
        </w:rPr>
        <w:t xml:space="preserve">Pour les accompagnateurs </w:t>
      </w:r>
      <w:r w:rsidR="001B7EB7" w:rsidRPr="00AF1D97">
        <w:rPr>
          <w:rFonts w:ascii="Marianne" w:eastAsia="Marianne" w:hAnsi="Marianne" w:cs="Marianne"/>
          <w:sz w:val="20"/>
          <w:szCs w:val="20"/>
        </w:rPr>
        <w:t>(ordre</w:t>
      </w:r>
      <w:r w:rsidRPr="00AF1D97">
        <w:rPr>
          <w:rFonts w:ascii="Marianne" w:eastAsia="Marianne" w:hAnsi="Marianne" w:cs="Marianne"/>
          <w:sz w:val="20"/>
          <w:szCs w:val="20"/>
        </w:rPr>
        <w:t xml:space="preserve"> de </w:t>
      </w:r>
      <w:r w:rsidR="001B7EB7" w:rsidRPr="00AF1D97">
        <w:rPr>
          <w:rFonts w:ascii="Marianne" w:eastAsia="Marianne" w:hAnsi="Marianne" w:cs="Marianne"/>
          <w:sz w:val="20"/>
          <w:szCs w:val="20"/>
        </w:rPr>
        <w:t>mission,</w:t>
      </w:r>
      <w:r w:rsidRPr="00AF1D97">
        <w:rPr>
          <w:rFonts w:ascii="Marianne" w:eastAsia="Marianne" w:hAnsi="Marianne" w:cs="Marianne"/>
          <w:sz w:val="20"/>
          <w:szCs w:val="20"/>
        </w:rPr>
        <w:t xml:space="preserve"> arrêté de nomination)</w:t>
      </w:r>
    </w:p>
    <w:p w14:paraId="78D09D3D" w14:textId="5FC061AA" w:rsidR="00827DE7" w:rsidRDefault="00827DE7" w:rsidP="4305B500">
      <w:pPr>
        <w:pStyle w:val="En-tte"/>
        <w:tabs>
          <w:tab w:val="left" w:pos="3600"/>
        </w:tabs>
        <w:rPr>
          <w:rFonts w:ascii="Marianne" w:eastAsia="Marianne" w:hAnsi="Marianne" w:cs="Marianne"/>
          <w:sz w:val="20"/>
          <w:szCs w:val="20"/>
        </w:rPr>
      </w:pPr>
    </w:p>
    <w:p w14:paraId="3C5AAFBE" w14:textId="7E14DDC4" w:rsidR="00827DE7" w:rsidRDefault="00827DE7" w:rsidP="4305B500">
      <w:pPr>
        <w:pStyle w:val="En-tte"/>
        <w:tabs>
          <w:tab w:val="left" w:pos="3600"/>
        </w:tabs>
        <w:rPr>
          <w:rFonts w:ascii="Marianne" w:eastAsia="Marianne" w:hAnsi="Marianne" w:cs="Marianne"/>
          <w:sz w:val="20"/>
          <w:szCs w:val="20"/>
        </w:rPr>
      </w:pPr>
    </w:p>
    <w:p w14:paraId="592D28F7" w14:textId="77777777" w:rsidR="00A94B59" w:rsidRDefault="00A94B59" w:rsidP="00702330">
      <w:pPr>
        <w:rPr>
          <w:rFonts w:ascii="Marianne" w:eastAsia="Marianne" w:hAnsi="Marianne" w:cs="Marianne"/>
          <w:sz w:val="20"/>
          <w:szCs w:val="20"/>
        </w:rPr>
      </w:pPr>
    </w:p>
    <w:p w14:paraId="15160EB5" w14:textId="77777777" w:rsidR="00182B55" w:rsidRDefault="00182B55" w:rsidP="00702330">
      <w:pPr>
        <w:rPr>
          <w:rFonts w:ascii="Marianne" w:eastAsia="Marianne" w:hAnsi="Marianne" w:cs="Marianne"/>
          <w:sz w:val="20"/>
          <w:szCs w:val="20"/>
        </w:rPr>
      </w:pPr>
    </w:p>
    <w:p w14:paraId="2B35A638" w14:textId="05262291" w:rsidR="00182B55" w:rsidRDefault="00182B55" w:rsidP="00702330">
      <w:pPr>
        <w:rPr>
          <w:rFonts w:ascii="Marianne" w:eastAsia="Marianne" w:hAnsi="Marianne" w:cs="Marianne"/>
          <w:sz w:val="20"/>
          <w:szCs w:val="20"/>
        </w:rPr>
      </w:pPr>
    </w:p>
    <w:p w14:paraId="2308C4DB" w14:textId="77777777" w:rsidR="00B54F25" w:rsidRDefault="00B54F25" w:rsidP="00702330">
      <w:pPr>
        <w:rPr>
          <w:rFonts w:ascii="Marianne" w:eastAsia="Marianne" w:hAnsi="Marianne" w:cs="Marianne"/>
          <w:sz w:val="20"/>
          <w:szCs w:val="20"/>
        </w:rPr>
      </w:pPr>
    </w:p>
    <w:p w14:paraId="786DFE1E" w14:textId="77777777" w:rsidR="00182B55" w:rsidRDefault="00182B55" w:rsidP="00702330">
      <w:pPr>
        <w:rPr>
          <w:rFonts w:ascii="Marianne" w:eastAsia="Marianne" w:hAnsi="Marianne" w:cs="Marianne"/>
          <w:sz w:val="20"/>
          <w:szCs w:val="20"/>
        </w:rPr>
      </w:pPr>
    </w:p>
    <w:p w14:paraId="728365A6" w14:textId="77777777" w:rsidR="00B64089" w:rsidRDefault="00B64089" w:rsidP="00702330">
      <w:pPr>
        <w:rPr>
          <w:rFonts w:ascii="Marianne" w:eastAsia="Marianne" w:hAnsi="Marianne" w:cs="Marianne"/>
          <w:sz w:val="20"/>
          <w:szCs w:val="20"/>
        </w:rPr>
      </w:pPr>
    </w:p>
    <w:p w14:paraId="2979F77C" w14:textId="77777777" w:rsidR="00182B55" w:rsidRDefault="00182B55" w:rsidP="00702330">
      <w:pPr>
        <w:rPr>
          <w:rFonts w:ascii="Marianne" w:eastAsia="Marianne" w:hAnsi="Marianne" w:cs="Marianne"/>
          <w:sz w:val="20"/>
          <w:szCs w:val="20"/>
        </w:rPr>
      </w:pPr>
    </w:p>
    <w:p w14:paraId="12F2117A" w14:textId="7D0AFC32" w:rsidR="00182B55" w:rsidRPr="00702330" w:rsidRDefault="00182B55" w:rsidP="00702330">
      <w:pPr>
        <w:rPr>
          <w:rFonts w:ascii="Marianne" w:eastAsia="Marianne" w:hAnsi="Marianne" w:cs="Marianne"/>
          <w:sz w:val="20"/>
          <w:szCs w:val="20"/>
        </w:rPr>
        <w:sectPr w:rsidR="00182B55" w:rsidRPr="00702330" w:rsidSect="00EC244C">
          <w:footerReference w:type="default" r:id="rId13"/>
          <w:footerReference w:type="first" r:id="rId14"/>
          <w:pgSz w:w="11906" w:h="16838"/>
          <w:pgMar w:top="1440" w:right="707" w:bottom="1440" w:left="2268" w:header="284" w:footer="709" w:gutter="0"/>
          <w:pgNumType w:start="0"/>
          <w:cols w:space="708"/>
          <w:titlePg/>
          <w:docGrid w:linePitch="360"/>
        </w:sectPr>
      </w:pPr>
    </w:p>
    <w:p w14:paraId="403ED63E" w14:textId="742D8FC9" w:rsidR="00A94B59" w:rsidRPr="00E7059F" w:rsidRDefault="00A94B59" w:rsidP="00A94B59">
      <w:pPr>
        <w:ind w:left="-851" w:right="707"/>
        <w:rPr>
          <w:rFonts w:ascii="Marianne" w:eastAsia="Marianne" w:hAnsi="Marianne" w:cs="Marianne"/>
          <w:b/>
          <w:bCs/>
          <w:sz w:val="20"/>
          <w:szCs w:val="20"/>
        </w:rPr>
      </w:pPr>
      <w:bookmarkStart w:id="1" w:name="_Hlk162363679"/>
      <w:r w:rsidRPr="00E7059F">
        <w:rPr>
          <w:rFonts w:ascii="Marianne" w:eastAsia="Marianne" w:hAnsi="Marianne" w:cs="Marianne"/>
          <w:b/>
          <w:bCs/>
          <w:sz w:val="20"/>
          <w:szCs w:val="20"/>
        </w:rPr>
        <w:lastRenderedPageBreak/>
        <w:t>IFPRA Normandie</w:t>
      </w:r>
    </w:p>
    <w:p w14:paraId="45ADE090" w14:textId="77777777" w:rsidR="00A94B59" w:rsidRPr="00E7059F" w:rsidRDefault="00A94B59" w:rsidP="00A94B59">
      <w:pPr>
        <w:ind w:left="-851" w:right="707"/>
        <w:rPr>
          <w:rFonts w:ascii="Marianne" w:eastAsia="Marianne" w:hAnsi="Marianne" w:cs="Marianne"/>
          <w:b/>
          <w:bCs/>
          <w:sz w:val="20"/>
          <w:szCs w:val="20"/>
        </w:rPr>
      </w:pPr>
      <w:r w:rsidRPr="00E7059F">
        <w:rPr>
          <w:rFonts w:ascii="Marianne" w:eastAsia="Marianne" w:hAnsi="Marianne" w:cs="Marianne"/>
          <w:b/>
          <w:bCs/>
          <w:sz w:val="20"/>
          <w:szCs w:val="20"/>
        </w:rPr>
        <w:t>Pôle Europe</w:t>
      </w:r>
    </w:p>
    <w:p w14:paraId="3A8CDE90" w14:textId="77777777" w:rsidR="00A94B59" w:rsidRDefault="00A94B59" w:rsidP="00A94B59">
      <w:pPr>
        <w:ind w:left="-851" w:right="707"/>
        <w:rPr>
          <w:rFonts w:ascii="Marianne" w:eastAsia="Marianne" w:hAnsi="Marianne" w:cs="Marianne"/>
          <w:sz w:val="20"/>
          <w:szCs w:val="20"/>
        </w:rPr>
      </w:pPr>
    </w:p>
    <w:p w14:paraId="49430384" w14:textId="77777777" w:rsidR="00A94B59" w:rsidRPr="00E7059F" w:rsidRDefault="00A94B59" w:rsidP="00A94B59">
      <w:pPr>
        <w:ind w:left="-851" w:right="707"/>
        <w:rPr>
          <w:rFonts w:ascii="Marianne" w:eastAsia="Marianne" w:hAnsi="Marianne" w:cs="Marianne"/>
          <w:sz w:val="20"/>
          <w:szCs w:val="20"/>
        </w:rPr>
      </w:pPr>
    </w:p>
    <w:p w14:paraId="2AEACA8D" w14:textId="77777777" w:rsidR="00A94B59" w:rsidRPr="00E7059F" w:rsidRDefault="00A94B59" w:rsidP="00A94B59">
      <w:pPr>
        <w:ind w:left="-851" w:right="707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 xml:space="preserve">Affaire suivie par : </w:t>
      </w:r>
    </w:p>
    <w:p w14:paraId="0C6956C5" w14:textId="77777777" w:rsidR="00A94B59" w:rsidRPr="00E7059F" w:rsidRDefault="00A94B59" w:rsidP="00A94B59">
      <w:pPr>
        <w:ind w:left="-851" w:right="707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>Xavier FONTAINE</w:t>
      </w:r>
    </w:p>
    <w:p w14:paraId="40328B59" w14:textId="77777777" w:rsidR="00A94B59" w:rsidRPr="00E7059F" w:rsidRDefault="00A94B59" w:rsidP="00A94B59">
      <w:pPr>
        <w:ind w:left="-851" w:right="707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>François Emmanuel MACOU</w:t>
      </w:r>
    </w:p>
    <w:p w14:paraId="6E18AF9E" w14:textId="21C55476" w:rsidR="00A94B59" w:rsidRPr="00E7059F" w:rsidRDefault="001B7EB7" w:rsidP="00A94B59">
      <w:pPr>
        <w:ind w:left="-851" w:right="707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Assia DJELTI</w:t>
      </w:r>
    </w:p>
    <w:p w14:paraId="3F793216" w14:textId="72AEBAA7" w:rsidR="001B7EB7" w:rsidRDefault="00A94B59" w:rsidP="001B7EB7">
      <w:pPr>
        <w:ind w:left="-851" w:right="-1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 xml:space="preserve">Mél. </w:t>
      </w:r>
      <w:hyperlink r:id="rId15" w:history="1">
        <w:r w:rsidR="001B7EB7" w:rsidRPr="00AB5EAB">
          <w:rPr>
            <w:rStyle w:val="Lienhypertexte"/>
            <w:rFonts w:ascii="Marianne" w:eastAsia="Marianne" w:hAnsi="Marianne" w:cs="Marianne"/>
            <w:sz w:val="20"/>
            <w:szCs w:val="20"/>
          </w:rPr>
          <w:t>ifpra-gestion-mobilites@ac-normandie.fr</w:t>
        </w:r>
      </w:hyperlink>
    </w:p>
    <w:p w14:paraId="343B9114" w14:textId="77777777" w:rsidR="001B7EB7" w:rsidRPr="00E7059F" w:rsidRDefault="001B7EB7" w:rsidP="001B7EB7">
      <w:pPr>
        <w:ind w:left="-851" w:right="-1"/>
        <w:rPr>
          <w:rFonts w:ascii="Marianne" w:eastAsia="Marianne" w:hAnsi="Marianne" w:cs="Marianne"/>
          <w:sz w:val="20"/>
          <w:szCs w:val="20"/>
        </w:rPr>
      </w:pPr>
    </w:p>
    <w:p w14:paraId="4A90E8AD" w14:textId="77777777" w:rsidR="00A94B59" w:rsidRPr="00E7059F" w:rsidRDefault="00A94B59" w:rsidP="00A94B59">
      <w:pPr>
        <w:ind w:left="-851" w:right="707"/>
        <w:jc w:val="right"/>
        <w:rPr>
          <w:rFonts w:ascii="Marianne" w:eastAsia="Marianne" w:hAnsi="Marianne" w:cs="Marianne"/>
          <w:b/>
          <w:bCs/>
          <w:sz w:val="20"/>
          <w:szCs w:val="20"/>
        </w:rPr>
      </w:pPr>
      <w:r w:rsidRPr="00E7059F">
        <w:rPr>
          <w:rFonts w:ascii="Marianne" w:eastAsia="Marianne" w:hAnsi="Marianne" w:cs="Marianne"/>
          <w:b/>
          <w:bCs/>
          <w:sz w:val="20"/>
          <w:szCs w:val="20"/>
        </w:rPr>
        <w:t xml:space="preserve">Délégation de région académique </w:t>
      </w:r>
    </w:p>
    <w:p w14:paraId="343B11D6" w14:textId="77777777" w:rsidR="00A94B59" w:rsidRPr="00E7059F" w:rsidRDefault="00A94B59" w:rsidP="00A94B59">
      <w:pPr>
        <w:ind w:left="-851" w:right="707"/>
        <w:jc w:val="right"/>
        <w:rPr>
          <w:rFonts w:ascii="Marianne" w:eastAsia="Marianne" w:hAnsi="Marianne" w:cs="Marianne"/>
          <w:b/>
          <w:bCs/>
          <w:sz w:val="20"/>
          <w:szCs w:val="20"/>
        </w:rPr>
      </w:pPr>
      <w:proofErr w:type="gramStart"/>
      <w:r w:rsidRPr="00E7059F">
        <w:rPr>
          <w:rFonts w:ascii="Marianne" w:eastAsia="Marianne" w:hAnsi="Marianne" w:cs="Marianne"/>
          <w:b/>
          <w:bCs/>
          <w:sz w:val="20"/>
          <w:szCs w:val="20"/>
        </w:rPr>
        <w:t>aux</w:t>
      </w:r>
      <w:proofErr w:type="gramEnd"/>
      <w:r w:rsidRPr="00E7059F">
        <w:rPr>
          <w:rFonts w:ascii="Marianne" w:eastAsia="Marianne" w:hAnsi="Marianne" w:cs="Marianne"/>
          <w:b/>
          <w:bCs/>
          <w:sz w:val="20"/>
          <w:szCs w:val="20"/>
        </w:rPr>
        <w:t xml:space="preserve"> relations européennes et internationales</w:t>
      </w:r>
    </w:p>
    <w:p w14:paraId="5928022D" w14:textId="77777777" w:rsidR="00A94B59" w:rsidRDefault="00A94B59" w:rsidP="00A94B59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</w:p>
    <w:p w14:paraId="6EE86477" w14:textId="77777777" w:rsidR="00A94B59" w:rsidRPr="00E7059F" w:rsidRDefault="00A94B59" w:rsidP="00A94B59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</w:p>
    <w:p w14:paraId="64632D8D" w14:textId="77777777" w:rsidR="00A94B59" w:rsidRPr="00E7059F" w:rsidRDefault="00A94B59" w:rsidP="00A94B59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 xml:space="preserve">Affaire suivie par : </w:t>
      </w:r>
    </w:p>
    <w:p w14:paraId="272B0C84" w14:textId="77777777" w:rsidR="00C775A8" w:rsidRPr="00AF1D97" w:rsidRDefault="00C775A8" w:rsidP="00A94B59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  <w:r w:rsidRPr="00AF1D97">
        <w:rPr>
          <w:rFonts w:ascii="Marianne" w:eastAsia="Marianne" w:hAnsi="Marianne" w:cs="Marianne"/>
          <w:sz w:val="20"/>
          <w:szCs w:val="20"/>
        </w:rPr>
        <w:t>Jean Joël TEIXEIRA</w:t>
      </w:r>
    </w:p>
    <w:p w14:paraId="233E87C2" w14:textId="3AB404DB" w:rsidR="00A94B59" w:rsidRPr="00E7059F" w:rsidRDefault="00A94B59" w:rsidP="00A94B59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>Didier HOCHET</w:t>
      </w:r>
    </w:p>
    <w:p w14:paraId="68E93892" w14:textId="77777777" w:rsidR="00A94B59" w:rsidRDefault="00A94B59" w:rsidP="00A94B59">
      <w:pPr>
        <w:ind w:left="-851" w:right="707"/>
        <w:jc w:val="right"/>
        <w:rPr>
          <w:rFonts w:ascii="Marianne" w:eastAsia="Marianne" w:hAnsi="Marianne" w:cs="Marianne"/>
          <w:sz w:val="20"/>
          <w:szCs w:val="20"/>
        </w:rPr>
      </w:pPr>
      <w:r w:rsidRPr="00E7059F">
        <w:rPr>
          <w:rFonts w:ascii="Marianne" w:eastAsia="Marianne" w:hAnsi="Marianne" w:cs="Marianne"/>
          <w:sz w:val="20"/>
          <w:szCs w:val="20"/>
        </w:rPr>
        <w:t>Adèle PELFRENE</w:t>
      </w:r>
    </w:p>
    <w:p w14:paraId="3185ED68" w14:textId="767B07DA" w:rsidR="00827DE7" w:rsidRPr="00B15767" w:rsidRDefault="00A94B59" w:rsidP="00A94B59">
      <w:pPr>
        <w:ind w:left="-851" w:right="707"/>
        <w:jc w:val="right"/>
        <w:rPr>
          <w:rFonts w:ascii="Marianne" w:eastAsia="Marianne" w:hAnsi="Marianne" w:cs="Marianne"/>
          <w:b/>
          <w:bCs/>
          <w:lang w:val="es-ES"/>
        </w:rPr>
      </w:pPr>
      <w:proofErr w:type="spellStart"/>
      <w:r w:rsidRPr="00702330">
        <w:rPr>
          <w:rFonts w:ascii="Marianne" w:eastAsia="Marianne" w:hAnsi="Marianne" w:cs="Marianne"/>
          <w:sz w:val="20"/>
          <w:szCs w:val="20"/>
          <w:lang w:val="es-ES"/>
        </w:rPr>
        <w:t>Mél</w:t>
      </w:r>
      <w:proofErr w:type="spellEnd"/>
      <w:r w:rsidRPr="00702330">
        <w:rPr>
          <w:rFonts w:ascii="Marianne" w:eastAsia="Marianne" w:hAnsi="Marianne" w:cs="Marianne"/>
          <w:sz w:val="20"/>
          <w:szCs w:val="20"/>
          <w:lang w:val="es-ES"/>
        </w:rPr>
        <w:t xml:space="preserve">. </w:t>
      </w:r>
      <w:hyperlink r:id="rId16" w:history="1">
        <w:r w:rsidRPr="00B15767">
          <w:rPr>
            <w:rStyle w:val="Lienhypertexte"/>
            <w:rFonts w:ascii="Marianne" w:eastAsia="Marianne" w:hAnsi="Marianne" w:cs="Marianne"/>
            <w:color w:val="auto"/>
            <w:sz w:val="20"/>
            <w:szCs w:val="20"/>
            <w:u w:val="none"/>
            <w:lang w:val="es-ES"/>
          </w:rPr>
          <w:t>drareic@ac-normandie.fr</w:t>
        </w:r>
      </w:hyperlink>
    </w:p>
    <w:bookmarkEnd w:id="1"/>
    <w:p w14:paraId="5422AD97" w14:textId="77777777" w:rsidR="00A94B59" w:rsidRPr="00B15767" w:rsidRDefault="00A94B59" w:rsidP="000D5BC5">
      <w:pPr>
        <w:pStyle w:val="En-tte"/>
        <w:tabs>
          <w:tab w:val="left" w:pos="3600"/>
        </w:tabs>
        <w:ind w:left="-1134"/>
        <w:jc w:val="center"/>
        <w:rPr>
          <w:rFonts w:ascii="Marianne" w:eastAsia="Marianne" w:hAnsi="Marianne" w:cs="Marianne"/>
          <w:b/>
          <w:bCs/>
          <w:lang w:val="es-ES"/>
        </w:rPr>
        <w:sectPr w:rsidR="00A94B59" w:rsidRPr="00B15767" w:rsidSect="00EC244C">
          <w:footerReference w:type="default" r:id="rId17"/>
          <w:type w:val="continuous"/>
          <w:pgSz w:w="11906" w:h="16838"/>
          <w:pgMar w:top="1440" w:right="707" w:bottom="1440" w:left="1985" w:header="284" w:footer="709" w:gutter="0"/>
          <w:cols w:num="2" w:space="1844"/>
          <w:titlePg/>
          <w:docGrid w:linePitch="360"/>
        </w:sectPr>
      </w:pPr>
    </w:p>
    <w:p w14:paraId="1A2E6F1C" w14:textId="77777777" w:rsidR="00A94B59" w:rsidRPr="00B15767" w:rsidRDefault="00A94B59" w:rsidP="000D5BC5">
      <w:pPr>
        <w:pStyle w:val="En-tte"/>
        <w:tabs>
          <w:tab w:val="left" w:pos="3600"/>
        </w:tabs>
        <w:ind w:left="-1134"/>
        <w:jc w:val="center"/>
        <w:rPr>
          <w:rFonts w:ascii="Marianne" w:eastAsia="Marianne" w:hAnsi="Marianne" w:cs="Marianne"/>
          <w:b/>
          <w:bCs/>
          <w:lang w:val="es-ES"/>
        </w:rPr>
      </w:pPr>
    </w:p>
    <w:p w14:paraId="79F17E6D" w14:textId="656621E0" w:rsidR="00827DE7" w:rsidRPr="00B15767" w:rsidRDefault="00827DE7" w:rsidP="000D5BC5">
      <w:pPr>
        <w:pStyle w:val="En-tte"/>
        <w:tabs>
          <w:tab w:val="left" w:pos="3600"/>
        </w:tabs>
        <w:ind w:left="-1134"/>
        <w:jc w:val="center"/>
        <w:rPr>
          <w:rFonts w:ascii="Marianne" w:eastAsia="Marianne" w:hAnsi="Marianne" w:cs="Marianne"/>
          <w:b/>
          <w:bCs/>
          <w:lang w:val="es-ES"/>
        </w:rPr>
      </w:pPr>
      <w:r w:rsidRPr="00B15767">
        <w:rPr>
          <w:rFonts w:ascii="Marianne" w:eastAsia="Marianne" w:hAnsi="Marianne" w:cs="Marianne"/>
          <w:b/>
          <w:bCs/>
          <w:lang w:val="es-ES"/>
        </w:rPr>
        <w:t>CONTRAT PEDAGOGIQUE ERASMUS +</w:t>
      </w:r>
    </w:p>
    <w:p w14:paraId="156F8A26" w14:textId="77777777" w:rsidR="00C328D4" w:rsidRDefault="00827DE7" w:rsidP="00C328D4">
      <w:pPr>
        <w:pStyle w:val="En-tte"/>
        <w:tabs>
          <w:tab w:val="left" w:pos="3600"/>
        </w:tabs>
        <w:ind w:left="-1134"/>
        <w:jc w:val="center"/>
        <w:rPr>
          <w:rFonts w:ascii="Marianne" w:eastAsia="Marianne" w:hAnsi="Marianne" w:cs="Marianne"/>
          <w:b/>
          <w:bCs/>
          <w:i/>
          <w:iCs/>
          <w:color w:val="002060"/>
        </w:rPr>
      </w:pPr>
      <w:r w:rsidRPr="00827DE7">
        <w:rPr>
          <w:rFonts w:ascii="Marianne" w:eastAsia="Marianne" w:hAnsi="Marianne" w:cs="Marianne"/>
          <w:b/>
          <w:bCs/>
          <w:i/>
          <w:iCs/>
          <w:color w:val="002060"/>
        </w:rPr>
        <w:t xml:space="preserve">Erasmus+ </w:t>
      </w:r>
      <w:proofErr w:type="spellStart"/>
      <w:r w:rsidRPr="00827DE7">
        <w:rPr>
          <w:rFonts w:ascii="Marianne" w:eastAsia="Marianne" w:hAnsi="Marianne" w:cs="Marianne"/>
          <w:b/>
          <w:bCs/>
          <w:i/>
          <w:iCs/>
          <w:color w:val="002060"/>
        </w:rPr>
        <w:t>learning</w:t>
      </w:r>
      <w:proofErr w:type="spellEnd"/>
      <w:r w:rsidRPr="00827DE7">
        <w:rPr>
          <w:rFonts w:ascii="Marianne" w:eastAsia="Marianne" w:hAnsi="Marianne" w:cs="Marianne"/>
          <w:b/>
          <w:bCs/>
          <w:i/>
          <w:iCs/>
          <w:color w:val="002060"/>
        </w:rPr>
        <w:t xml:space="preserve"> agreement</w:t>
      </w:r>
    </w:p>
    <w:p w14:paraId="5030DBB5" w14:textId="77777777" w:rsidR="00C328D4" w:rsidRDefault="00C328D4" w:rsidP="00C328D4">
      <w:pPr>
        <w:pStyle w:val="En-tte"/>
        <w:tabs>
          <w:tab w:val="left" w:pos="3600"/>
        </w:tabs>
        <w:ind w:left="-1134"/>
        <w:jc w:val="center"/>
        <w:rPr>
          <w:rFonts w:ascii="Marianne" w:eastAsia="Marianne" w:hAnsi="Marianne" w:cs="Marianne"/>
          <w:b/>
          <w:bCs/>
          <w:i/>
          <w:iCs/>
          <w:color w:val="002060"/>
        </w:rPr>
      </w:pPr>
    </w:p>
    <w:p w14:paraId="0B5C6ED9" w14:textId="73138DB9" w:rsidR="00A8586C" w:rsidRPr="00C328D4" w:rsidRDefault="00C328D4" w:rsidP="00C328D4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i/>
          <w:iCs/>
          <w:color w:val="002060"/>
        </w:rPr>
      </w:pPr>
      <w:r w:rsidRPr="00C328D4">
        <w:rPr>
          <w:rFonts w:ascii="Marianne" w:eastAsia="Marianne" w:hAnsi="Marianne" w:cs="Marianne"/>
          <w:b/>
          <w:bCs/>
          <w:sz w:val="20"/>
          <w:szCs w:val="20"/>
          <w:u w:val="single"/>
        </w:rPr>
        <w:t>1.</w:t>
      </w:r>
      <w:r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</w:t>
      </w:r>
      <w:r w:rsidR="00A8586C" w:rsidRPr="00A8586C">
        <w:rPr>
          <w:rFonts w:ascii="Marianne" w:eastAsia="Marianne" w:hAnsi="Marianne" w:cs="Marianne"/>
          <w:b/>
          <w:bCs/>
          <w:sz w:val="20"/>
          <w:szCs w:val="20"/>
          <w:u w:val="single"/>
        </w:rPr>
        <w:t>Objectif du contrat pédagogique</w:t>
      </w:r>
      <w:r w:rsidR="00A8586C" w:rsidRPr="00A8586C">
        <w:rPr>
          <w:rFonts w:ascii="Marianne" w:eastAsia="Marianne" w:hAnsi="Marianne" w:cs="Marianne"/>
          <w:sz w:val="20"/>
          <w:szCs w:val="20"/>
        </w:rPr>
        <w:t xml:space="preserve"> / </w:t>
      </w:r>
      <w:proofErr w:type="spellStart"/>
      <w:r w:rsidR="00A8586C"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Purpose</w:t>
      </w:r>
      <w:proofErr w:type="spellEnd"/>
      <w:r w:rsidR="00A8586C"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of the </w:t>
      </w:r>
      <w:proofErr w:type="spellStart"/>
      <w:r w:rsidR="00A8586C"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="00A8586C"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</w:t>
      </w:r>
    </w:p>
    <w:p w14:paraId="2D7F375F" w14:textId="77777777" w:rsidR="00A8586C" w:rsidRPr="00A8586C" w:rsidRDefault="00A8586C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3D23B55C" w14:textId="741536FF" w:rsidR="00827DE7" w:rsidRPr="00A8586C" w:rsidRDefault="00A8586C" w:rsidP="000D5BC5">
      <w:pPr>
        <w:pStyle w:val="En-tte"/>
        <w:tabs>
          <w:tab w:val="left" w:pos="3600"/>
        </w:tabs>
        <w:ind w:left="-1134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A8586C">
        <w:rPr>
          <w:rFonts w:ascii="Marianne" w:eastAsia="Marianne" w:hAnsi="Marianne" w:cs="Marianne"/>
          <w:sz w:val="20"/>
          <w:szCs w:val="20"/>
        </w:rPr>
        <w:t xml:space="preserve">Ce contrat pédagogique définit les conditions et les acquis d’apprentissage attendus d’une mobilité à des fins d’apprentissage organisée dans le cadre du programme Erasmus+. Les parties prenantes à ce contrat doivent se conformer aux règles et aux standards de qualité du programme. </w:t>
      </w:r>
      <w:r w:rsidRPr="00A8586C">
        <w:rPr>
          <w:rFonts w:ascii="Marianne" w:eastAsia="Marianne" w:hAnsi="Marianne" w:cs="Marianne"/>
          <w:b/>
          <w:bCs/>
          <w:i/>
          <w:iCs/>
          <w:sz w:val="20"/>
          <w:szCs w:val="20"/>
        </w:rPr>
        <w:t xml:space="preserve">/ </w:t>
      </w:r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This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defines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the conditions and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expected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outcomes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of a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mobility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organised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within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the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framework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of the Erasmus+ programme. Parties in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this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shall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abide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by the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programme’s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rules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and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quality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standards.</w:t>
      </w:r>
    </w:p>
    <w:p w14:paraId="518BE568" w14:textId="7EECA783" w:rsidR="00827DE7" w:rsidRPr="00A8586C" w:rsidRDefault="00827DE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i/>
          <w:iCs/>
          <w:sz w:val="20"/>
          <w:szCs w:val="20"/>
        </w:rPr>
      </w:pPr>
    </w:p>
    <w:p w14:paraId="57E33989" w14:textId="72F6299D" w:rsidR="00827DE7" w:rsidRDefault="00827DE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68A75CA6" w14:textId="7D697F00" w:rsidR="00A8586C" w:rsidRPr="00A8586C" w:rsidRDefault="00A8586C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A8586C">
        <w:rPr>
          <w:rFonts w:ascii="Marianne" w:eastAsia="Marianne" w:hAnsi="Marianne" w:cs="Marianne"/>
          <w:b/>
          <w:bCs/>
          <w:sz w:val="20"/>
          <w:szCs w:val="20"/>
          <w:u w:val="single"/>
        </w:rPr>
        <w:t>2.</w:t>
      </w:r>
      <w:r w:rsidR="00C328D4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</w:t>
      </w:r>
      <w:r w:rsidRPr="00A8586C">
        <w:rPr>
          <w:rFonts w:ascii="Marianne" w:eastAsia="Marianne" w:hAnsi="Marianne" w:cs="Marianne"/>
          <w:b/>
          <w:bCs/>
          <w:sz w:val="20"/>
          <w:szCs w:val="20"/>
          <w:u w:val="single"/>
        </w:rPr>
        <w:t>Informations sur la mobilité à des fins d’apprentissage</w:t>
      </w:r>
      <w:r w:rsidRPr="00A8586C">
        <w:rPr>
          <w:rFonts w:ascii="Marianne" w:eastAsia="Marianne" w:hAnsi="Marianne" w:cs="Marianne"/>
          <w:sz w:val="20"/>
          <w:szCs w:val="20"/>
        </w:rPr>
        <w:t xml:space="preserve"> / </w:t>
      </w:r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Information about the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A8586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mobility</w:t>
      </w:r>
      <w:proofErr w:type="spellEnd"/>
    </w:p>
    <w:p w14:paraId="60263BA0" w14:textId="77777777" w:rsidR="00A8586C" w:rsidRDefault="00A8586C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tbl>
      <w:tblPr>
        <w:tblStyle w:val="Grilledutableau"/>
        <w:tblW w:w="10509" w:type="dxa"/>
        <w:tblInd w:w="-1583" w:type="dxa"/>
        <w:tblLook w:val="04A0" w:firstRow="1" w:lastRow="0" w:firstColumn="1" w:lastColumn="0" w:noHBand="0" w:noVBand="1"/>
      </w:tblPr>
      <w:tblGrid>
        <w:gridCol w:w="3988"/>
        <w:gridCol w:w="6521"/>
      </w:tblGrid>
      <w:tr w:rsidR="00A8586C" w14:paraId="74C64EBE" w14:textId="77777777" w:rsidTr="00B54F25">
        <w:trPr>
          <w:trHeight w:val="738"/>
        </w:trPr>
        <w:tc>
          <w:tcPr>
            <w:tcW w:w="3988" w:type="dxa"/>
            <w:vAlign w:val="center"/>
          </w:tcPr>
          <w:p w14:paraId="036AFF36" w14:textId="0E3BFC1C" w:rsidR="00A8586C" w:rsidRDefault="00A8586C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Secteur / </w:t>
            </w:r>
            <w:r w:rsidRPr="00A8586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Field</w:t>
            </w:r>
          </w:p>
        </w:tc>
        <w:tc>
          <w:tcPr>
            <w:tcW w:w="6521" w:type="dxa"/>
            <w:vAlign w:val="center"/>
          </w:tcPr>
          <w:p w14:paraId="3ACD65C7" w14:textId="27120612" w:rsidR="00A8586C" w:rsidRPr="00D620C8" w:rsidRDefault="00A8586C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78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Enseignement et formation professionnels</w:t>
            </w:r>
            <w:r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 </w:t>
            </w:r>
            <w:r w:rsidRPr="00D620C8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</w:t>
            </w:r>
            <w:proofErr w:type="spellStart"/>
            <w:r w:rsidR="00D620C8" w:rsidRPr="00D620C8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Vocational</w:t>
            </w:r>
            <w:proofErr w:type="spellEnd"/>
            <w:r w:rsidR="00D620C8" w:rsidRPr="00D620C8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D620C8" w:rsidRPr="00D620C8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education</w:t>
            </w:r>
            <w:proofErr w:type="spellEnd"/>
            <w:r w:rsidR="00D620C8" w:rsidRPr="00D620C8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and training</w:t>
            </w:r>
          </w:p>
        </w:tc>
      </w:tr>
      <w:tr w:rsidR="00A8586C" w14:paraId="789F3625" w14:textId="77777777" w:rsidTr="00B54F25">
        <w:trPr>
          <w:trHeight w:val="1157"/>
        </w:trPr>
        <w:tc>
          <w:tcPr>
            <w:tcW w:w="3988" w:type="dxa"/>
            <w:vAlign w:val="center"/>
          </w:tcPr>
          <w:p w14:paraId="6F9E1B1B" w14:textId="35DF982D" w:rsidR="00D620C8" w:rsidRDefault="00D620C8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Type d’activité / </w:t>
            </w:r>
            <w:r w:rsidRPr="00D620C8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Activity type</w:t>
            </w:r>
          </w:p>
          <w:p w14:paraId="76C7CBDA" w14:textId="20A654AE" w:rsidR="00D620C8" w:rsidRPr="00D620C8" w:rsidRDefault="00D620C8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color w:val="002060"/>
                <w:sz w:val="20"/>
                <w:szCs w:val="20"/>
              </w:rPr>
            </w:pPr>
            <w:r w:rsidRPr="00D620C8">
              <w:rPr>
                <w:rFonts w:ascii="Marianne" w:eastAsia="Marianne" w:hAnsi="Marianne" w:cs="Marianne"/>
                <w:color w:val="000000" w:themeColor="text1"/>
                <w:sz w:val="20"/>
                <w:szCs w:val="20"/>
              </w:rPr>
              <w:t>Elève</w:t>
            </w:r>
            <w:r>
              <w:rPr>
                <w:rFonts w:ascii="Marianne" w:eastAsia="Marianne" w:hAnsi="Marianne" w:cs="Marianne"/>
                <w:color w:val="000000" w:themeColor="text1"/>
                <w:sz w:val="20"/>
                <w:szCs w:val="20"/>
              </w:rPr>
              <w:t>s</w:t>
            </w:r>
            <w:r w:rsidRPr="00D620C8">
              <w:rPr>
                <w:rFonts w:ascii="Marianne" w:eastAsia="Marianne" w:hAnsi="Marianne" w:cs="Marianne"/>
                <w:color w:val="000000" w:themeColor="text1"/>
                <w:sz w:val="20"/>
                <w:szCs w:val="20"/>
              </w:rPr>
              <w:t xml:space="preserve"> /</w:t>
            </w:r>
            <w:r w:rsidR="000D5BC5">
              <w:rPr>
                <w:rFonts w:ascii="Marianne" w:eastAsia="Marianne" w:hAnsi="Marianne" w:cs="Mariann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Pupils</w:t>
            </w:r>
            <w:proofErr w:type="spellEnd"/>
          </w:p>
        </w:tc>
        <w:tc>
          <w:tcPr>
            <w:tcW w:w="6521" w:type="dxa"/>
            <w:vAlign w:val="center"/>
          </w:tcPr>
          <w:p w14:paraId="448C2929" w14:textId="32B4B8C8" w:rsidR="00D620C8" w:rsidRPr="00C5148C" w:rsidRDefault="000D5BC5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 w:rsidR="00D620C8">
              <w:rPr>
                <w:rFonts w:ascii="Marianne" w:eastAsia="Marianne" w:hAnsi="Marianne" w:cs="Marianne"/>
                <w:sz w:val="20"/>
                <w:szCs w:val="20"/>
              </w:rPr>
              <w:t xml:space="preserve"> Mobilité </w:t>
            </w:r>
            <w:r w:rsidR="008F0193">
              <w:rPr>
                <w:rFonts w:ascii="Marianne" w:eastAsia="Marianne" w:hAnsi="Marianne" w:cs="Marianne"/>
                <w:sz w:val="20"/>
                <w:szCs w:val="20"/>
              </w:rPr>
              <w:t>de groupe</w:t>
            </w:r>
            <w:r w:rsidR="00D620C8">
              <w:rPr>
                <w:rFonts w:ascii="Marianne" w:eastAsia="Marianne" w:hAnsi="Marianne" w:cs="Marianne"/>
                <w:sz w:val="20"/>
                <w:szCs w:val="20"/>
              </w:rPr>
              <w:t xml:space="preserve"> de courte durée 10 à 89 jours</w:t>
            </w:r>
            <w:r w:rsidR="00C5148C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 </w:t>
            </w:r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Short </w:t>
            </w:r>
            <w:proofErr w:type="spellStart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term</w:t>
            </w:r>
            <w:proofErr w:type="spellEnd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learning</w:t>
            </w:r>
            <w:proofErr w:type="spellEnd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mobiliy</w:t>
            </w:r>
            <w:proofErr w:type="spellEnd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of VET </w:t>
            </w:r>
            <w:proofErr w:type="spellStart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learners</w:t>
            </w:r>
            <w:proofErr w:type="spellEnd"/>
          </w:p>
          <w:p w14:paraId="69E45BB6" w14:textId="1FF365C6" w:rsidR="00D620C8" w:rsidRDefault="00D620C8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Mobilité </w:t>
            </w:r>
            <w:r w:rsidR="008F0193">
              <w:rPr>
                <w:rFonts w:ascii="Marianne" w:eastAsia="Marianne" w:hAnsi="Marianne" w:cs="Marianne"/>
                <w:sz w:val="20"/>
                <w:szCs w:val="20"/>
              </w:rPr>
              <w:t>de groupe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de longue durée 90 à 365 jours</w:t>
            </w:r>
            <w:r w:rsidR="00C5148C"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</w:t>
            </w:r>
            <w:r w:rsid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Long</w:t>
            </w:r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term</w:t>
            </w:r>
            <w:proofErr w:type="spellEnd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learning</w:t>
            </w:r>
            <w:proofErr w:type="spellEnd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mobiliy</w:t>
            </w:r>
            <w:proofErr w:type="spellEnd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of VET </w:t>
            </w:r>
            <w:proofErr w:type="spellStart"/>
            <w:r w:rsidR="00C5148C" w:rsidRPr="00C5148C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learners</w:t>
            </w:r>
            <w:proofErr w:type="spellEnd"/>
          </w:p>
        </w:tc>
      </w:tr>
      <w:tr w:rsidR="00A8586C" w14:paraId="7A8B6197" w14:textId="77777777" w:rsidTr="00B54F25">
        <w:trPr>
          <w:trHeight w:val="449"/>
        </w:trPr>
        <w:tc>
          <w:tcPr>
            <w:tcW w:w="3988" w:type="dxa"/>
            <w:vAlign w:val="center"/>
          </w:tcPr>
          <w:p w14:paraId="71F2AFB6" w14:textId="77777777" w:rsidR="00D620C8" w:rsidRPr="00B54F25" w:rsidRDefault="00D620C8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Type d’activité /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Activity type</w:t>
            </w:r>
          </w:p>
          <w:p w14:paraId="0EED3244" w14:textId="54C42D88" w:rsidR="00A8586C" w:rsidRPr="00B54F25" w:rsidRDefault="00D620C8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i/>
                <w:iCs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color w:val="000000" w:themeColor="text1"/>
                <w:sz w:val="20"/>
                <w:szCs w:val="20"/>
              </w:rPr>
              <w:t>Personnels /</w:t>
            </w:r>
            <w:r w:rsidR="000D5BC5" w:rsidRPr="00B54F25">
              <w:rPr>
                <w:rFonts w:ascii="Marianne" w:eastAsia="Marianne" w:hAnsi="Marianne" w:cs="Marianne"/>
                <w:color w:val="000000" w:themeColor="text1"/>
                <w:sz w:val="20"/>
                <w:szCs w:val="20"/>
              </w:rPr>
              <w:t xml:space="preserve">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Staff</w:t>
            </w:r>
          </w:p>
        </w:tc>
        <w:tc>
          <w:tcPr>
            <w:tcW w:w="6521" w:type="dxa"/>
            <w:vAlign w:val="center"/>
          </w:tcPr>
          <w:p w14:paraId="3CAE01E4" w14:textId="051391ED" w:rsidR="00D620C8" w:rsidRPr="00B54F25" w:rsidRDefault="00D620C8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 Accompagnateur / </w:t>
            </w:r>
            <w:proofErr w:type="spellStart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Accompagnying</w:t>
            </w:r>
            <w:proofErr w:type="spellEnd"/>
          </w:p>
        </w:tc>
      </w:tr>
      <w:tr w:rsidR="00FE6FD7" w14:paraId="3E2402FF" w14:textId="77777777" w:rsidTr="00B54F25">
        <w:trPr>
          <w:trHeight w:val="385"/>
        </w:trPr>
        <w:tc>
          <w:tcPr>
            <w:tcW w:w="3988" w:type="dxa"/>
            <w:vAlign w:val="center"/>
          </w:tcPr>
          <w:p w14:paraId="50D276C9" w14:textId="5696F517" w:rsidR="00FE6FD7" w:rsidRPr="00B54F25" w:rsidRDefault="00FE6FD7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Format /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Mode</w:t>
            </w:r>
          </w:p>
        </w:tc>
        <w:tc>
          <w:tcPr>
            <w:tcW w:w="6521" w:type="dxa"/>
            <w:vAlign w:val="center"/>
          </w:tcPr>
          <w:p w14:paraId="3523EC10" w14:textId="12BBA8FC" w:rsidR="00FE6FD7" w:rsidRPr="00B54F25" w:rsidRDefault="008F0193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sym w:font="Wingdings" w:char="F0A8"/>
            </w: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r w:rsidR="00AC2D83" w:rsidRPr="00B54F25">
              <w:rPr>
                <w:rFonts w:ascii="Marianne" w:eastAsia="Marianne" w:hAnsi="Marianne" w:cs="Marianne"/>
                <w:sz w:val="20"/>
                <w:szCs w:val="20"/>
              </w:rPr>
              <w:t>Physique</w:t>
            </w:r>
            <w:r w:rsidR="00AC2D83" w:rsidRPr="00B54F25">
              <w:rPr>
                <w:rFonts w:ascii="Marianne" w:eastAsia="Marianne" w:hAnsi="Marianne" w:cs="Marianne"/>
                <w:i/>
                <w:iCs/>
                <w:sz w:val="20"/>
                <w:szCs w:val="20"/>
              </w:rPr>
              <w:t xml:space="preserve"> </w:t>
            </w:r>
            <w:r w:rsidR="00AC2D83"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(Physical)  </w:t>
            </w: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sym w:font="Wingdings" w:char="F0A8"/>
            </w:r>
            <w:r w:rsidR="00AC2D83"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 Hybride</w:t>
            </w:r>
            <w:r w:rsidR="00AC2D83" w:rsidRPr="00B54F25">
              <w:rPr>
                <w:rFonts w:ascii="Marianne" w:eastAsia="Marianne" w:hAnsi="Marianne" w:cs="Marianne"/>
                <w:i/>
                <w:iCs/>
                <w:sz w:val="20"/>
                <w:szCs w:val="20"/>
              </w:rPr>
              <w:t xml:space="preserve"> </w:t>
            </w:r>
            <w:r w:rsidR="00AC2D83"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(Blended)  </w:t>
            </w: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sym w:font="Wingdings" w:char="F0A8"/>
            </w:r>
            <w:r w:rsidR="00AC2D83"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 Virtuelle</w:t>
            </w:r>
            <w:r w:rsidR="00AC2D83" w:rsidRPr="00B54F25">
              <w:rPr>
                <w:rFonts w:ascii="Marianne" w:eastAsia="Marianne" w:hAnsi="Marianne" w:cs="Marianne"/>
                <w:i/>
                <w:iCs/>
                <w:sz w:val="20"/>
                <w:szCs w:val="20"/>
              </w:rPr>
              <w:t xml:space="preserve"> </w:t>
            </w:r>
            <w:r w:rsidR="00AC2D83"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(Virtual)</w:t>
            </w:r>
          </w:p>
        </w:tc>
      </w:tr>
      <w:tr w:rsidR="00A8586C" w14:paraId="1FDB4B9C" w14:textId="77777777" w:rsidTr="00B54F25">
        <w:trPr>
          <w:trHeight w:val="366"/>
        </w:trPr>
        <w:tc>
          <w:tcPr>
            <w:tcW w:w="3988" w:type="dxa"/>
            <w:vAlign w:val="center"/>
          </w:tcPr>
          <w:p w14:paraId="502BCEEC" w14:textId="79C4E5DA" w:rsidR="00A8586C" w:rsidRPr="00B54F25" w:rsidRDefault="002B480F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Date de début /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Start date</w:t>
            </w:r>
          </w:p>
        </w:tc>
        <w:tc>
          <w:tcPr>
            <w:tcW w:w="6521" w:type="dxa"/>
            <w:vAlign w:val="center"/>
          </w:tcPr>
          <w:p w14:paraId="3BAE1152" w14:textId="6DBBB5ED" w:rsidR="00A8586C" w:rsidRPr="00B54F25" w:rsidRDefault="00A8586C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A8586C" w14:paraId="702D9928" w14:textId="77777777" w:rsidTr="00B54F25">
        <w:trPr>
          <w:trHeight w:val="415"/>
        </w:trPr>
        <w:tc>
          <w:tcPr>
            <w:tcW w:w="3988" w:type="dxa"/>
            <w:vAlign w:val="center"/>
          </w:tcPr>
          <w:p w14:paraId="3AF06AD3" w14:textId="6EC3B00D" w:rsidR="002B480F" w:rsidRPr="00B54F25" w:rsidRDefault="002B480F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i/>
                <w:iCs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Date de fin /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End date</w:t>
            </w:r>
          </w:p>
        </w:tc>
        <w:tc>
          <w:tcPr>
            <w:tcW w:w="6521" w:type="dxa"/>
            <w:vAlign w:val="center"/>
          </w:tcPr>
          <w:p w14:paraId="343F019C" w14:textId="553F45C0" w:rsidR="00A8586C" w:rsidRPr="00B54F25" w:rsidRDefault="00A8586C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AC2D83" w14:paraId="6E375BA4" w14:textId="77777777" w:rsidTr="00B54F25">
        <w:trPr>
          <w:trHeight w:val="601"/>
        </w:trPr>
        <w:tc>
          <w:tcPr>
            <w:tcW w:w="3988" w:type="dxa"/>
            <w:vAlign w:val="center"/>
          </w:tcPr>
          <w:p w14:paraId="039A5D83" w14:textId="17E321FD" w:rsidR="00AC2D83" w:rsidRPr="00B54F25" w:rsidRDefault="00AC2D83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Profil des participants / </w:t>
            </w:r>
            <w:proofErr w:type="spellStart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Partcipant’s</w:t>
            </w:r>
            <w:proofErr w:type="spellEnd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profile</w:t>
            </w:r>
          </w:p>
        </w:tc>
        <w:tc>
          <w:tcPr>
            <w:tcW w:w="6521" w:type="dxa"/>
            <w:vAlign w:val="center"/>
          </w:tcPr>
          <w:p w14:paraId="04EF894D" w14:textId="77777777" w:rsidR="00AC2D83" w:rsidRPr="00B54F25" w:rsidRDefault="00AC2D83" w:rsidP="00AC2D83">
            <w:pPr>
              <w:pStyle w:val="StyleStyleBodyTextAfter0ptVerdana"/>
              <w:jc w:val="left"/>
              <w:rPr>
                <w:rFonts w:ascii="Marianne" w:hAnsi="Marianne"/>
                <w:sz w:val="18"/>
                <w:szCs w:val="18"/>
              </w:rPr>
            </w:pPr>
            <w:r w:rsidRPr="00B54F25">
              <w:rPr>
                <w:rFonts w:ascii="Marianne" w:hAnsi="Marianne"/>
                <w:sz w:val="18"/>
                <w:szCs w:val="18"/>
                <w:lang w:val="fr-FR"/>
              </w:rPr>
              <w:t>[Décrivez brièvement le profil des participants à l’activité de groupe</w:t>
            </w:r>
            <w:r w:rsidRPr="00B54F2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B54F25">
              <w:rPr>
                <w:rFonts w:ascii="Marianne" w:hAnsi="Marianne"/>
                <w:sz w:val="18"/>
                <w:szCs w:val="18"/>
                <w:lang w:val="fr-FR"/>
              </w:rPr>
              <w:t xml:space="preserve">: les programmes d’enseignement qu’ils suivent dans leur établissement d’origine, leurs tranches d’âge, leur principaux besoins d’apprentissage, leurs compétences linguistiques, etc.] / </w:t>
            </w:r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[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Briefly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describe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the profile of the participants in the group </w:t>
            </w:r>
            <w:proofErr w:type="spellStart"/>
            <w:proofErr w:type="gram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activity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:</w:t>
            </w:r>
            <w:proofErr w:type="gram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the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education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programmes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they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are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attending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at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their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home institution;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their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age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groups; main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learning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needs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;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language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competences</w:t>
            </w:r>
            <w:proofErr w:type="spellEnd"/>
            <w:r w:rsidRPr="00B54F25">
              <w:rPr>
                <w:rFonts w:ascii="Marianne" w:hAnsi="Marianne"/>
                <w:color w:val="4472C4" w:themeColor="accent1"/>
                <w:sz w:val="18"/>
                <w:szCs w:val="18"/>
                <w:lang w:val="fr-FR"/>
              </w:rPr>
              <w:t>, etc.]</w:t>
            </w:r>
          </w:p>
          <w:p w14:paraId="54021047" w14:textId="77777777" w:rsidR="00AC2D83" w:rsidRPr="00B54F25" w:rsidRDefault="00AC2D83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75816861" w14:textId="2A45E54C" w:rsidR="00A8586C" w:rsidRDefault="00A8586C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567A5173" w14:textId="77777777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48D61169" w14:textId="5326665B" w:rsidR="00182B55" w:rsidRDefault="00182B55" w:rsidP="00B64089">
      <w:pPr>
        <w:pStyle w:val="En-tte"/>
        <w:tabs>
          <w:tab w:val="left" w:pos="3600"/>
        </w:tabs>
        <w:rPr>
          <w:rFonts w:ascii="Marianne" w:eastAsia="Marianne" w:hAnsi="Marianne" w:cs="Marianne"/>
          <w:sz w:val="20"/>
          <w:szCs w:val="20"/>
        </w:rPr>
      </w:pPr>
    </w:p>
    <w:p w14:paraId="033188A7" w14:textId="1E542F1C" w:rsidR="001B7EB7" w:rsidRDefault="001B7EB7" w:rsidP="00B64089">
      <w:pPr>
        <w:pStyle w:val="En-tte"/>
        <w:tabs>
          <w:tab w:val="left" w:pos="3600"/>
        </w:tabs>
        <w:rPr>
          <w:rFonts w:ascii="Marianne" w:eastAsia="Marianne" w:hAnsi="Marianne" w:cs="Marianne"/>
          <w:sz w:val="20"/>
          <w:szCs w:val="20"/>
        </w:rPr>
      </w:pPr>
    </w:p>
    <w:p w14:paraId="1EA000BF" w14:textId="7B495302" w:rsidR="001B7EB7" w:rsidRDefault="001B7EB7" w:rsidP="00B64089">
      <w:pPr>
        <w:pStyle w:val="En-tte"/>
        <w:tabs>
          <w:tab w:val="left" w:pos="3600"/>
        </w:tabs>
        <w:rPr>
          <w:rFonts w:ascii="Marianne" w:eastAsia="Marianne" w:hAnsi="Marianne" w:cs="Marianne"/>
          <w:sz w:val="20"/>
          <w:szCs w:val="20"/>
        </w:rPr>
      </w:pPr>
    </w:p>
    <w:p w14:paraId="470279B3" w14:textId="4503992D" w:rsidR="001B7EB7" w:rsidRDefault="001B7EB7" w:rsidP="00B64089">
      <w:pPr>
        <w:pStyle w:val="En-tte"/>
        <w:tabs>
          <w:tab w:val="left" w:pos="3600"/>
        </w:tabs>
        <w:rPr>
          <w:rFonts w:ascii="Marianne" w:eastAsia="Marianne" w:hAnsi="Marianne" w:cs="Marianne"/>
          <w:sz w:val="20"/>
          <w:szCs w:val="20"/>
        </w:rPr>
      </w:pPr>
    </w:p>
    <w:p w14:paraId="36182253" w14:textId="56E98EDC" w:rsidR="001B7EB7" w:rsidRDefault="001B7EB7" w:rsidP="00B64089">
      <w:pPr>
        <w:pStyle w:val="En-tte"/>
        <w:tabs>
          <w:tab w:val="left" w:pos="3600"/>
        </w:tabs>
        <w:rPr>
          <w:rFonts w:ascii="Marianne" w:eastAsia="Marianne" w:hAnsi="Marianne" w:cs="Marianne"/>
          <w:sz w:val="20"/>
          <w:szCs w:val="20"/>
        </w:rPr>
      </w:pPr>
    </w:p>
    <w:p w14:paraId="591A7D6A" w14:textId="77777777" w:rsidR="001B7EB7" w:rsidRDefault="001B7EB7" w:rsidP="00B64089">
      <w:pPr>
        <w:pStyle w:val="En-tte"/>
        <w:tabs>
          <w:tab w:val="left" w:pos="3600"/>
        </w:tabs>
        <w:rPr>
          <w:rFonts w:ascii="Marianne" w:eastAsia="Marianne" w:hAnsi="Marianne" w:cs="Marianne"/>
          <w:sz w:val="20"/>
          <w:szCs w:val="20"/>
        </w:rPr>
      </w:pPr>
    </w:p>
    <w:p w14:paraId="0658E4AF" w14:textId="533A1172" w:rsidR="002B480F" w:rsidRDefault="002B480F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  <w:r w:rsidRPr="002B480F">
        <w:rPr>
          <w:rFonts w:ascii="Marianne" w:eastAsia="Marianne" w:hAnsi="Marianne" w:cs="Marianne"/>
          <w:b/>
          <w:bCs/>
          <w:sz w:val="20"/>
          <w:szCs w:val="20"/>
          <w:u w:val="single"/>
        </w:rPr>
        <w:lastRenderedPageBreak/>
        <w:t>3.</w:t>
      </w:r>
      <w:r w:rsidR="00C328D4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</w:t>
      </w:r>
      <w:r w:rsidRPr="002B480F">
        <w:rPr>
          <w:rFonts w:ascii="Marianne" w:eastAsia="Marianne" w:hAnsi="Marianne" w:cs="Marianne"/>
          <w:b/>
          <w:bCs/>
          <w:sz w:val="20"/>
          <w:szCs w:val="20"/>
          <w:u w:val="single"/>
        </w:rPr>
        <w:t>Parties prenantes au contrat pédagogique</w:t>
      </w:r>
      <w:r w:rsidRPr="002B480F">
        <w:rPr>
          <w:rFonts w:ascii="Marianne" w:eastAsia="Marianne" w:hAnsi="Marianne" w:cs="Marianne"/>
          <w:sz w:val="20"/>
          <w:szCs w:val="20"/>
        </w:rPr>
        <w:t xml:space="preserve"> / </w:t>
      </w:r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Parties to the </w:t>
      </w:r>
      <w:proofErr w:type="spellStart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</w:t>
      </w:r>
    </w:p>
    <w:p w14:paraId="304E6DE3" w14:textId="77777777" w:rsidR="002B480F" w:rsidRPr="002B480F" w:rsidRDefault="002B480F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00185DC7" w14:textId="696EAD31" w:rsidR="002B480F" w:rsidRDefault="002B480F" w:rsidP="00182B55">
      <w:pPr>
        <w:pStyle w:val="En-tte"/>
        <w:tabs>
          <w:tab w:val="left" w:pos="3600"/>
        </w:tabs>
        <w:ind w:left="-1134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2B480F">
        <w:rPr>
          <w:rFonts w:ascii="Marianne" w:eastAsia="Marianne" w:hAnsi="Marianne" w:cs="Marianne"/>
          <w:sz w:val="20"/>
          <w:szCs w:val="20"/>
        </w:rPr>
        <w:t xml:space="preserve">Le contrat pédagogique est conclu entre l’organisme d’envoi et l’organisme d’accueil. </w:t>
      </w:r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/ The </w:t>
      </w:r>
      <w:proofErr w:type="spellStart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learning</w:t>
      </w:r>
      <w:proofErr w:type="spellEnd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 </w:t>
      </w:r>
      <w:proofErr w:type="spellStart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is</w:t>
      </w:r>
      <w:proofErr w:type="spellEnd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concluded</w:t>
      </w:r>
      <w:proofErr w:type="spellEnd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between</w:t>
      </w:r>
      <w:proofErr w:type="spellEnd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the </w:t>
      </w:r>
      <w:proofErr w:type="spellStart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sending</w:t>
      </w:r>
      <w:proofErr w:type="spellEnd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 and the </w:t>
      </w:r>
      <w:proofErr w:type="spellStart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>hosting</w:t>
      </w:r>
      <w:proofErr w:type="spellEnd"/>
      <w:r w:rsidRPr="002B480F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organisation.</w:t>
      </w:r>
    </w:p>
    <w:p w14:paraId="2D2F5373" w14:textId="77777777" w:rsidR="00B64089" w:rsidRPr="00AC2D83" w:rsidRDefault="00B64089" w:rsidP="001B7EB7">
      <w:pPr>
        <w:pStyle w:val="En-tte"/>
        <w:tabs>
          <w:tab w:val="left" w:pos="3600"/>
        </w:tabs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p w14:paraId="043B87F6" w14:textId="77777777" w:rsidR="000D5BC5" w:rsidRDefault="000D5BC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104967CB" w14:textId="68F382FC" w:rsidR="002B480F" w:rsidRPr="002B480F" w:rsidRDefault="002B480F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2B480F">
        <w:rPr>
          <w:rFonts w:ascii="Marianne" w:eastAsia="Marianne" w:hAnsi="Marianne" w:cs="Marianne"/>
          <w:b/>
          <w:bCs/>
          <w:sz w:val="20"/>
          <w:szCs w:val="20"/>
        </w:rPr>
        <w:t>3.</w:t>
      </w:r>
      <w:r w:rsidR="00AC2D83">
        <w:rPr>
          <w:rFonts w:ascii="Marianne" w:eastAsia="Marianne" w:hAnsi="Marianne" w:cs="Marianne"/>
          <w:b/>
          <w:bCs/>
          <w:sz w:val="20"/>
          <w:szCs w:val="20"/>
        </w:rPr>
        <w:t>1</w:t>
      </w:r>
      <w:r w:rsidRPr="002B480F">
        <w:rPr>
          <w:rFonts w:ascii="Marianne" w:eastAsia="Marianne" w:hAnsi="Marianne" w:cs="Marianne"/>
          <w:b/>
          <w:bCs/>
          <w:sz w:val="20"/>
          <w:szCs w:val="20"/>
        </w:rPr>
        <w:t>.</w:t>
      </w:r>
      <w:r w:rsidR="004D127A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 w:rsidR="00450C55">
        <w:rPr>
          <w:rFonts w:ascii="Marianne" w:eastAsia="Marianne" w:hAnsi="Marianne" w:cs="Marianne"/>
          <w:b/>
          <w:bCs/>
          <w:sz w:val="20"/>
          <w:szCs w:val="20"/>
        </w:rPr>
        <w:t>Organisme d’envoi</w:t>
      </w:r>
      <w:r w:rsidRPr="002B480F">
        <w:rPr>
          <w:rFonts w:ascii="Marianne" w:eastAsia="Marianne" w:hAnsi="Marianne" w:cs="Marianne"/>
          <w:sz w:val="20"/>
          <w:szCs w:val="20"/>
        </w:rPr>
        <w:t xml:space="preserve"> / </w:t>
      </w:r>
      <w:proofErr w:type="spellStart"/>
      <w:r w:rsid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Sending</w:t>
      </w:r>
      <w:proofErr w:type="spellEnd"/>
      <w:r w:rsid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</w:t>
      </w:r>
    </w:p>
    <w:p w14:paraId="3D721E3D" w14:textId="2318F99D" w:rsidR="002B480F" w:rsidRDefault="002B480F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tbl>
      <w:tblPr>
        <w:tblStyle w:val="Grilledutableau"/>
        <w:tblW w:w="10065" w:type="dxa"/>
        <w:tblInd w:w="-1423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0D5BC5" w14:paraId="58E107B8" w14:textId="77777777" w:rsidTr="000D5BC5">
        <w:trPr>
          <w:trHeight w:val="506"/>
        </w:trPr>
        <w:tc>
          <w:tcPr>
            <w:tcW w:w="4253" w:type="dxa"/>
            <w:vAlign w:val="center"/>
          </w:tcPr>
          <w:p w14:paraId="213E5942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Nom de l’organisme / </w:t>
            </w:r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Organisation </w:t>
            </w:r>
            <w:proofErr w:type="spellStart"/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812" w:type="dxa"/>
            <w:vAlign w:val="center"/>
          </w:tcPr>
          <w:p w14:paraId="6FF303AD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0D5BC5" w14:paraId="4E0F0F74" w14:textId="77777777" w:rsidTr="00DB5760">
        <w:tc>
          <w:tcPr>
            <w:tcW w:w="4253" w:type="dxa"/>
            <w:vAlign w:val="center"/>
          </w:tcPr>
          <w:p w14:paraId="4BF2120F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Adresse de l’organisme / </w:t>
            </w:r>
            <w:proofErr w:type="spellStart"/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812" w:type="dxa"/>
            <w:vAlign w:val="center"/>
          </w:tcPr>
          <w:p w14:paraId="20AB98BA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  <w:p w14:paraId="720ED1C9" w14:textId="77777777" w:rsidR="000D5BC5" w:rsidRPr="00D56E82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3D931164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0D5BC5" w14:paraId="26C62A52" w14:textId="77777777" w:rsidTr="00DB5760">
        <w:tc>
          <w:tcPr>
            <w:tcW w:w="4253" w:type="dxa"/>
            <w:vAlign w:val="center"/>
          </w:tcPr>
          <w:p w14:paraId="32D0C516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Email de l’organisme </w:t>
            </w:r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/ Email</w:t>
            </w:r>
          </w:p>
        </w:tc>
        <w:tc>
          <w:tcPr>
            <w:tcW w:w="5812" w:type="dxa"/>
            <w:vAlign w:val="center"/>
          </w:tcPr>
          <w:p w14:paraId="0E259EB5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  <w:p w14:paraId="544644B1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0D5BC5" w14:paraId="71B07C52" w14:textId="77777777" w:rsidTr="000D5BC5">
        <w:trPr>
          <w:trHeight w:val="459"/>
        </w:trPr>
        <w:tc>
          <w:tcPr>
            <w:tcW w:w="4253" w:type="dxa"/>
            <w:vAlign w:val="center"/>
          </w:tcPr>
          <w:p w14:paraId="1B525479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T</w:t>
            </w:r>
            <w:r w:rsidRPr="005F711B">
              <w:rPr>
                <w:rFonts w:ascii="Marianne" w:eastAsia="Marianne" w:hAnsi="Marianne" w:cs="Marianne"/>
                <w:sz w:val="20"/>
                <w:szCs w:val="20"/>
              </w:rPr>
              <w:t>éléphone /</w:t>
            </w:r>
            <w:r>
              <w:rPr>
                <w:rFonts w:eastAsia="Marianne" w:cs="Marianne"/>
              </w:rPr>
              <w:t xml:space="preserve"> </w:t>
            </w:r>
            <w:r w:rsidRPr="002B480F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Phone </w:t>
            </w:r>
            <w:proofErr w:type="spellStart"/>
            <w:r w:rsidRPr="002B480F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812" w:type="dxa"/>
            <w:vAlign w:val="center"/>
          </w:tcPr>
          <w:p w14:paraId="407F60C7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+33 (0) </w:t>
            </w:r>
          </w:p>
        </w:tc>
      </w:tr>
    </w:tbl>
    <w:p w14:paraId="102CC997" w14:textId="77777777" w:rsidR="000D5BC5" w:rsidRDefault="000D5BC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15D12D6F" w14:textId="14C8BF70" w:rsidR="002B480F" w:rsidRDefault="002B480F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286AD3F5" w14:textId="5513A395" w:rsidR="00450C55" w:rsidRPr="002B480F" w:rsidRDefault="00450C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2B480F">
        <w:rPr>
          <w:rFonts w:ascii="Marianne" w:eastAsia="Marianne" w:hAnsi="Marianne" w:cs="Marianne"/>
          <w:b/>
          <w:bCs/>
          <w:sz w:val="20"/>
          <w:szCs w:val="20"/>
        </w:rPr>
        <w:t>3.</w:t>
      </w:r>
      <w:r>
        <w:rPr>
          <w:rFonts w:ascii="Marianne" w:eastAsia="Marianne" w:hAnsi="Marianne" w:cs="Marianne"/>
          <w:b/>
          <w:bCs/>
          <w:sz w:val="20"/>
          <w:szCs w:val="20"/>
        </w:rPr>
        <w:t>2</w:t>
      </w:r>
      <w:r w:rsidRPr="002B480F">
        <w:rPr>
          <w:rFonts w:ascii="Marianne" w:eastAsia="Marianne" w:hAnsi="Marianne" w:cs="Marianne"/>
          <w:b/>
          <w:bCs/>
          <w:sz w:val="20"/>
          <w:szCs w:val="20"/>
        </w:rPr>
        <w:t>.</w:t>
      </w:r>
      <w:r w:rsidR="004D127A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>
        <w:rPr>
          <w:rFonts w:ascii="Marianne" w:eastAsia="Marianne" w:hAnsi="Marianne" w:cs="Marianne"/>
          <w:b/>
          <w:bCs/>
          <w:sz w:val="20"/>
          <w:szCs w:val="20"/>
        </w:rPr>
        <w:t>Organisme d’accueil</w:t>
      </w:r>
      <w:r w:rsidRPr="002B480F">
        <w:rPr>
          <w:rFonts w:ascii="Marianne" w:eastAsia="Marianne" w:hAnsi="Marianne" w:cs="Marianne"/>
          <w:sz w:val="20"/>
          <w:szCs w:val="20"/>
        </w:rPr>
        <w:t xml:space="preserve"> / </w:t>
      </w:r>
      <w:proofErr w:type="spellStart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Hosting</w:t>
      </w:r>
      <w:proofErr w:type="spellEnd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</w:t>
      </w:r>
    </w:p>
    <w:p w14:paraId="25522B2F" w14:textId="77777777" w:rsidR="00450C55" w:rsidRDefault="00450C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tbl>
      <w:tblPr>
        <w:tblStyle w:val="Grilledutableau"/>
        <w:tblW w:w="10065" w:type="dxa"/>
        <w:tblInd w:w="-1423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0D5BC5" w14:paraId="7CD5D36C" w14:textId="77777777" w:rsidTr="000D5BC5">
        <w:trPr>
          <w:trHeight w:val="553"/>
        </w:trPr>
        <w:tc>
          <w:tcPr>
            <w:tcW w:w="4253" w:type="dxa"/>
            <w:vAlign w:val="center"/>
          </w:tcPr>
          <w:p w14:paraId="5C3D4D5A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Nom de l’organisme / </w:t>
            </w:r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Organisation </w:t>
            </w:r>
            <w:proofErr w:type="spellStart"/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812" w:type="dxa"/>
            <w:vAlign w:val="center"/>
          </w:tcPr>
          <w:p w14:paraId="36CD4B7D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0D5BC5" w14:paraId="6197E47C" w14:textId="77777777" w:rsidTr="00DB5760">
        <w:tc>
          <w:tcPr>
            <w:tcW w:w="4253" w:type="dxa"/>
            <w:vAlign w:val="center"/>
          </w:tcPr>
          <w:p w14:paraId="321CCE58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Adresse de l’organisme / </w:t>
            </w:r>
            <w:proofErr w:type="spellStart"/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812" w:type="dxa"/>
            <w:vAlign w:val="center"/>
          </w:tcPr>
          <w:p w14:paraId="1624E668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  <w:p w14:paraId="20A7CE7E" w14:textId="77777777" w:rsidR="000D5BC5" w:rsidRPr="00D56E82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60A97FC7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0D5BC5" w14:paraId="67EADB9F" w14:textId="77777777" w:rsidTr="00DB5760">
        <w:tc>
          <w:tcPr>
            <w:tcW w:w="4253" w:type="dxa"/>
            <w:vAlign w:val="center"/>
          </w:tcPr>
          <w:p w14:paraId="1B25582B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Email de l’organisme </w:t>
            </w:r>
            <w:r w:rsidRPr="00450C5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/ Email</w:t>
            </w:r>
          </w:p>
        </w:tc>
        <w:tc>
          <w:tcPr>
            <w:tcW w:w="5812" w:type="dxa"/>
            <w:vAlign w:val="center"/>
          </w:tcPr>
          <w:p w14:paraId="02B42B6A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  <w:p w14:paraId="54F2210D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0D5BC5" w14:paraId="063428B7" w14:textId="77777777" w:rsidTr="000D5BC5">
        <w:trPr>
          <w:trHeight w:val="516"/>
        </w:trPr>
        <w:tc>
          <w:tcPr>
            <w:tcW w:w="4253" w:type="dxa"/>
            <w:vAlign w:val="center"/>
          </w:tcPr>
          <w:p w14:paraId="37F842D2" w14:textId="77777777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T</w:t>
            </w:r>
            <w:r w:rsidRPr="005F711B">
              <w:rPr>
                <w:rFonts w:ascii="Marianne" w:eastAsia="Marianne" w:hAnsi="Marianne" w:cs="Marianne"/>
                <w:sz w:val="20"/>
                <w:szCs w:val="20"/>
              </w:rPr>
              <w:t>éléphone /</w:t>
            </w:r>
            <w:r>
              <w:rPr>
                <w:rFonts w:eastAsia="Marianne" w:cs="Marianne"/>
              </w:rPr>
              <w:t xml:space="preserve"> </w:t>
            </w:r>
            <w:r w:rsidRPr="002B480F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Phone </w:t>
            </w:r>
            <w:proofErr w:type="spellStart"/>
            <w:r w:rsidRPr="002B480F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812" w:type="dxa"/>
            <w:vAlign w:val="center"/>
          </w:tcPr>
          <w:p w14:paraId="4A2846E2" w14:textId="0E3519DC" w:rsidR="000D5BC5" w:rsidRDefault="000D5BC5" w:rsidP="00DB5760">
            <w:pPr>
              <w:pStyle w:val="En-tte"/>
              <w:tabs>
                <w:tab w:val="left" w:pos="3600"/>
              </w:tabs>
              <w:ind w:right="-591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089AE01" w14:textId="5FBEF3EF" w:rsidR="00AC2D83" w:rsidRDefault="00AC2D83" w:rsidP="000D5BC5">
      <w:pPr>
        <w:ind w:left="-1134"/>
        <w:rPr>
          <w:rFonts w:ascii="Marianne" w:eastAsia="Marianne" w:hAnsi="Marianne" w:cs="Marianne"/>
          <w:sz w:val="20"/>
          <w:szCs w:val="20"/>
        </w:rPr>
      </w:pPr>
    </w:p>
    <w:p w14:paraId="3BA11255" w14:textId="77777777" w:rsidR="006548E3" w:rsidRDefault="006548E3" w:rsidP="000D5BC5">
      <w:pPr>
        <w:ind w:left="-1134"/>
        <w:rPr>
          <w:rFonts w:ascii="Marianne" w:eastAsia="Marianne" w:hAnsi="Marianne" w:cs="Marianne"/>
          <w:sz w:val="20"/>
          <w:szCs w:val="20"/>
        </w:rPr>
      </w:pPr>
    </w:p>
    <w:p w14:paraId="568C5B7A" w14:textId="77777777" w:rsidR="00AC2D83" w:rsidRDefault="00AC2D83" w:rsidP="000D5BC5">
      <w:pPr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>
        <w:rPr>
          <w:rFonts w:ascii="Marianne" w:eastAsia="Marianne" w:hAnsi="Marianne" w:cs="Marianne"/>
          <w:b/>
          <w:bCs/>
          <w:sz w:val="20"/>
          <w:szCs w:val="20"/>
        </w:rPr>
        <w:t xml:space="preserve">3.3. Calendrier / </w:t>
      </w:r>
      <w:proofErr w:type="spellStart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Timetable</w:t>
      </w:r>
      <w:proofErr w:type="spellEnd"/>
    </w:p>
    <w:p w14:paraId="0E7FF02C" w14:textId="77777777" w:rsidR="00AC2D83" w:rsidRDefault="00AC2D83" w:rsidP="000D5BC5">
      <w:pPr>
        <w:ind w:left="-1134"/>
        <w:rPr>
          <w:rFonts w:ascii="Marianne" w:eastAsia="Marianne" w:hAnsi="Marianne" w:cs="Marianne"/>
          <w:sz w:val="20"/>
          <w:szCs w:val="20"/>
        </w:rPr>
      </w:pPr>
    </w:p>
    <w:tbl>
      <w:tblPr>
        <w:tblStyle w:val="Grilledutableau"/>
        <w:tblW w:w="10065" w:type="dxa"/>
        <w:tblInd w:w="-1423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AC2D83" w14:paraId="474DEC03" w14:textId="77777777" w:rsidTr="00921FFA">
        <w:trPr>
          <w:trHeight w:val="244"/>
        </w:trPr>
        <w:tc>
          <w:tcPr>
            <w:tcW w:w="3545" w:type="dxa"/>
            <w:vAlign w:val="center"/>
          </w:tcPr>
          <w:p w14:paraId="58592776" w14:textId="2863BFB1" w:rsidR="00AC2D83" w:rsidRPr="00AC2D83" w:rsidRDefault="00AC2D83" w:rsidP="00921FFA">
            <w:pPr>
              <w:jc w:val="center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 xml:space="preserve">Calendrier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Timing</w:t>
            </w:r>
          </w:p>
        </w:tc>
        <w:tc>
          <w:tcPr>
            <w:tcW w:w="6520" w:type="dxa"/>
            <w:vAlign w:val="center"/>
          </w:tcPr>
          <w:p w14:paraId="6F4BBAE6" w14:textId="47BBEC27" w:rsidR="00AC2D83" w:rsidRPr="00AC2D83" w:rsidRDefault="00AC2D83" w:rsidP="00921FFA">
            <w:pPr>
              <w:jc w:val="center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Activités/Sessions/Tâches /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Activity/Session/</w:t>
            </w:r>
            <w:proofErr w:type="spellStart"/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Task</w:t>
            </w:r>
            <w:proofErr w:type="spellEnd"/>
          </w:p>
        </w:tc>
      </w:tr>
      <w:tr w:rsidR="00AC2D83" w14:paraId="146D6FAD" w14:textId="77777777" w:rsidTr="00921FFA">
        <w:trPr>
          <w:trHeight w:val="244"/>
        </w:trPr>
        <w:tc>
          <w:tcPr>
            <w:tcW w:w="3545" w:type="dxa"/>
            <w:vAlign w:val="center"/>
          </w:tcPr>
          <w:p w14:paraId="6FED4357" w14:textId="6A5A517B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25F4D884" w14:textId="77777777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1363FCA5" w14:textId="4269CD14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7DDFF957" w14:textId="77777777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AC2D83" w14:paraId="540E8E93" w14:textId="77777777" w:rsidTr="00921FFA">
        <w:trPr>
          <w:trHeight w:val="244"/>
        </w:trPr>
        <w:tc>
          <w:tcPr>
            <w:tcW w:w="3545" w:type="dxa"/>
            <w:vAlign w:val="center"/>
          </w:tcPr>
          <w:p w14:paraId="59BD76B0" w14:textId="77777777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04682C07" w14:textId="77777777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4561F712" w14:textId="3D230AF5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5A50425B" w14:textId="77777777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AC2D83" w14:paraId="211E3E2B" w14:textId="77777777" w:rsidTr="00921FFA">
        <w:trPr>
          <w:trHeight w:val="244"/>
        </w:trPr>
        <w:tc>
          <w:tcPr>
            <w:tcW w:w="3545" w:type="dxa"/>
            <w:vAlign w:val="center"/>
          </w:tcPr>
          <w:p w14:paraId="6BB24606" w14:textId="2B6DC5E9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63F35C5E" w14:textId="77777777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4D807E5C" w14:textId="3135470C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557C6AE9" w14:textId="77777777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AC2D83" w14:paraId="1CF2B584" w14:textId="77777777" w:rsidTr="00921FFA">
        <w:trPr>
          <w:trHeight w:val="244"/>
        </w:trPr>
        <w:tc>
          <w:tcPr>
            <w:tcW w:w="3545" w:type="dxa"/>
            <w:vAlign w:val="center"/>
          </w:tcPr>
          <w:p w14:paraId="3E211750" w14:textId="77777777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51AE2A76" w14:textId="77777777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2043C313" w14:textId="1688313B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629F865E" w14:textId="77777777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AC2D83" w14:paraId="11795937" w14:textId="77777777" w:rsidTr="00921FFA">
        <w:trPr>
          <w:trHeight w:val="244"/>
        </w:trPr>
        <w:tc>
          <w:tcPr>
            <w:tcW w:w="3545" w:type="dxa"/>
            <w:vAlign w:val="center"/>
          </w:tcPr>
          <w:p w14:paraId="0D27314A" w14:textId="6A4BF2E1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7EB1A48F" w14:textId="6129A672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262A5BFA" w14:textId="6E5181F8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42174330" w14:textId="77777777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AC2D83" w14:paraId="47C6B674" w14:textId="77777777" w:rsidTr="00921FFA">
        <w:trPr>
          <w:trHeight w:val="244"/>
        </w:trPr>
        <w:tc>
          <w:tcPr>
            <w:tcW w:w="3545" w:type="dxa"/>
            <w:vAlign w:val="center"/>
          </w:tcPr>
          <w:p w14:paraId="7DF9A84B" w14:textId="77777777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4A8B4EAA" w14:textId="77777777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77603F1C" w14:textId="6DBA40F3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426214DA" w14:textId="77777777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AC2D83" w14:paraId="769B7E7D" w14:textId="77777777" w:rsidTr="00921FFA">
        <w:trPr>
          <w:trHeight w:val="244"/>
        </w:trPr>
        <w:tc>
          <w:tcPr>
            <w:tcW w:w="3545" w:type="dxa"/>
            <w:vAlign w:val="center"/>
          </w:tcPr>
          <w:p w14:paraId="36EE2DA8" w14:textId="5D55B8E1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2B43FCF4" w14:textId="77777777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2D525004" w14:textId="3B18868A" w:rsidR="00921FFA" w:rsidRDefault="00921FFA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49D4750E" w14:textId="77777777" w:rsidR="00AC2D83" w:rsidRDefault="00AC2D83" w:rsidP="000D5BC5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5B47F3C3" w14:textId="6548E26B" w:rsidR="00182B55" w:rsidRDefault="00182B55" w:rsidP="001B7EB7">
      <w:pPr>
        <w:pStyle w:val="En-tte"/>
        <w:tabs>
          <w:tab w:val="left" w:pos="3600"/>
        </w:tabs>
        <w:ind w:hanging="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>
        <w:rPr>
          <w:rFonts w:ascii="Marianne" w:eastAsia="Marianne" w:hAnsi="Marianne" w:cs="Marianne"/>
          <w:b/>
          <w:bCs/>
          <w:sz w:val="20"/>
          <w:szCs w:val="20"/>
        </w:rPr>
        <w:lastRenderedPageBreak/>
        <w:t xml:space="preserve">4. Contexte d’apprentissage / </w:t>
      </w:r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Learning </w:t>
      </w:r>
      <w:proofErr w:type="spellStart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context</w:t>
      </w:r>
      <w:proofErr w:type="spellEnd"/>
    </w:p>
    <w:p w14:paraId="5380E606" w14:textId="77777777" w:rsidR="00182B55" w:rsidRDefault="00182B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7F1F8E2B" w14:textId="725F77B9" w:rsidR="001C6904" w:rsidRDefault="001C6904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  <w:r w:rsidRPr="001C6904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Pour les </w:t>
      </w:r>
      <w:r w:rsidR="006548E3">
        <w:rPr>
          <w:rFonts w:ascii="Marianne" w:eastAsia="Marianne" w:hAnsi="Marianne" w:cs="Marianne"/>
          <w:b/>
          <w:bCs/>
          <w:sz w:val="20"/>
          <w:szCs w:val="20"/>
          <w:u w:val="single"/>
        </w:rPr>
        <w:t>élèves</w:t>
      </w:r>
      <w:r>
        <w:rPr>
          <w:rFonts w:ascii="Marianne" w:eastAsia="Marianne" w:hAnsi="Marianne" w:cs="Marianne"/>
          <w:sz w:val="20"/>
          <w:szCs w:val="20"/>
        </w:rPr>
        <w:t xml:space="preserve"> / </w:t>
      </w:r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For the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pupils</w:t>
      </w:r>
      <w:proofErr w:type="spellEnd"/>
    </w:p>
    <w:p w14:paraId="620C367C" w14:textId="77777777" w:rsidR="001C6904" w:rsidRDefault="001C6904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7B68E5DE" w14:textId="46439A7F" w:rsidR="00450C55" w:rsidRPr="00450C55" w:rsidRDefault="00450C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450C55">
        <w:rPr>
          <w:rFonts w:ascii="Marianne" w:eastAsia="Marianne" w:hAnsi="Marianne" w:cs="Marianne"/>
          <w:sz w:val="20"/>
          <w:szCs w:val="20"/>
        </w:rPr>
        <w:t>Au sein de l’organisme d’envoi, le</w:t>
      </w:r>
      <w:r w:rsidR="00B54F25">
        <w:rPr>
          <w:rFonts w:ascii="Marianne" w:eastAsia="Marianne" w:hAnsi="Marianne" w:cs="Marianne"/>
          <w:sz w:val="20"/>
          <w:szCs w:val="20"/>
        </w:rPr>
        <w:t>s</w:t>
      </w:r>
      <w:r w:rsidRPr="00450C55">
        <w:rPr>
          <w:rFonts w:ascii="Marianne" w:eastAsia="Marianne" w:hAnsi="Marianne" w:cs="Marianne"/>
          <w:sz w:val="20"/>
          <w:szCs w:val="20"/>
        </w:rPr>
        <w:t xml:space="preserve"> participant</w:t>
      </w:r>
      <w:r w:rsidR="00B54F25">
        <w:rPr>
          <w:rFonts w:ascii="Marianne" w:eastAsia="Marianne" w:hAnsi="Marianne" w:cs="Marianne"/>
          <w:sz w:val="20"/>
          <w:szCs w:val="20"/>
        </w:rPr>
        <w:t>s</w:t>
      </w:r>
      <w:r w:rsidRPr="00450C55">
        <w:rPr>
          <w:rFonts w:ascii="Marianne" w:eastAsia="Marianne" w:hAnsi="Marianne" w:cs="Marianne"/>
          <w:sz w:val="20"/>
          <w:szCs w:val="20"/>
        </w:rPr>
        <w:t xml:space="preserve"> s</w:t>
      </w:r>
      <w:r w:rsidR="00B54F25">
        <w:rPr>
          <w:rFonts w:ascii="Marianne" w:eastAsia="Marianne" w:hAnsi="Marianne" w:cs="Marianne"/>
          <w:sz w:val="20"/>
          <w:szCs w:val="20"/>
        </w:rPr>
        <w:t>on</w:t>
      </w:r>
      <w:r w:rsidRPr="00450C55">
        <w:rPr>
          <w:rFonts w:ascii="Marianne" w:eastAsia="Marianne" w:hAnsi="Marianne" w:cs="Marianne"/>
          <w:sz w:val="20"/>
          <w:szCs w:val="20"/>
        </w:rPr>
        <w:t>t actuellement inscrit</w:t>
      </w:r>
      <w:r w:rsidR="00B54F25">
        <w:rPr>
          <w:rFonts w:ascii="Marianne" w:eastAsia="Marianne" w:hAnsi="Marianne" w:cs="Marianne"/>
          <w:sz w:val="20"/>
          <w:szCs w:val="20"/>
        </w:rPr>
        <w:t>s</w:t>
      </w:r>
      <w:r w:rsidRPr="00450C55">
        <w:rPr>
          <w:rFonts w:ascii="Marianne" w:eastAsia="Marianne" w:hAnsi="Marianne" w:cs="Marianne"/>
          <w:sz w:val="20"/>
          <w:szCs w:val="20"/>
        </w:rPr>
        <w:t xml:space="preserve"> à : </w:t>
      </w:r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/ At the </w:t>
      </w:r>
      <w:proofErr w:type="spellStart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sending</w:t>
      </w:r>
      <w:proofErr w:type="spellEnd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organisation,</w:t>
      </w:r>
      <w:r w:rsidR="00B54F2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participant</w:t>
      </w:r>
      <w:r w:rsidR="00B54F2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</w:t>
      </w:r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r w:rsidR="00B54F2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are</w:t>
      </w:r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currently</w:t>
      </w:r>
      <w:proofErr w:type="spellEnd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enrolled</w:t>
      </w:r>
      <w:proofErr w:type="spellEnd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gramStart"/>
      <w:r w:rsidRPr="00450C5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in:</w:t>
      </w:r>
      <w:proofErr w:type="gramEnd"/>
    </w:p>
    <w:p w14:paraId="743F69E3" w14:textId="7C9AC3E5" w:rsidR="00450C55" w:rsidRPr="00450C55" w:rsidRDefault="00450C55" w:rsidP="00F52040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</w:rPr>
      </w:pPr>
    </w:p>
    <w:tbl>
      <w:tblPr>
        <w:tblStyle w:val="Grilledutableau"/>
        <w:tblW w:w="9320" w:type="dxa"/>
        <w:tblInd w:w="-1103" w:type="dxa"/>
        <w:tblLook w:val="04A0" w:firstRow="1" w:lastRow="0" w:firstColumn="1" w:lastColumn="0" w:noHBand="0" w:noVBand="1"/>
      </w:tblPr>
      <w:tblGrid>
        <w:gridCol w:w="2830"/>
        <w:gridCol w:w="6490"/>
      </w:tblGrid>
      <w:tr w:rsidR="00525952" w14:paraId="31EC6F74" w14:textId="77777777" w:rsidTr="00F52040">
        <w:tc>
          <w:tcPr>
            <w:tcW w:w="2830" w:type="dxa"/>
          </w:tcPr>
          <w:p w14:paraId="4B79D2C7" w14:textId="585A1ECD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Classe (intitulé complet)</w:t>
            </w:r>
            <w:r>
              <w:rPr>
                <w:rFonts w:ascii="Calibri" w:eastAsia="Marianne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90" w:type="dxa"/>
          </w:tcPr>
          <w:p w14:paraId="1B98045F" w14:textId="77777777" w:rsidR="00525952" w:rsidRDefault="00525952" w:rsidP="000D5BC5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62B66C75" w14:textId="0B6BAC95" w:rsidR="00450C55" w:rsidRDefault="00450C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3CC88F12" w14:textId="75256F31" w:rsidR="00450C55" w:rsidRDefault="00450C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382799D8" w14:textId="123D17B0" w:rsidR="00450C55" w:rsidRPr="00450C55" w:rsidRDefault="00450C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</w:pPr>
      <w:r w:rsidRPr="00450C55">
        <w:rPr>
          <w:rFonts w:ascii="Marianne" w:eastAsia="Marianne" w:hAnsi="Marianne" w:cs="Marianne"/>
          <w:sz w:val="20"/>
          <w:szCs w:val="20"/>
        </w:rPr>
        <w:t xml:space="preserve">Niveau dans le Cadre Européen des Certifications </w:t>
      </w:r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/ </w:t>
      </w:r>
      <w:proofErr w:type="spell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Level</w:t>
      </w:r>
      <w:proofErr w:type="spellEnd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 in the </w:t>
      </w:r>
      <w:proofErr w:type="spell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European</w:t>
      </w:r>
      <w:proofErr w:type="spellEnd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 Qualifications </w:t>
      </w:r>
      <w:proofErr w:type="gram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Framework:</w:t>
      </w:r>
      <w:proofErr w:type="gramEnd"/>
    </w:p>
    <w:p w14:paraId="2C019471" w14:textId="77777777" w:rsidR="00450C55" w:rsidRDefault="00450C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2DA6CEE8" w14:textId="2F321C88" w:rsidR="00450C55" w:rsidRPr="00AF1D97" w:rsidRDefault="00C775A8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  <w:bookmarkStart w:id="2" w:name="_Hlk183696721"/>
      <w:r w:rsidRPr="00AF1D97">
        <w:rPr>
          <w:rFonts w:ascii="Marianne" w:eastAsia="Marianne" w:hAnsi="Marianne" w:cs="Marianne"/>
          <w:sz w:val="20"/>
          <w:szCs w:val="20"/>
        </w:rPr>
        <w:t xml:space="preserve">Faire le test EU </w:t>
      </w:r>
      <w:proofErr w:type="spellStart"/>
      <w:r w:rsidRPr="00AF1D97">
        <w:rPr>
          <w:rFonts w:ascii="Marianne" w:eastAsia="Marianne" w:hAnsi="Marianne" w:cs="Marianne"/>
          <w:sz w:val="20"/>
          <w:szCs w:val="20"/>
        </w:rPr>
        <w:t>Academy</w:t>
      </w:r>
      <w:proofErr w:type="spellEnd"/>
      <w:r w:rsidRPr="00AF1D97">
        <w:rPr>
          <w:rFonts w:ascii="Marianne" w:eastAsia="Marianne" w:hAnsi="Marianne" w:cs="Marianne"/>
          <w:sz w:val="20"/>
          <w:szCs w:val="20"/>
        </w:rPr>
        <w:t xml:space="preserve"> avant et après la mobilité </w:t>
      </w:r>
    </w:p>
    <w:bookmarkEnd w:id="2"/>
    <w:p w14:paraId="6CE0168B" w14:textId="7BBDC321" w:rsidR="00450C55" w:rsidRDefault="00450C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7912E673" w14:textId="140A59E6" w:rsidR="001C6904" w:rsidRDefault="001C6904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  <w:r w:rsidRPr="001C6904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Pour les </w:t>
      </w:r>
      <w:r>
        <w:rPr>
          <w:rFonts w:ascii="Marianne" w:eastAsia="Marianne" w:hAnsi="Marianne" w:cs="Marianne"/>
          <w:b/>
          <w:bCs/>
          <w:sz w:val="20"/>
          <w:szCs w:val="20"/>
          <w:u w:val="single"/>
        </w:rPr>
        <w:t>personnels</w:t>
      </w:r>
      <w:r w:rsidR="00EE5364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accompagnateurs</w:t>
      </w:r>
      <w:r>
        <w:rPr>
          <w:rFonts w:ascii="Marianne" w:eastAsia="Marianne" w:hAnsi="Marianne" w:cs="Marianne"/>
          <w:sz w:val="20"/>
          <w:szCs w:val="20"/>
        </w:rPr>
        <w:t xml:space="preserve"> / </w:t>
      </w:r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For the </w:t>
      </w:r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>staff</w:t>
      </w:r>
    </w:p>
    <w:p w14:paraId="32FF9830" w14:textId="127E44C7" w:rsidR="001C6904" w:rsidRDefault="001C6904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112149E2" w14:textId="313B1541" w:rsidR="001C6904" w:rsidRPr="001C6904" w:rsidRDefault="001C6904" w:rsidP="000D5BC5">
      <w:pPr>
        <w:pStyle w:val="En-tte"/>
        <w:tabs>
          <w:tab w:val="left" w:pos="3600"/>
        </w:tabs>
        <w:ind w:left="-1134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1C6904">
        <w:rPr>
          <w:rFonts w:ascii="Marianne" w:eastAsia="Marianne" w:hAnsi="Marianne" w:cs="Marianne"/>
          <w:sz w:val="20"/>
          <w:szCs w:val="20"/>
        </w:rPr>
        <w:t xml:space="preserve">Au sein de l’organisme d’envoi, le participant occupe actuellement la fonction suivante : / </w:t>
      </w:r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At the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sending</w:t>
      </w:r>
      <w:proofErr w:type="spellEnd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organisation, the participant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is</w:t>
      </w:r>
      <w:proofErr w:type="spellEnd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currently</w:t>
      </w:r>
      <w:proofErr w:type="spellEnd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working</w:t>
      </w:r>
      <w:proofErr w:type="spellEnd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in the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following</w:t>
      </w:r>
      <w:proofErr w:type="spellEnd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capacity</w:t>
      </w:r>
      <w:proofErr w:type="spellEnd"/>
      <w:r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r w:rsidRPr="001C6904">
        <w:rPr>
          <w:rFonts w:ascii="Marianne" w:eastAsia="Marianne" w:hAnsi="Marianne" w:cs="Marianne"/>
          <w:i/>
          <w:iCs/>
          <w:color w:val="002060"/>
          <w:sz w:val="20"/>
          <w:szCs w:val="20"/>
        </w:rPr>
        <w:t>:</w:t>
      </w:r>
    </w:p>
    <w:p w14:paraId="60AF480A" w14:textId="4F8BDF6E" w:rsidR="001C6904" w:rsidRDefault="001C6904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6B228868" w14:textId="77777777" w:rsidR="00525952" w:rsidRPr="00450C55" w:rsidRDefault="00525952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tbl>
      <w:tblPr>
        <w:tblStyle w:val="Grilledutableau"/>
        <w:tblW w:w="9215" w:type="dxa"/>
        <w:tblInd w:w="-998" w:type="dxa"/>
        <w:tblLook w:val="04A0" w:firstRow="1" w:lastRow="0" w:firstColumn="1" w:lastColumn="0" w:noHBand="0" w:noVBand="1"/>
      </w:tblPr>
      <w:tblGrid>
        <w:gridCol w:w="2830"/>
        <w:gridCol w:w="6385"/>
      </w:tblGrid>
      <w:tr w:rsidR="00525952" w14:paraId="7E35B37D" w14:textId="77777777" w:rsidTr="00F52040">
        <w:tc>
          <w:tcPr>
            <w:tcW w:w="2830" w:type="dxa"/>
          </w:tcPr>
          <w:p w14:paraId="26D7EF13" w14:textId="515998BA" w:rsidR="00525952" w:rsidRP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525952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6385" w:type="dxa"/>
          </w:tcPr>
          <w:p w14:paraId="3A0F4B09" w14:textId="77777777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enseignant</w:t>
            </w:r>
          </w:p>
          <w:p w14:paraId="507B301B" w14:textId="77777777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administratif</w:t>
            </w:r>
          </w:p>
          <w:p w14:paraId="154DA4AD" w14:textId="77777777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d’encadrement</w:t>
            </w:r>
          </w:p>
          <w:p w14:paraId="68DD5179" w14:textId="77777777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santé et social</w:t>
            </w:r>
          </w:p>
          <w:p w14:paraId="337A76CC" w14:textId="77777777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de vie scolaire</w:t>
            </w:r>
          </w:p>
          <w:p w14:paraId="705B8169" w14:textId="4046C9C8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personnel</w:t>
            </w:r>
            <w:proofErr w:type="gramEnd"/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et agents techniques</w:t>
            </w:r>
          </w:p>
          <w:p w14:paraId="76B7DF10" w14:textId="71D9C1E8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sym w:font="Wingdings" w:char="F06F"/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Marianne" w:eastAsia="Marianne" w:hAnsi="Marianne" w:cs="Marianne"/>
                <w:sz w:val="20"/>
                <w:szCs w:val="20"/>
              </w:rPr>
              <w:t>autre</w:t>
            </w:r>
            <w:proofErr w:type="gramEnd"/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>: précisez……………………………………………………</w:t>
            </w:r>
          </w:p>
          <w:p w14:paraId="44FB77F4" w14:textId="0E216DB5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525952" w14:paraId="13D1B248" w14:textId="77777777" w:rsidTr="00F52040">
        <w:tc>
          <w:tcPr>
            <w:tcW w:w="2830" w:type="dxa"/>
          </w:tcPr>
          <w:p w14:paraId="536C550F" w14:textId="256725E1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6385" w:type="dxa"/>
          </w:tcPr>
          <w:p w14:paraId="39B39C09" w14:textId="77777777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7E07FF15" w14:textId="49F0E5FB" w:rsidR="00525952" w:rsidRDefault="00525952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6D33B92B" w14:textId="77777777" w:rsidR="00525952" w:rsidRDefault="00525952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17214164" w14:textId="77777777" w:rsidR="001C6904" w:rsidRPr="00450C55" w:rsidRDefault="001C6904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</w:pPr>
      <w:r w:rsidRPr="00450C55">
        <w:rPr>
          <w:rFonts w:ascii="Marianne" w:eastAsia="Marianne" w:hAnsi="Marianne" w:cs="Marianne"/>
          <w:sz w:val="20"/>
          <w:szCs w:val="20"/>
        </w:rPr>
        <w:t xml:space="preserve">Niveau dans le Cadre Européen des Certifications </w:t>
      </w:r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/ </w:t>
      </w:r>
      <w:proofErr w:type="spell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Level</w:t>
      </w:r>
      <w:proofErr w:type="spellEnd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 in the </w:t>
      </w:r>
      <w:proofErr w:type="spell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European</w:t>
      </w:r>
      <w:proofErr w:type="spellEnd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 Qualifications </w:t>
      </w:r>
      <w:proofErr w:type="gramStart"/>
      <w:r w:rsidRPr="00450C55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Framework:</w:t>
      </w:r>
      <w:proofErr w:type="gramEnd"/>
    </w:p>
    <w:p w14:paraId="71D64888" w14:textId="77777777" w:rsidR="001C6904" w:rsidRDefault="001C6904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35DFD699" w14:textId="77777777" w:rsidR="00C775A8" w:rsidRPr="00AF1D97" w:rsidRDefault="00C775A8" w:rsidP="00C775A8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  <w:bookmarkStart w:id="3" w:name="_Hlk183696750"/>
      <w:r w:rsidRPr="00AF1D97">
        <w:rPr>
          <w:rFonts w:ascii="Marianne" w:eastAsia="Marianne" w:hAnsi="Marianne" w:cs="Marianne"/>
          <w:sz w:val="20"/>
          <w:szCs w:val="20"/>
        </w:rPr>
        <w:t xml:space="preserve">Faire le test EU </w:t>
      </w:r>
      <w:proofErr w:type="spellStart"/>
      <w:r w:rsidRPr="00AF1D97">
        <w:rPr>
          <w:rFonts w:ascii="Marianne" w:eastAsia="Marianne" w:hAnsi="Marianne" w:cs="Marianne"/>
          <w:sz w:val="20"/>
          <w:szCs w:val="20"/>
        </w:rPr>
        <w:t>Academy</w:t>
      </w:r>
      <w:proofErr w:type="spellEnd"/>
      <w:r w:rsidRPr="00AF1D97">
        <w:rPr>
          <w:rFonts w:ascii="Marianne" w:eastAsia="Marianne" w:hAnsi="Marianne" w:cs="Marianne"/>
          <w:sz w:val="20"/>
          <w:szCs w:val="20"/>
        </w:rPr>
        <w:t xml:space="preserve"> avant et après la mobilité </w:t>
      </w:r>
    </w:p>
    <w:bookmarkEnd w:id="3"/>
    <w:p w14:paraId="4D19D775" w14:textId="2D939580" w:rsidR="00C775A8" w:rsidRDefault="00C775A8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11DB187C" w14:textId="1D46FD61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47732BC8" w14:textId="286384AE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0CE5C5B4" w14:textId="65DE5099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1CC6DEFE" w14:textId="14656ED9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125A33A1" w14:textId="297B7531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004B9A24" w14:textId="6F651989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1491A166" w14:textId="31E974E3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6435F018" w14:textId="0448BB70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754B6EAF" w14:textId="69E215D9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216D23CA" w14:textId="7302BCD1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4B12A638" w14:textId="257F9BC5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2B879DD9" w14:textId="0CBF5A0A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23EDDAB2" w14:textId="76EBA6D1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496B9D0E" w14:textId="4075091D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64EB6E02" w14:textId="36E81FB7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021572EC" w14:textId="0BE66722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210F3AF4" w14:textId="60556491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46FFF9A3" w14:textId="1280C2D6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59B5C1F2" w14:textId="77777777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7FBFA498" w14:textId="77777777" w:rsidR="001B7EB7" w:rsidRDefault="001B7EB7" w:rsidP="001B7EB7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1B0BD945" w14:textId="7E84F0E1" w:rsidR="001C6904" w:rsidRPr="001C6904" w:rsidRDefault="001C6904" w:rsidP="00B64089">
      <w:pPr>
        <w:pStyle w:val="En-tte"/>
        <w:tabs>
          <w:tab w:val="left" w:pos="3600"/>
        </w:tabs>
        <w:ind w:left="-1418"/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</w:pPr>
      <w:r w:rsidRPr="001C6904">
        <w:rPr>
          <w:rFonts w:ascii="Marianne" w:eastAsia="Marianne" w:hAnsi="Marianne" w:cs="Marianne"/>
          <w:b/>
          <w:bCs/>
          <w:sz w:val="20"/>
          <w:szCs w:val="20"/>
          <w:u w:val="single"/>
        </w:rPr>
        <w:lastRenderedPageBreak/>
        <w:t>5.</w:t>
      </w:r>
      <w:r w:rsidR="004D127A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</w:t>
      </w:r>
      <w:r w:rsidR="00B54F25">
        <w:rPr>
          <w:rFonts w:ascii="Marianne" w:eastAsia="Marianne" w:hAnsi="Marianne" w:cs="Marianne"/>
          <w:b/>
          <w:bCs/>
          <w:sz w:val="20"/>
          <w:szCs w:val="20"/>
          <w:u w:val="single"/>
        </w:rPr>
        <w:t>Acquis</w:t>
      </w:r>
      <w:r w:rsidR="00B64089">
        <w:rPr>
          <w:rFonts w:ascii="Marianne" w:eastAsia="Marianne" w:hAnsi="Marianne" w:cs="Marianne"/>
          <w:b/>
          <w:bCs/>
          <w:sz w:val="20"/>
          <w:szCs w:val="20"/>
          <w:u w:val="single"/>
        </w:rPr>
        <w:t>,</w:t>
      </w:r>
      <w:r w:rsidR="00B54F25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méthodes</w:t>
      </w:r>
      <w:r w:rsidR="00B64089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et programme</w:t>
      </w:r>
      <w:r w:rsidR="006548E3">
        <w:rPr>
          <w:rFonts w:ascii="Marianne" w:eastAsia="Marianne" w:hAnsi="Marianne" w:cs="Marianne"/>
          <w:b/>
          <w:bCs/>
          <w:sz w:val="20"/>
          <w:szCs w:val="20"/>
          <w:u w:val="single"/>
        </w:rPr>
        <w:t xml:space="preserve"> d’apprentissage</w:t>
      </w:r>
      <w:r w:rsidRPr="001C6904">
        <w:rPr>
          <w:rFonts w:ascii="Marianne" w:eastAsia="Marianne" w:hAnsi="Marianne" w:cs="Marianne"/>
          <w:sz w:val="20"/>
          <w:szCs w:val="20"/>
        </w:rPr>
        <w:t xml:space="preserve"> / </w:t>
      </w:r>
      <w:r w:rsidRPr="001C6904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 xml:space="preserve">Learning </w:t>
      </w:r>
      <w:r w:rsidR="006548E3">
        <w:rPr>
          <w:rFonts w:ascii="Marianne" w:eastAsia="Marianne" w:hAnsi="Marianne" w:cs="Marianne"/>
          <w:b/>
          <w:bCs/>
          <w:i/>
          <w:iCs/>
          <w:color w:val="002060"/>
          <w:sz w:val="20"/>
          <w:szCs w:val="20"/>
        </w:rPr>
        <w:t>programme</w:t>
      </w:r>
    </w:p>
    <w:p w14:paraId="43DFE23E" w14:textId="7EF73119" w:rsidR="001C6904" w:rsidRDefault="001C6904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759AFFB5" w14:textId="77777777" w:rsidR="00B64089" w:rsidRDefault="00B64089" w:rsidP="00B64089">
      <w:pPr>
        <w:pStyle w:val="En-tte"/>
        <w:tabs>
          <w:tab w:val="left" w:pos="3600"/>
        </w:tabs>
        <w:ind w:left="-1418" w:right="-591"/>
        <w:rPr>
          <w:rFonts w:ascii="Marianne" w:hAnsi="Marianne" w:cs="Arial"/>
          <w:i/>
          <w:iCs/>
          <w:color w:val="002060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Les parties ont convenu que les acquis d’apprentissage suivants devraient être atteints au cours de la mobilité à des fins d’apprentissage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 xml:space="preserve">: / </w:t>
      </w:r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The parties have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agreed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that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the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following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learning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outcomes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should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be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achieved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during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the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learning</w:t>
      </w:r>
      <w:proofErr w:type="spellEnd"/>
      <w:r>
        <w:rPr>
          <w:rFonts w:ascii="Marianne" w:hAnsi="Marianne" w:cs="Arial"/>
          <w:i/>
          <w:iCs/>
          <w:color w:val="002060"/>
          <w:sz w:val="18"/>
          <w:szCs w:val="18"/>
        </w:rPr>
        <w:t xml:space="preserve"> </w:t>
      </w:r>
      <w:proofErr w:type="spellStart"/>
      <w:r>
        <w:rPr>
          <w:rFonts w:ascii="Marianne" w:hAnsi="Marianne" w:cs="Arial"/>
          <w:i/>
          <w:iCs/>
          <w:color w:val="002060"/>
          <w:sz w:val="18"/>
          <w:szCs w:val="18"/>
        </w:rPr>
        <w:t>mobility</w:t>
      </w:r>
      <w:proofErr w:type="spellEnd"/>
      <w:r>
        <w:rPr>
          <w:rFonts w:ascii="Calibri" w:hAnsi="Calibri" w:cs="Calibri"/>
          <w:i/>
          <w:iCs/>
          <w:color w:val="002060"/>
          <w:sz w:val="18"/>
          <w:szCs w:val="18"/>
        </w:rPr>
        <w:t> </w:t>
      </w:r>
      <w:r>
        <w:rPr>
          <w:rFonts w:ascii="Marianne" w:hAnsi="Marianne" w:cs="Arial"/>
          <w:i/>
          <w:iCs/>
          <w:color w:val="002060"/>
          <w:sz w:val="18"/>
          <w:szCs w:val="18"/>
        </w:rPr>
        <w:t>:</w:t>
      </w:r>
    </w:p>
    <w:p w14:paraId="340BF331" w14:textId="77777777" w:rsidR="006548E3" w:rsidRPr="006548E3" w:rsidRDefault="006548E3" w:rsidP="006548E3">
      <w:pPr>
        <w:pStyle w:val="En-tte"/>
        <w:tabs>
          <w:tab w:val="left" w:pos="3600"/>
        </w:tabs>
        <w:ind w:left="-1134"/>
        <w:jc w:val="both"/>
        <w:rPr>
          <w:rFonts w:ascii="Marianne" w:eastAsia="Marianne" w:hAnsi="Marianne" w:cs="Marianne"/>
          <w:i/>
          <w:iCs/>
          <w:color w:val="002060"/>
          <w:sz w:val="18"/>
          <w:szCs w:val="18"/>
        </w:rPr>
      </w:pPr>
    </w:p>
    <w:p w14:paraId="290DC670" w14:textId="17474910" w:rsidR="00F52040" w:rsidRDefault="00EE5364" w:rsidP="00B64089">
      <w:pPr>
        <w:ind w:left="-1418" w:right="-591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006548E3">
        <w:rPr>
          <w:rFonts w:ascii="Marianne" w:hAnsi="Marianne"/>
          <w:b/>
          <w:bCs/>
          <w:i/>
          <w:iCs/>
          <w:color w:val="000000" w:themeColor="text1"/>
          <w:sz w:val="20"/>
          <w:szCs w:val="20"/>
        </w:rPr>
        <w:t>Pour les accompagnateurs</w:t>
      </w:r>
      <w:r w:rsidRPr="006548E3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 </w:t>
      </w:r>
      <w:r w:rsidRPr="006548E3">
        <w:rPr>
          <w:rFonts w:ascii="Marianne" w:hAnsi="Marianne"/>
          <w:b/>
          <w:bCs/>
          <w:i/>
          <w:iCs/>
          <w:color w:val="000000" w:themeColor="text1"/>
          <w:sz w:val="20"/>
          <w:szCs w:val="20"/>
        </w:rPr>
        <w:t>: Précisez les compétences mobilisées par les élèves pendant la mobilité à l’étranger (ex</w:t>
      </w:r>
      <w:r w:rsidRPr="006548E3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 </w:t>
      </w:r>
      <w:r w:rsidRPr="006548E3">
        <w:rPr>
          <w:rFonts w:ascii="Marianne" w:hAnsi="Marianne"/>
          <w:b/>
          <w:bCs/>
          <w:i/>
          <w:iCs/>
          <w:color w:val="000000" w:themeColor="text1"/>
          <w:sz w:val="20"/>
          <w:szCs w:val="20"/>
        </w:rPr>
        <w:t>: comp</w:t>
      </w:r>
      <w:r w:rsidRPr="006548E3">
        <w:rPr>
          <w:rFonts w:ascii="Marianne" w:hAnsi="Marianne" w:cs="Marianne"/>
          <w:b/>
          <w:bCs/>
          <w:i/>
          <w:iCs/>
          <w:color w:val="000000" w:themeColor="text1"/>
          <w:sz w:val="20"/>
          <w:szCs w:val="20"/>
        </w:rPr>
        <w:t>é</w:t>
      </w:r>
      <w:r w:rsidRPr="006548E3">
        <w:rPr>
          <w:rFonts w:ascii="Marianne" w:hAnsi="Marianne"/>
          <w:b/>
          <w:bCs/>
          <w:i/>
          <w:iCs/>
          <w:color w:val="000000" w:themeColor="text1"/>
          <w:sz w:val="20"/>
          <w:szCs w:val="20"/>
        </w:rPr>
        <w:t>tences du référentiel du diplôme, compétences transversales etc…) ainsi que les missions et les tâches réalisées</w:t>
      </w:r>
      <w:r w:rsidR="006548E3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  <w:t>.</w:t>
      </w:r>
    </w:p>
    <w:p w14:paraId="24CAB9CA" w14:textId="77777777" w:rsidR="006548E3" w:rsidRPr="006548E3" w:rsidRDefault="006548E3" w:rsidP="006548E3">
      <w:pPr>
        <w:ind w:left="-1134" w:right="-591"/>
        <w:rPr>
          <w:rFonts w:ascii="Marianne" w:hAnsi="Marianne"/>
          <w:b/>
          <w:bCs/>
          <w:i/>
          <w:iCs/>
          <w:color w:val="000000" w:themeColor="text1"/>
          <w:sz w:val="20"/>
          <w:szCs w:val="20"/>
        </w:rPr>
      </w:pPr>
    </w:p>
    <w:p w14:paraId="606969E8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</w:t>
      </w:r>
    </w:p>
    <w:p w14:paraId="4710D3FB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BA110D5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1D0FB49E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E90C0F9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12481DC6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3AAFE95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1F5892D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439C3E51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5C0F8164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59E3D39C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1439F24C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bookmarkStart w:id="4" w:name="_Hlk162361997"/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E11134C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401DFB3D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593C2894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3ED924D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C127A52" w14:textId="77777777" w:rsidR="00F52040" w:rsidRDefault="00F52040" w:rsidP="00F52040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370004A5" w14:textId="77777777" w:rsidR="006548E3" w:rsidRDefault="00F52040" w:rsidP="006548E3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bookmarkEnd w:id="4"/>
    </w:p>
    <w:p w14:paraId="7531887A" w14:textId="761A4790" w:rsidR="00F52040" w:rsidRDefault="00F52040" w:rsidP="006548E3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69385253" w14:textId="30BB3376" w:rsidR="001B7EB7" w:rsidRDefault="001B7EB7" w:rsidP="006548E3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18B212A2" w14:textId="02817F63" w:rsidR="001B7EB7" w:rsidRDefault="001B7EB7" w:rsidP="006548E3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3D00A4B9" w14:textId="5CBC2A0B" w:rsidR="001B7EB7" w:rsidRDefault="001B7EB7" w:rsidP="006548E3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39A5DADD" w14:textId="77777777" w:rsidR="001B7EB7" w:rsidRPr="006548E3" w:rsidRDefault="001B7EB7" w:rsidP="006548E3">
      <w:pPr>
        <w:spacing w:line="480" w:lineRule="auto"/>
        <w:ind w:left="-1418" w:right="-591"/>
        <w:rPr>
          <w:rFonts w:ascii="Marianne" w:eastAsia="Marianne" w:hAnsi="Marianne" w:cs="Marianne"/>
          <w:sz w:val="20"/>
          <w:szCs w:val="20"/>
        </w:rPr>
      </w:pPr>
    </w:p>
    <w:p w14:paraId="34EC55BF" w14:textId="4E153AD8" w:rsidR="001C6904" w:rsidRDefault="007426A8" w:rsidP="006548E3">
      <w:pPr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>
        <w:rPr>
          <w:rFonts w:ascii="Marianne" w:eastAsia="Marianne" w:hAnsi="Marianne" w:cs="Marianne"/>
          <w:b/>
          <w:bCs/>
          <w:sz w:val="20"/>
          <w:szCs w:val="20"/>
        </w:rPr>
        <w:lastRenderedPageBreak/>
        <w:t>6</w:t>
      </w:r>
      <w:r w:rsidR="001C6904" w:rsidRPr="001C6904">
        <w:rPr>
          <w:rFonts w:ascii="Marianne" w:eastAsia="Marianne" w:hAnsi="Marianne" w:cs="Marianne"/>
          <w:b/>
          <w:bCs/>
          <w:sz w:val="20"/>
          <w:szCs w:val="20"/>
        </w:rPr>
        <w:t>.</w:t>
      </w:r>
      <w:r w:rsidR="004D127A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 w:rsidR="006548E3">
        <w:rPr>
          <w:rFonts w:ascii="Marianne" w:eastAsia="Marianne" w:hAnsi="Marianne" w:cs="Marianne"/>
          <w:b/>
          <w:bCs/>
          <w:sz w:val="20"/>
          <w:szCs w:val="20"/>
        </w:rPr>
        <w:t xml:space="preserve">Accompagnateurs / </w:t>
      </w:r>
      <w:proofErr w:type="spellStart"/>
      <w:r w:rsid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Accompanying</w:t>
      </w:r>
      <w:proofErr w:type="spellEnd"/>
      <w:r w:rsid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persons</w:t>
      </w:r>
      <w:proofErr w:type="spellEnd"/>
    </w:p>
    <w:p w14:paraId="1F7F45E4" w14:textId="77777777" w:rsidR="006548E3" w:rsidRPr="006548E3" w:rsidRDefault="006548E3" w:rsidP="006548E3">
      <w:pPr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p w14:paraId="105BA390" w14:textId="3BDC4A11" w:rsidR="001C6904" w:rsidRPr="006548E3" w:rsidRDefault="006548E3" w:rsidP="000D5BC5">
      <w:pPr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6548E3">
        <w:rPr>
          <w:rFonts w:ascii="Marianne" w:eastAsia="Marianne" w:hAnsi="Marianne" w:cs="Marianne"/>
          <w:sz w:val="20"/>
          <w:szCs w:val="20"/>
        </w:rPr>
        <w:t>La ou les personnes suivantes accompagneront le</w:t>
      </w:r>
      <w:r w:rsidR="00B54F25">
        <w:rPr>
          <w:rFonts w:ascii="Marianne" w:eastAsia="Marianne" w:hAnsi="Marianne" w:cs="Marianne"/>
          <w:sz w:val="20"/>
          <w:szCs w:val="20"/>
        </w:rPr>
        <w:t>s</w:t>
      </w:r>
      <w:r w:rsidRPr="006548E3">
        <w:rPr>
          <w:rFonts w:ascii="Marianne" w:eastAsia="Marianne" w:hAnsi="Marianne" w:cs="Marianne"/>
          <w:sz w:val="20"/>
          <w:szCs w:val="20"/>
        </w:rPr>
        <w:t xml:space="preserve"> participant</w:t>
      </w:r>
      <w:r w:rsidR="00B54F25">
        <w:rPr>
          <w:rFonts w:ascii="Marianne" w:eastAsia="Marianne" w:hAnsi="Marianne" w:cs="Marianne"/>
          <w:sz w:val="20"/>
          <w:szCs w:val="20"/>
        </w:rPr>
        <w:t>s</w:t>
      </w:r>
      <w:r w:rsidRPr="006548E3">
        <w:rPr>
          <w:rFonts w:ascii="Marianne" w:eastAsia="Marianne" w:hAnsi="Marianne" w:cs="Marianne"/>
          <w:sz w:val="20"/>
          <w:szCs w:val="20"/>
        </w:rPr>
        <w:t xml:space="preserve"> pendant </w:t>
      </w:r>
      <w:r w:rsidR="00B54F25">
        <w:rPr>
          <w:rFonts w:ascii="Marianne" w:eastAsia="Marianne" w:hAnsi="Marianne" w:cs="Marianne"/>
          <w:sz w:val="20"/>
          <w:szCs w:val="20"/>
        </w:rPr>
        <w:t>leur</w:t>
      </w:r>
      <w:r w:rsidRPr="006548E3">
        <w:rPr>
          <w:rFonts w:ascii="Marianne" w:eastAsia="Marianne" w:hAnsi="Marianne" w:cs="Marianne"/>
          <w:sz w:val="20"/>
          <w:szCs w:val="20"/>
        </w:rPr>
        <w:t xml:space="preserve"> période de mobilité / </w:t>
      </w:r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The </w:t>
      </w:r>
      <w:proofErr w:type="spellStart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following</w:t>
      </w:r>
      <w:proofErr w:type="spellEnd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person</w:t>
      </w:r>
      <w:proofErr w:type="spellEnd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(s) </w:t>
      </w:r>
      <w:proofErr w:type="spellStart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will</w:t>
      </w:r>
      <w:proofErr w:type="spellEnd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accompany</w:t>
      </w:r>
      <w:proofErr w:type="spellEnd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participant</w:t>
      </w:r>
      <w:r w:rsidR="00B54F25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</w:t>
      </w:r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during</w:t>
      </w:r>
      <w:proofErr w:type="spellEnd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their</w:t>
      </w:r>
      <w:proofErr w:type="spellEnd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mobility</w:t>
      </w:r>
      <w:proofErr w:type="spellEnd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period</w:t>
      </w:r>
      <w:proofErr w:type="spellEnd"/>
      <w:r w:rsidRPr="006548E3">
        <w:rPr>
          <w:rFonts w:ascii="Calibri" w:eastAsia="Marianne" w:hAnsi="Calibri" w:cs="Calibri"/>
          <w:i/>
          <w:iCs/>
          <w:color w:val="002060"/>
          <w:sz w:val="20"/>
          <w:szCs w:val="20"/>
        </w:rPr>
        <w:t> </w:t>
      </w:r>
      <w:r w:rsidRPr="006548E3">
        <w:rPr>
          <w:rFonts w:ascii="Marianne" w:eastAsia="Marianne" w:hAnsi="Marianne" w:cs="Marianne"/>
          <w:i/>
          <w:iCs/>
          <w:color w:val="002060"/>
          <w:sz w:val="20"/>
          <w:szCs w:val="20"/>
        </w:rPr>
        <w:t>:</w:t>
      </w:r>
    </w:p>
    <w:p w14:paraId="5DA54F39" w14:textId="77777777" w:rsidR="00062C97" w:rsidRPr="006548E3" w:rsidRDefault="00062C97" w:rsidP="001B7EB7">
      <w:pPr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p w14:paraId="28BAE555" w14:textId="3F1D9362" w:rsidR="001C6904" w:rsidRPr="006548E3" w:rsidRDefault="006548E3" w:rsidP="000D5BC5">
      <w:pPr>
        <w:ind w:left="-1134"/>
        <w:rPr>
          <w:rFonts w:ascii="Marianne" w:eastAsia="Marianne" w:hAnsi="Marianne" w:cs="Marianne"/>
          <w:b/>
          <w:bCs/>
          <w:color w:val="002060"/>
          <w:sz w:val="20"/>
          <w:szCs w:val="20"/>
        </w:rPr>
      </w:pPr>
      <w:r w:rsidRPr="006548E3">
        <w:rPr>
          <w:rFonts w:ascii="Marianne" w:eastAsia="Marianne" w:hAnsi="Marianne" w:cs="Marianne"/>
          <w:b/>
          <w:bCs/>
          <w:color w:val="002060"/>
          <w:sz w:val="20"/>
          <w:szCs w:val="20"/>
        </w:rPr>
        <w:t>Accompagnateur 1</w:t>
      </w:r>
    </w:p>
    <w:tbl>
      <w:tblPr>
        <w:tblStyle w:val="Grilledutableau"/>
        <w:tblW w:w="9887" w:type="dxa"/>
        <w:tblInd w:w="-1103" w:type="dxa"/>
        <w:tblLook w:val="04A0" w:firstRow="1" w:lastRow="0" w:firstColumn="1" w:lastColumn="0" w:noHBand="0" w:noVBand="1"/>
      </w:tblPr>
      <w:tblGrid>
        <w:gridCol w:w="4642"/>
        <w:gridCol w:w="5245"/>
      </w:tblGrid>
      <w:tr w:rsidR="001C6904" w14:paraId="330A3188" w14:textId="77777777" w:rsidTr="00F52040">
        <w:tc>
          <w:tcPr>
            <w:tcW w:w="4642" w:type="dxa"/>
            <w:vAlign w:val="center"/>
          </w:tcPr>
          <w:p w14:paraId="461999D4" w14:textId="68C1C9C0" w:rsidR="001C6904" w:rsidRDefault="001C6904" w:rsidP="00F52040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Nom complet :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Full </w:t>
            </w:r>
            <w:proofErr w:type="spellStart"/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  <w:r w:rsidR="004D127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5521C431" w14:textId="77777777" w:rsidR="001C6904" w:rsidRDefault="001C6904" w:rsidP="00F52040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5F2F422A" w14:textId="7403E980" w:rsidR="00525952" w:rsidRDefault="00525952" w:rsidP="00F52040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1C6904" w14:paraId="369B70F8" w14:textId="77777777" w:rsidTr="00F52040">
        <w:tc>
          <w:tcPr>
            <w:tcW w:w="4642" w:type="dxa"/>
            <w:vAlign w:val="center"/>
          </w:tcPr>
          <w:p w14:paraId="291AF3F1" w14:textId="00BE7EE2" w:rsidR="001C6904" w:rsidRDefault="001C6904" w:rsidP="00F52040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>Intitulé du poste</w:t>
            </w:r>
            <w:r w:rsidR="007426A8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="007426A8"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Job </w:t>
            </w:r>
            <w:proofErr w:type="spellStart"/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title</w:t>
            </w:r>
            <w:proofErr w:type="spellEnd"/>
            <w:r w:rsidR="004D127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730C09D5" w14:textId="77777777" w:rsidR="001C6904" w:rsidRDefault="001C6904" w:rsidP="00F52040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0A0D2D9C" w14:textId="0B706CD6" w:rsidR="00525952" w:rsidRDefault="00525952" w:rsidP="00F52040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1C6904" w14:paraId="3B0207AF" w14:textId="77777777" w:rsidTr="00F52040">
        <w:tc>
          <w:tcPr>
            <w:tcW w:w="4642" w:type="dxa"/>
            <w:vAlign w:val="center"/>
          </w:tcPr>
          <w:p w14:paraId="0449B5E3" w14:textId="7292A20E" w:rsidR="001C6904" w:rsidRDefault="001C6904" w:rsidP="00F52040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Adresse mail :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/ Email</w:t>
            </w:r>
            <w:r w:rsidR="004D127A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11916B59" w14:textId="77777777" w:rsidR="001C6904" w:rsidRDefault="001C6904" w:rsidP="00F52040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1AD36623" w14:textId="2FE22425" w:rsidR="00525952" w:rsidRDefault="00525952" w:rsidP="00F52040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1C6904" w14:paraId="4B8FD8D5" w14:textId="77777777" w:rsidTr="00F52040">
        <w:trPr>
          <w:trHeight w:val="420"/>
        </w:trPr>
        <w:tc>
          <w:tcPr>
            <w:tcW w:w="4642" w:type="dxa"/>
            <w:vAlign w:val="center"/>
          </w:tcPr>
          <w:p w14:paraId="57ED9C8A" w14:textId="08DCB7F0" w:rsidR="001C6904" w:rsidRDefault="001C6904" w:rsidP="00F52040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Numéro(s) de </w:t>
            </w:r>
            <w:r w:rsidR="007426A8" w:rsidRPr="001C6904">
              <w:rPr>
                <w:rFonts w:ascii="Marianne" w:eastAsia="Marianne" w:hAnsi="Marianne" w:cs="Marianne"/>
                <w:sz w:val="20"/>
                <w:szCs w:val="20"/>
              </w:rPr>
              <w:t>téléphone</w:t>
            </w:r>
            <w:r w:rsidRPr="001C6904">
              <w:rPr>
                <w:rFonts w:ascii="Marianne" w:eastAsia="Marianne" w:hAnsi="Marianne" w:cs="Marianne"/>
                <w:sz w:val="20"/>
                <w:szCs w:val="20"/>
              </w:rPr>
              <w:t xml:space="preserve"> : </w:t>
            </w:r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/ Phone </w:t>
            </w:r>
            <w:proofErr w:type="spellStart"/>
            <w:r w:rsidR="00F52040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n</w:t>
            </w:r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umber</w:t>
            </w:r>
            <w:proofErr w:type="spellEnd"/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(s)</w:t>
            </w:r>
            <w:r w:rsidR="004D127A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 </w:t>
            </w:r>
            <w:r w:rsidRPr="00525952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519B3D69" w14:textId="77777777" w:rsidR="001C6904" w:rsidRDefault="001C6904" w:rsidP="00F52040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506A66" w:rsidRPr="00B54F25" w14:paraId="6B80F675" w14:textId="77777777" w:rsidTr="00F52040">
        <w:trPr>
          <w:trHeight w:val="420"/>
        </w:trPr>
        <w:tc>
          <w:tcPr>
            <w:tcW w:w="4642" w:type="dxa"/>
            <w:vAlign w:val="center"/>
          </w:tcPr>
          <w:p w14:paraId="6548D08A" w14:textId="25873ED0" w:rsidR="00506A66" w:rsidRPr="00B54F25" w:rsidRDefault="000C6C0B" w:rsidP="00F52040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>Responsabilités</w:t>
            </w:r>
            <w:r w:rsidRPr="00B54F25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proofErr w:type="spellStart"/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Responsibilities</w:t>
            </w:r>
            <w:proofErr w:type="spellEnd"/>
            <w:r w:rsidRPr="00B54F25">
              <w:rPr>
                <w:rFonts w:ascii="Calibri" w:eastAsia="Marianne" w:hAnsi="Calibri" w:cs="Calibri"/>
                <w:color w:val="002060"/>
                <w:sz w:val="20"/>
                <w:szCs w:val="20"/>
              </w:rPr>
              <w:t> </w:t>
            </w:r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35752E60" w14:textId="77777777" w:rsidR="00506A66" w:rsidRPr="00B54F25" w:rsidRDefault="00506A66" w:rsidP="00F52040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1269F65F" w14:textId="1E2A92F6" w:rsidR="001C6904" w:rsidRPr="00B54F25" w:rsidRDefault="001C6904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637A39FE" w14:textId="207EBBA8" w:rsidR="006548E3" w:rsidRPr="00B54F25" w:rsidRDefault="006548E3" w:rsidP="006548E3">
      <w:pPr>
        <w:ind w:left="-1134"/>
        <w:rPr>
          <w:rFonts w:ascii="Marianne" w:eastAsia="Marianne" w:hAnsi="Marianne" w:cs="Marianne"/>
          <w:b/>
          <w:bCs/>
          <w:color w:val="002060"/>
          <w:sz w:val="20"/>
          <w:szCs w:val="20"/>
        </w:rPr>
      </w:pPr>
      <w:r w:rsidRPr="00B54F25">
        <w:rPr>
          <w:rFonts w:ascii="Marianne" w:eastAsia="Marianne" w:hAnsi="Marianne" w:cs="Marianne"/>
          <w:b/>
          <w:bCs/>
          <w:color w:val="002060"/>
          <w:sz w:val="20"/>
          <w:szCs w:val="20"/>
        </w:rPr>
        <w:t>Accompagnateur 2</w:t>
      </w:r>
    </w:p>
    <w:tbl>
      <w:tblPr>
        <w:tblStyle w:val="Grilledutableau"/>
        <w:tblW w:w="9887" w:type="dxa"/>
        <w:tblInd w:w="-1103" w:type="dxa"/>
        <w:tblLook w:val="04A0" w:firstRow="1" w:lastRow="0" w:firstColumn="1" w:lastColumn="0" w:noHBand="0" w:noVBand="1"/>
      </w:tblPr>
      <w:tblGrid>
        <w:gridCol w:w="4642"/>
        <w:gridCol w:w="5245"/>
      </w:tblGrid>
      <w:tr w:rsidR="006548E3" w:rsidRPr="00B54F25" w14:paraId="6F606614" w14:textId="77777777" w:rsidTr="00F37E7A">
        <w:tc>
          <w:tcPr>
            <w:tcW w:w="4642" w:type="dxa"/>
            <w:vAlign w:val="center"/>
          </w:tcPr>
          <w:p w14:paraId="630FA794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Nom complet :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Full </w:t>
            </w:r>
            <w:proofErr w:type="spellStart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:</w:t>
            </w:r>
          </w:p>
        </w:tc>
        <w:tc>
          <w:tcPr>
            <w:tcW w:w="5245" w:type="dxa"/>
            <w:vAlign w:val="center"/>
          </w:tcPr>
          <w:p w14:paraId="6A9CBE97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1A48A14A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6548E3" w:rsidRPr="00B54F25" w14:paraId="21BD8219" w14:textId="77777777" w:rsidTr="00F37E7A">
        <w:tc>
          <w:tcPr>
            <w:tcW w:w="4642" w:type="dxa"/>
            <w:vAlign w:val="center"/>
          </w:tcPr>
          <w:p w14:paraId="6038F112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>Intitulé du poste</w:t>
            </w:r>
            <w:r w:rsidRPr="00B54F25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Job </w:t>
            </w:r>
            <w:proofErr w:type="spellStart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title</w:t>
            </w:r>
            <w:proofErr w:type="spellEnd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:</w:t>
            </w:r>
          </w:p>
        </w:tc>
        <w:tc>
          <w:tcPr>
            <w:tcW w:w="5245" w:type="dxa"/>
            <w:vAlign w:val="center"/>
          </w:tcPr>
          <w:p w14:paraId="03851749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23DAF389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6548E3" w:rsidRPr="00B54F25" w14:paraId="2D942E44" w14:textId="77777777" w:rsidTr="00F37E7A">
        <w:tc>
          <w:tcPr>
            <w:tcW w:w="4642" w:type="dxa"/>
            <w:vAlign w:val="center"/>
          </w:tcPr>
          <w:p w14:paraId="7E34BCD0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Adresse mail :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/ Email :</w:t>
            </w:r>
          </w:p>
        </w:tc>
        <w:tc>
          <w:tcPr>
            <w:tcW w:w="5245" w:type="dxa"/>
            <w:vAlign w:val="center"/>
          </w:tcPr>
          <w:p w14:paraId="483C7F8F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53F65E80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6548E3" w:rsidRPr="00B54F25" w14:paraId="40AECB19" w14:textId="77777777" w:rsidTr="00F37E7A">
        <w:trPr>
          <w:trHeight w:val="420"/>
        </w:trPr>
        <w:tc>
          <w:tcPr>
            <w:tcW w:w="4642" w:type="dxa"/>
            <w:vAlign w:val="center"/>
          </w:tcPr>
          <w:p w14:paraId="28BFB169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Numéro(s) de téléphone : </w:t>
            </w:r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/ Phone </w:t>
            </w:r>
            <w:proofErr w:type="spellStart"/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number</w:t>
            </w:r>
            <w:proofErr w:type="spellEnd"/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(s) :</w:t>
            </w:r>
          </w:p>
        </w:tc>
        <w:tc>
          <w:tcPr>
            <w:tcW w:w="5245" w:type="dxa"/>
            <w:vAlign w:val="center"/>
          </w:tcPr>
          <w:p w14:paraId="5D05C04A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6548E3" w:rsidRPr="00B54F25" w14:paraId="71107E96" w14:textId="77777777" w:rsidTr="00F37E7A">
        <w:trPr>
          <w:trHeight w:val="420"/>
        </w:trPr>
        <w:tc>
          <w:tcPr>
            <w:tcW w:w="4642" w:type="dxa"/>
            <w:vAlign w:val="center"/>
          </w:tcPr>
          <w:p w14:paraId="0CB24D5C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>Responsabilités</w:t>
            </w:r>
            <w:r w:rsidRPr="00B54F25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proofErr w:type="spellStart"/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Responsibilities</w:t>
            </w:r>
            <w:proofErr w:type="spellEnd"/>
            <w:r w:rsidRPr="00B54F25">
              <w:rPr>
                <w:rFonts w:ascii="Calibri" w:eastAsia="Marianne" w:hAnsi="Calibri" w:cs="Calibri"/>
                <w:color w:val="002060"/>
                <w:sz w:val="20"/>
                <w:szCs w:val="20"/>
              </w:rPr>
              <w:t> </w:t>
            </w:r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2F4E7CA4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62549F90" w14:textId="77777777" w:rsidR="006548E3" w:rsidRPr="00B54F25" w:rsidRDefault="006548E3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20D5269F" w14:textId="66B58206" w:rsidR="006548E3" w:rsidRPr="00B54F25" w:rsidRDefault="006548E3" w:rsidP="006548E3">
      <w:pPr>
        <w:ind w:left="-1134"/>
        <w:rPr>
          <w:rFonts w:ascii="Marianne" w:eastAsia="Marianne" w:hAnsi="Marianne" w:cs="Marianne"/>
          <w:b/>
          <w:bCs/>
          <w:color w:val="002060"/>
          <w:sz w:val="20"/>
          <w:szCs w:val="20"/>
        </w:rPr>
      </w:pPr>
      <w:r w:rsidRPr="00B54F25">
        <w:rPr>
          <w:rFonts w:ascii="Marianne" w:eastAsia="Marianne" w:hAnsi="Marianne" w:cs="Marianne"/>
          <w:b/>
          <w:bCs/>
          <w:color w:val="002060"/>
          <w:sz w:val="20"/>
          <w:szCs w:val="20"/>
        </w:rPr>
        <w:t>Accompagnateur 3</w:t>
      </w:r>
    </w:p>
    <w:tbl>
      <w:tblPr>
        <w:tblStyle w:val="Grilledutableau"/>
        <w:tblW w:w="9887" w:type="dxa"/>
        <w:tblInd w:w="-1103" w:type="dxa"/>
        <w:tblLook w:val="04A0" w:firstRow="1" w:lastRow="0" w:firstColumn="1" w:lastColumn="0" w:noHBand="0" w:noVBand="1"/>
      </w:tblPr>
      <w:tblGrid>
        <w:gridCol w:w="4642"/>
        <w:gridCol w:w="5245"/>
      </w:tblGrid>
      <w:tr w:rsidR="006548E3" w:rsidRPr="00B54F25" w14:paraId="5B5D49CF" w14:textId="77777777" w:rsidTr="00F37E7A">
        <w:tc>
          <w:tcPr>
            <w:tcW w:w="4642" w:type="dxa"/>
            <w:vAlign w:val="center"/>
          </w:tcPr>
          <w:p w14:paraId="2C376B6B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Nom complet :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Full </w:t>
            </w:r>
            <w:proofErr w:type="spellStart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:</w:t>
            </w:r>
          </w:p>
        </w:tc>
        <w:tc>
          <w:tcPr>
            <w:tcW w:w="5245" w:type="dxa"/>
            <w:vAlign w:val="center"/>
          </w:tcPr>
          <w:p w14:paraId="6520B08D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3221F268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6548E3" w:rsidRPr="00B54F25" w14:paraId="3B67EFA6" w14:textId="77777777" w:rsidTr="00F37E7A">
        <w:tc>
          <w:tcPr>
            <w:tcW w:w="4642" w:type="dxa"/>
            <w:vAlign w:val="center"/>
          </w:tcPr>
          <w:p w14:paraId="24E575B9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>Intitulé du poste</w:t>
            </w:r>
            <w:r w:rsidRPr="00B54F25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/ Job </w:t>
            </w:r>
            <w:proofErr w:type="spellStart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title</w:t>
            </w:r>
            <w:proofErr w:type="spellEnd"/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:</w:t>
            </w:r>
          </w:p>
        </w:tc>
        <w:tc>
          <w:tcPr>
            <w:tcW w:w="5245" w:type="dxa"/>
            <w:vAlign w:val="center"/>
          </w:tcPr>
          <w:p w14:paraId="11E206C9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272B18EC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6548E3" w:rsidRPr="00B54F25" w14:paraId="7C13E213" w14:textId="77777777" w:rsidTr="00F37E7A">
        <w:tc>
          <w:tcPr>
            <w:tcW w:w="4642" w:type="dxa"/>
            <w:vAlign w:val="center"/>
          </w:tcPr>
          <w:p w14:paraId="1D618BF3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Adresse mail : </w:t>
            </w:r>
            <w:r w:rsidRPr="00B54F25"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/ Email :</w:t>
            </w:r>
          </w:p>
        </w:tc>
        <w:tc>
          <w:tcPr>
            <w:tcW w:w="5245" w:type="dxa"/>
            <w:vAlign w:val="center"/>
          </w:tcPr>
          <w:p w14:paraId="4242982F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  <w:p w14:paraId="0FD511AD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6548E3" w:rsidRPr="00B54F25" w14:paraId="6BF7BE41" w14:textId="77777777" w:rsidTr="00F37E7A">
        <w:trPr>
          <w:trHeight w:val="420"/>
        </w:trPr>
        <w:tc>
          <w:tcPr>
            <w:tcW w:w="4642" w:type="dxa"/>
            <w:vAlign w:val="center"/>
          </w:tcPr>
          <w:p w14:paraId="21D4F701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Numéro(s) de téléphone : </w:t>
            </w:r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 xml:space="preserve">/ Phone </w:t>
            </w:r>
            <w:proofErr w:type="spellStart"/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number</w:t>
            </w:r>
            <w:proofErr w:type="spellEnd"/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(s) :</w:t>
            </w:r>
          </w:p>
        </w:tc>
        <w:tc>
          <w:tcPr>
            <w:tcW w:w="5245" w:type="dxa"/>
            <w:vAlign w:val="center"/>
          </w:tcPr>
          <w:p w14:paraId="02149DD6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6548E3" w14:paraId="683BBFCD" w14:textId="77777777" w:rsidTr="00F37E7A">
        <w:trPr>
          <w:trHeight w:val="420"/>
        </w:trPr>
        <w:tc>
          <w:tcPr>
            <w:tcW w:w="4642" w:type="dxa"/>
            <w:vAlign w:val="center"/>
          </w:tcPr>
          <w:p w14:paraId="1A4AC791" w14:textId="77777777" w:rsidR="006548E3" w:rsidRPr="00B54F25" w:rsidRDefault="006548E3" w:rsidP="00F37E7A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sz w:val="20"/>
                <w:szCs w:val="20"/>
              </w:rPr>
            </w:pP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>Responsabilités</w:t>
            </w:r>
            <w:r w:rsidRPr="00B54F25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Pr="00B54F25"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proofErr w:type="spellStart"/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Responsibilities</w:t>
            </w:r>
            <w:proofErr w:type="spellEnd"/>
            <w:r w:rsidRPr="00B54F25">
              <w:rPr>
                <w:rFonts w:ascii="Calibri" w:eastAsia="Marianne" w:hAnsi="Calibri" w:cs="Calibri"/>
                <w:color w:val="002060"/>
                <w:sz w:val="20"/>
                <w:szCs w:val="20"/>
              </w:rPr>
              <w:t> </w:t>
            </w:r>
            <w:r w:rsidRPr="00B54F25">
              <w:rPr>
                <w:rFonts w:ascii="Marianne" w:eastAsia="Marianne" w:hAnsi="Marianne" w:cs="Marianne"/>
                <w:color w:val="00206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41D6CB22" w14:textId="77777777" w:rsidR="006548E3" w:rsidRDefault="006548E3" w:rsidP="00F37E7A">
            <w:pPr>
              <w:pStyle w:val="En-tte"/>
              <w:tabs>
                <w:tab w:val="left" w:pos="3600"/>
              </w:tabs>
              <w:ind w:left="-1134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</w:tbl>
    <w:p w14:paraId="72DAD5BE" w14:textId="38F1F220" w:rsidR="00122E90" w:rsidRDefault="00122E90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34E28427" w14:textId="77777777" w:rsidR="006548E3" w:rsidRDefault="006548E3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47B9C87F" w14:textId="2ACA1539" w:rsidR="003D6079" w:rsidRDefault="003D6079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259CE361" w14:textId="0ECBD882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3D3DA5A7" w14:textId="0108DAE1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4BC189BB" w14:textId="5ACDBA47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217017F4" w14:textId="64539D2B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76C156EE" w14:textId="7230E045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5818A1FD" w14:textId="440B488B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7FEAC9F8" w14:textId="6D532840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2A3C1484" w14:textId="5DEBC9C4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39A85EC9" w14:textId="0B492528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102324BC" w14:textId="2F44F26D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031506EF" w14:textId="58B7AF4D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19CD0AD3" w14:textId="6A24EFB4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260CCF4B" w14:textId="5479303C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483C4C48" w14:textId="4C4741DE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64B6C813" w14:textId="77777777" w:rsidR="001B7EB7" w:rsidRDefault="001B7EB7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61CB12EC" w14:textId="6F384046" w:rsidR="003D6079" w:rsidRDefault="00182B55" w:rsidP="00182B5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>
        <w:rPr>
          <w:rFonts w:ascii="Marianne" w:eastAsia="Marianne" w:hAnsi="Marianne" w:cs="Marianne"/>
          <w:b/>
          <w:bCs/>
          <w:sz w:val="20"/>
          <w:szCs w:val="20"/>
        </w:rPr>
        <w:lastRenderedPageBreak/>
        <w:t>7</w:t>
      </w:r>
      <w:r w:rsidR="003D6079">
        <w:rPr>
          <w:rFonts w:ascii="Marianne" w:eastAsia="Marianne" w:hAnsi="Marianne" w:cs="Marianne"/>
          <w:b/>
          <w:bCs/>
          <w:sz w:val="20"/>
          <w:szCs w:val="20"/>
        </w:rPr>
        <w:t xml:space="preserve">. Liste des participants / </w:t>
      </w:r>
      <w:r w:rsidR="003D6079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Participants </w:t>
      </w:r>
      <w:proofErr w:type="spellStart"/>
      <w:r w:rsidR="003D6079">
        <w:rPr>
          <w:rFonts w:ascii="Marianne" w:eastAsia="Marianne" w:hAnsi="Marianne" w:cs="Marianne"/>
          <w:i/>
          <w:iCs/>
          <w:color w:val="002060"/>
          <w:sz w:val="20"/>
          <w:szCs w:val="20"/>
        </w:rPr>
        <w:t>list</w:t>
      </w:r>
      <w:proofErr w:type="spellEnd"/>
    </w:p>
    <w:p w14:paraId="5C069D7D" w14:textId="77777777" w:rsidR="00182B55" w:rsidRPr="00182B55" w:rsidRDefault="00182B55" w:rsidP="00182B5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p w14:paraId="79F032AF" w14:textId="533CE0C6" w:rsidR="003D6079" w:rsidRPr="003D6079" w:rsidRDefault="00182B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182B55">
        <w:rPr>
          <w:rFonts w:ascii="Marianne" w:eastAsia="Marianne" w:hAnsi="Marianne" w:cs="Marianne"/>
          <w:b/>
          <w:bCs/>
          <w:sz w:val="20"/>
          <w:szCs w:val="20"/>
        </w:rPr>
        <w:t>7</w:t>
      </w:r>
      <w:r w:rsidR="003D6079" w:rsidRPr="00182B55">
        <w:rPr>
          <w:rFonts w:ascii="Marianne" w:eastAsia="Marianne" w:hAnsi="Marianne" w:cs="Marianne"/>
          <w:b/>
          <w:bCs/>
          <w:sz w:val="20"/>
          <w:szCs w:val="20"/>
        </w:rPr>
        <w:t>.1. Participants</w:t>
      </w:r>
      <w:r w:rsidR="003D6079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 w:rsidR="003D6079" w:rsidRPr="003D6079">
        <w:rPr>
          <w:rFonts w:ascii="Marianne" w:eastAsia="Marianne" w:hAnsi="Marianne" w:cs="Marianne"/>
          <w:sz w:val="20"/>
          <w:szCs w:val="20"/>
        </w:rPr>
        <w:t>/</w:t>
      </w:r>
      <w:r w:rsidR="003D6079">
        <w:rPr>
          <w:rFonts w:ascii="Marianne" w:eastAsia="Marianne" w:hAnsi="Marianne" w:cs="Marianne"/>
          <w:b/>
          <w:bCs/>
          <w:sz w:val="20"/>
          <w:szCs w:val="20"/>
        </w:rPr>
        <w:t xml:space="preserve"> </w:t>
      </w:r>
      <w:r w:rsidR="003D6079">
        <w:rPr>
          <w:rFonts w:ascii="Marianne" w:eastAsia="Marianne" w:hAnsi="Marianne" w:cs="Marianne"/>
          <w:color w:val="002060"/>
          <w:sz w:val="20"/>
          <w:szCs w:val="20"/>
        </w:rPr>
        <w:t>Participants</w:t>
      </w:r>
    </w:p>
    <w:p w14:paraId="09457950" w14:textId="77777777" w:rsidR="00380DDD" w:rsidRDefault="00380DDD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tbl>
      <w:tblPr>
        <w:tblStyle w:val="Grilledutableau"/>
        <w:tblW w:w="10631" w:type="dxa"/>
        <w:tblInd w:w="-1706" w:type="dxa"/>
        <w:tblLook w:val="04A0" w:firstRow="1" w:lastRow="0" w:firstColumn="1" w:lastColumn="0" w:noHBand="0" w:noVBand="1"/>
      </w:tblPr>
      <w:tblGrid>
        <w:gridCol w:w="567"/>
        <w:gridCol w:w="4962"/>
        <w:gridCol w:w="5102"/>
      </w:tblGrid>
      <w:tr w:rsidR="003D6079" w14:paraId="4416E99C" w14:textId="77777777" w:rsidTr="003D6079">
        <w:trPr>
          <w:trHeight w:val="510"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1BA54E50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962" w:type="dxa"/>
            <w:vAlign w:val="center"/>
          </w:tcPr>
          <w:p w14:paraId="2FBA16B9" w14:textId="4AECB703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 xml:space="preserve">Nom complet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102" w:type="dxa"/>
            <w:vAlign w:val="center"/>
          </w:tcPr>
          <w:p w14:paraId="110691E0" w14:textId="1A637DB7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 xml:space="preserve">Signatures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Signatures</w:t>
            </w:r>
          </w:p>
        </w:tc>
      </w:tr>
      <w:tr w:rsidR="003D6079" w14:paraId="3181ED16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3E0CD818" w14:textId="7026D61B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14:paraId="0DCAE311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3B75CE8E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1F6810EB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6071341D" w14:textId="59A6D42E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14:paraId="71E9358B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1AB7FCC0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5CA1067B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765DBF90" w14:textId="648EE9A9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14:paraId="058B005C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40998571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6B0B4944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288292FF" w14:textId="29D17C01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center"/>
          </w:tcPr>
          <w:p w14:paraId="344E1335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3243B88A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01C25912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2B06AC51" w14:textId="2D6C2B9A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center"/>
          </w:tcPr>
          <w:p w14:paraId="3A0D6795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2F4B95E6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065073CF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17DFCA14" w14:textId="285A5B45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center"/>
          </w:tcPr>
          <w:p w14:paraId="7F582021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72D5920A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4BDEEA20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57778E82" w14:textId="4F0C5D0B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center"/>
          </w:tcPr>
          <w:p w14:paraId="20A307EA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29736B0F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00C3C860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41C8B8FF" w14:textId="47A99029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14:paraId="4C6DF3A4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3128AEB9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13A25F43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71EAC431" w14:textId="063FE62D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14:paraId="56758A48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7646C28C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263A8076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572D3E1E" w14:textId="05941574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62" w:type="dxa"/>
            <w:vAlign w:val="center"/>
          </w:tcPr>
          <w:p w14:paraId="7DB4E840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203ED9E9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519383B0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2D5EE6EA" w14:textId="4CF5718F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2" w:type="dxa"/>
            <w:vAlign w:val="center"/>
          </w:tcPr>
          <w:p w14:paraId="2CCD73C1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60DE774C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014E1B17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232FD20D" w14:textId="7FC11EBB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62" w:type="dxa"/>
            <w:vAlign w:val="center"/>
          </w:tcPr>
          <w:p w14:paraId="7C9A11C3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3DA86C43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4BCF1D4F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2C71DF2E" w14:textId="50902FE5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62" w:type="dxa"/>
            <w:vAlign w:val="center"/>
          </w:tcPr>
          <w:p w14:paraId="278BA66E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337C8A37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26D2B04C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63A4402B" w14:textId="43F2C29E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962" w:type="dxa"/>
            <w:vAlign w:val="center"/>
          </w:tcPr>
          <w:p w14:paraId="2F3E9953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0F8CC79E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088B6359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7BC21A6A" w14:textId="330B806A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62" w:type="dxa"/>
            <w:vAlign w:val="center"/>
          </w:tcPr>
          <w:p w14:paraId="607C474C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1AC812F1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17D6D260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666EFEDC" w14:textId="45C40480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62" w:type="dxa"/>
            <w:vAlign w:val="center"/>
          </w:tcPr>
          <w:p w14:paraId="4B341A3C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28DF413F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71338F75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2751611A" w14:textId="3257754D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62" w:type="dxa"/>
            <w:vAlign w:val="center"/>
          </w:tcPr>
          <w:p w14:paraId="7806ED12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3CC1C872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1923472C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621377BC" w14:textId="75192D7B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962" w:type="dxa"/>
            <w:vAlign w:val="center"/>
          </w:tcPr>
          <w:p w14:paraId="1FE5476F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39F22286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2C23C183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796E2A50" w14:textId="393049B2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962" w:type="dxa"/>
            <w:vAlign w:val="center"/>
          </w:tcPr>
          <w:p w14:paraId="125A3C45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2AC6EAA0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6586B29D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72C379B5" w14:textId="5659F1A2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62" w:type="dxa"/>
            <w:vAlign w:val="center"/>
          </w:tcPr>
          <w:p w14:paraId="5020FAA8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1C3CDA12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3DEAADF5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7B7F1536" w14:textId="007E67FB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62" w:type="dxa"/>
            <w:vAlign w:val="center"/>
          </w:tcPr>
          <w:p w14:paraId="555DB333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06B08BAA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762A692B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6F20687E" w14:textId="02383857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962" w:type="dxa"/>
            <w:vAlign w:val="center"/>
          </w:tcPr>
          <w:p w14:paraId="49559778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73A0AD6F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549EE638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22B0578D" w14:textId="1DAF8E90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962" w:type="dxa"/>
            <w:vAlign w:val="center"/>
          </w:tcPr>
          <w:p w14:paraId="621B7A1D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532885B9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5EAAB3AC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699502BC" w14:textId="6EBAA7AB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4962" w:type="dxa"/>
            <w:vAlign w:val="center"/>
          </w:tcPr>
          <w:p w14:paraId="1496CDA0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785B391B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  <w:tr w:rsidR="003D6079" w14:paraId="56AD2C1A" w14:textId="77777777" w:rsidTr="003D6079">
        <w:trPr>
          <w:trHeight w:val="510"/>
        </w:trPr>
        <w:tc>
          <w:tcPr>
            <w:tcW w:w="567" w:type="dxa"/>
            <w:vAlign w:val="center"/>
          </w:tcPr>
          <w:p w14:paraId="0B8B7604" w14:textId="05DFB8C6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62" w:type="dxa"/>
            <w:vAlign w:val="center"/>
          </w:tcPr>
          <w:p w14:paraId="003B2C0F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102" w:type="dxa"/>
            <w:vAlign w:val="center"/>
          </w:tcPr>
          <w:p w14:paraId="7915DC31" w14:textId="77777777" w:rsidR="003D6079" w:rsidRDefault="003D6079" w:rsidP="000D5BC5">
            <w:pPr>
              <w:pStyle w:val="En-tte"/>
              <w:tabs>
                <w:tab w:val="left" w:pos="3600"/>
              </w:tabs>
              <w:rPr>
                <w:rFonts w:ascii="Marianne" w:eastAsia="Marianne" w:hAnsi="Marianne" w:cs="Marianne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576982C" w14:textId="77777777" w:rsidR="00380DDD" w:rsidRDefault="00380DDD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34FCA819" w14:textId="77777777" w:rsidR="00380DDD" w:rsidRDefault="00380DDD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5DBCD71C" w14:textId="39635BC0" w:rsidR="00380DDD" w:rsidRDefault="00182B55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>
        <w:rPr>
          <w:rFonts w:ascii="Marianne" w:eastAsia="Marianne" w:hAnsi="Marianne" w:cs="Marianne"/>
          <w:b/>
          <w:bCs/>
          <w:sz w:val="20"/>
          <w:szCs w:val="20"/>
        </w:rPr>
        <w:t>7</w:t>
      </w:r>
      <w:r w:rsidR="003D6079" w:rsidRPr="00182B55">
        <w:rPr>
          <w:rFonts w:ascii="Marianne" w:eastAsia="Marianne" w:hAnsi="Marianne" w:cs="Marianne"/>
          <w:b/>
          <w:bCs/>
          <w:sz w:val="20"/>
          <w:szCs w:val="20"/>
        </w:rPr>
        <w:t>.2. Accompagnateurs /</w:t>
      </w:r>
      <w:r w:rsidR="003D6079">
        <w:rPr>
          <w:rFonts w:ascii="Marianne" w:eastAsia="Marianne" w:hAnsi="Marianne" w:cs="Marianne"/>
          <w:sz w:val="20"/>
          <w:szCs w:val="20"/>
        </w:rPr>
        <w:t xml:space="preserve"> </w:t>
      </w:r>
      <w:proofErr w:type="spellStart"/>
      <w:r w:rsidR="003D6079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Accompanying</w:t>
      </w:r>
      <w:proofErr w:type="spellEnd"/>
      <w:r w:rsidR="003D6079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="003D6079">
        <w:rPr>
          <w:rFonts w:ascii="Marianne" w:eastAsia="Marianne" w:hAnsi="Marianne" w:cs="Marianne"/>
          <w:i/>
          <w:iCs/>
          <w:color w:val="002060"/>
          <w:sz w:val="20"/>
          <w:szCs w:val="20"/>
        </w:rPr>
        <w:t>persons</w:t>
      </w:r>
      <w:proofErr w:type="spellEnd"/>
    </w:p>
    <w:p w14:paraId="668D740D" w14:textId="5BAA1487" w:rsidR="003D6079" w:rsidRDefault="003D6079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</w:p>
    <w:tbl>
      <w:tblPr>
        <w:tblStyle w:val="Grilledutableau"/>
        <w:tblW w:w="10632" w:type="dxa"/>
        <w:tblInd w:w="-1706" w:type="dxa"/>
        <w:tblLook w:val="04A0" w:firstRow="1" w:lastRow="0" w:firstColumn="1" w:lastColumn="0" w:noHBand="0" w:noVBand="1"/>
      </w:tblPr>
      <w:tblGrid>
        <w:gridCol w:w="567"/>
        <w:gridCol w:w="4962"/>
        <w:gridCol w:w="5103"/>
      </w:tblGrid>
      <w:tr w:rsidR="003D6079" w14:paraId="70A36362" w14:textId="77777777" w:rsidTr="000A6928">
        <w:trPr>
          <w:trHeight w:val="454"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35C10285" w14:textId="77777777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488A7D49" w14:textId="17424401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 w:rsidRPr="003D6079"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>Nom complet /</w:t>
            </w:r>
            <w:r w:rsidRPr="003D6079"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103" w:type="dxa"/>
            <w:vAlign w:val="center"/>
          </w:tcPr>
          <w:p w14:paraId="03F5329D" w14:textId="71724C4A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 xml:space="preserve">Signatures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Signatures</w:t>
            </w:r>
          </w:p>
        </w:tc>
      </w:tr>
      <w:tr w:rsidR="003D6079" w14:paraId="77E3DE26" w14:textId="77777777" w:rsidTr="003D6079">
        <w:trPr>
          <w:trHeight w:val="454"/>
        </w:trPr>
        <w:tc>
          <w:tcPr>
            <w:tcW w:w="567" w:type="dxa"/>
            <w:vAlign w:val="center"/>
          </w:tcPr>
          <w:p w14:paraId="4728A934" w14:textId="48E5B183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14:paraId="7DEFFA71" w14:textId="77777777" w:rsid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A67B6FC" w14:textId="77777777" w:rsid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color w:val="002060"/>
                <w:sz w:val="20"/>
                <w:szCs w:val="20"/>
              </w:rPr>
            </w:pPr>
          </w:p>
        </w:tc>
      </w:tr>
      <w:tr w:rsidR="003D6079" w14:paraId="7CA114B2" w14:textId="77777777" w:rsidTr="003D6079">
        <w:trPr>
          <w:trHeight w:val="454"/>
        </w:trPr>
        <w:tc>
          <w:tcPr>
            <w:tcW w:w="567" w:type="dxa"/>
            <w:vAlign w:val="center"/>
          </w:tcPr>
          <w:p w14:paraId="7BCE5AB3" w14:textId="2ED7C788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14:paraId="367A91D2" w14:textId="77777777" w:rsidR="003D6079" w:rsidRDefault="003D6079" w:rsidP="003D6079">
            <w:pPr>
              <w:pStyle w:val="En-tte"/>
              <w:tabs>
                <w:tab w:val="left" w:pos="3528"/>
              </w:tabs>
              <w:jc w:val="center"/>
              <w:rPr>
                <w:rFonts w:ascii="Marianne" w:eastAsia="Marianne" w:hAnsi="Marianne" w:cs="Marianne"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738E475" w14:textId="77777777" w:rsid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color w:val="002060"/>
                <w:sz w:val="20"/>
                <w:szCs w:val="20"/>
              </w:rPr>
            </w:pPr>
          </w:p>
        </w:tc>
      </w:tr>
      <w:tr w:rsidR="003D6079" w14:paraId="41FBC1C1" w14:textId="77777777" w:rsidTr="003D6079">
        <w:trPr>
          <w:trHeight w:val="454"/>
        </w:trPr>
        <w:tc>
          <w:tcPr>
            <w:tcW w:w="567" w:type="dxa"/>
            <w:vAlign w:val="center"/>
          </w:tcPr>
          <w:p w14:paraId="4AA3F9B5" w14:textId="270E7730" w:rsidR="003D6079" w:rsidRP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center"/>
          </w:tcPr>
          <w:p w14:paraId="0FAF7723" w14:textId="77777777" w:rsid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97A4025" w14:textId="77777777" w:rsidR="003D6079" w:rsidRDefault="003D6079" w:rsidP="003D6079">
            <w:pPr>
              <w:pStyle w:val="En-tte"/>
              <w:tabs>
                <w:tab w:val="left" w:pos="3600"/>
              </w:tabs>
              <w:jc w:val="center"/>
              <w:rPr>
                <w:rFonts w:ascii="Marianne" w:eastAsia="Marianne" w:hAnsi="Marianne" w:cs="Marianne"/>
                <w:color w:val="002060"/>
                <w:sz w:val="20"/>
                <w:szCs w:val="20"/>
              </w:rPr>
            </w:pPr>
          </w:p>
        </w:tc>
      </w:tr>
    </w:tbl>
    <w:p w14:paraId="5A2B573E" w14:textId="36D952BD" w:rsidR="0044010B" w:rsidRPr="0044010B" w:rsidRDefault="0044010B" w:rsidP="003D6079">
      <w:pPr>
        <w:pStyle w:val="En-tte"/>
        <w:tabs>
          <w:tab w:val="left" w:pos="3600"/>
        </w:tabs>
        <w:rPr>
          <w:rFonts w:ascii="Marianne" w:eastAsia="Marianne" w:hAnsi="Marianne" w:cs="Marianne"/>
          <w:b/>
          <w:bCs/>
          <w:sz w:val="20"/>
          <w:szCs w:val="20"/>
          <w:u w:val="single"/>
        </w:rPr>
      </w:pPr>
    </w:p>
    <w:p w14:paraId="695C4B3C" w14:textId="77777777" w:rsidR="00062C97" w:rsidRDefault="00062C97" w:rsidP="000D5BC5">
      <w:pPr>
        <w:pStyle w:val="En-tte"/>
        <w:tabs>
          <w:tab w:val="left" w:pos="3600"/>
        </w:tabs>
        <w:ind w:left="-1134"/>
        <w:jc w:val="both"/>
        <w:rPr>
          <w:rFonts w:ascii="Marianne" w:eastAsia="Marianne" w:hAnsi="Marianne" w:cs="Marianne"/>
          <w:b/>
          <w:bCs/>
          <w:sz w:val="20"/>
          <w:szCs w:val="20"/>
        </w:rPr>
      </w:pPr>
    </w:p>
    <w:p w14:paraId="16D8E6DE" w14:textId="04D49928" w:rsidR="002F5C88" w:rsidRPr="002435DC" w:rsidRDefault="00182B55" w:rsidP="000D5BC5">
      <w:pPr>
        <w:pStyle w:val="En-tte"/>
        <w:tabs>
          <w:tab w:val="left" w:pos="3600"/>
        </w:tabs>
        <w:ind w:left="-1134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>
        <w:rPr>
          <w:rFonts w:ascii="Marianne" w:eastAsia="Marianne" w:hAnsi="Marianne" w:cs="Marianne"/>
          <w:b/>
          <w:bCs/>
          <w:sz w:val="20"/>
          <w:szCs w:val="20"/>
        </w:rPr>
        <w:t>7</w:t>
      </w:r>
      <w:r w:rsidR="003D6079" w:rsidRPr="00182B55">
        <w:rPr>
          <w:rFonts w:ascii="Marianne" w:eastAsia="Marianne" w:hAnsi="Marianne" w:cs="Marianne"/>
          <w:b/>
          <w:bCs/>
          <w:sz w:val="20"/>
          <w:szCs w:val="20"/>
        </w:rPr>
        <w:t>.3</w:t>
      </w:r>
      <w:r w:rsidR="002435DC" w:rsidRPr="00182B55">
        <w:rPr>
          <w:rFonts w:ascii="Marianne" w:eastAsia="Marianne" w:hAnsi="Marianne" w:cs="Marianne"/>
          <w:b/>
          <w:bCs/>
          <w:sz w:val="20"/>
          <w:szCs w:val="20"/>
        </w:rPr>
        <w:t>. Signatures /</w:t>
      </w:r>
      <w:r w:rsidR="002435DC">
        <w:rPr>
          <w:rFonts w:ascii="Marianne" w:eastAsia="Marianne" w:hAnsi="Marianne" w:cs="Marianne"/>
          <w:sz w:val="20"/>
          <w:szCs w:val="20"/>
        </w:rPr>
        <w:t xml:space="preserve"> </w:t>
      </w:r>
      <w:r w:rsidR="002435D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Signatures</w:t>
      </w:r>
    </w:p>
    <w:p w14:paraId="450C2984" w14:textId="77777777" w:rsidR="002F5C88" w:rsidRDefault="002F5C88" w:rsidP="002435DC">
      <w:pPr>
        <w:pStyle w:val="En-tte"/>
        <w:tabs>
          <w:tab w:val="left" w:pos="3600"/>
        </w:tabs>
        <w:jc w:val="both"/>
        <w:rPr>
          <w:rFonts w:ascii="Marianne" w:eastAsia="Marianne" w:hAnsi="Marianne" w:cs="Marianne"/>
          <w:sz w:val="20"/>
          <w:szCs w:val="20"/>
        </w:rPr>
      </w:pPr>
    </w:p>
    <w:p w14:paraId="4BBEBD7D" w14:textId="02E4ED69" w:rsidR="0044010B" w:rsidRPr="0044010B" w:rsidRDefault="0044010B" w:rsidP="000D5BC5">
      <w:pPr>
        <w:pStyle w:val="En-tte"/>
        <w:tabs>
          <w:tab w:val="left" w:pos="3600"/>
        </w:tabs>
        <w:ind w:left="-1134"/>
        <w:jc w:val="both"/>
        <w:rPr>
          <w:rFonts w:ascii="Marianne" w:eastAsia="Marianne" w:hAnsi="Marianne" w:cs="Marianne"/>
          <w:i/>
          <w:iCs/>
          <w:color w:val="002060"/>
          <w:sz w:val="20"/>
          <w:szCs w:val="20"/>
        </w:rPr>
      </w:pPr>
      <w:r w:rsidRPr="0044010B">
        <w:rPr>
          <w:rFonts w:ascii="Marianne" w:eastAsia="Marianne" w:hAnsi="Marianne" w:cs="Marianne"/>
          <w:sz w:val="20"/>
          <w:szCs w:val="20"/>
        </w:rPr>
        <w:t>Les signataires confirment</w:t>
      </w:r>
      <w:r w:rsidR="002435DC">
        <w:rPr>
          <w:rFonts w:ascii="Marianne" w:eastAsia="Marianne" w:hAnsi="Marianne" w:cs="Marianne"/>
          <w:sz w:val="20"/>
          <w:szCs w:val="20"/>
        </w:rPr>
        <w:t xml:space="preserve"> que les informations dans ce document sont correctes et complètes et</w:t>
      </w:r>
      <w:r w:rsidRPr="0044010B">
        <w:rPr>
          <w:rFonts w:ascii="Marianne" w:eastAsia="Marianne" w:hAnsi="Marianne" w:cs="Marianne"/>
          <w:sz w:val="20"/>
          <w:szCs w:val="20"/>
        </w:rPr>
        <w:t xml:space="preserve"> qu'ils ont compris et approuvent le contenu de cet accord. / </w:t>
      </w:r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The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signatories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confirm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="002435D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that</w:t>
      </w:r>
      <w:proofErr w:type="spellEnd"/>
      <w:r w:rsidR="002435D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the informations in </w:t>
      </w:r>
      <w:proofErr w:type="spellStart"/>
      <w:r w:rsidR="002435D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this</w:t>
      </w:r>
      <w:proofErr w:type="spellEnd"/>
      <w:r w:rsidR="002435D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document are correct and </w:t>
      </w:r>
      <w:proofErr w:type="spellStart"/>
      <w:r w:rsidR="002435DC">
        <w:rPr>
          <w:rFonts w:ascii="Marianne" w:eastAsia="Marianne" w:hAnsi="Marianne" w:cs="Marianne"/>
          <w:i/>
          <w:iCs/>
          <w:color w:val="002060"/>
          <w:sz w:val="20"/>
          <w:szCs w:val="20"/>
        </w:rPr>
        <w:t>complete</w:t>
      </w:r>
      <w:proofErr w:type="spellEnd"/>
      <w:r w:rsidR="002435DC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and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that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they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understood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and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approve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the content of </w:t>
      </w:r>
      <w:proofErr w:type="spellStart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>this</w:t>
      </w:r>
      <w:proofErr w:type="spellEnd"/>
      <w:r w:rsidRPr="0044010B">
        <w:rPr>
          <w:rFonts w:ascii="Marianne" w:eastAsia="Marianne" w:hAnsi="Marianne" w:cs="Marianne"/>
          <w:i/>
          <w:iCs/>
          <w:color w:val="002060"/>
          <w:sz w:val="20"/>
          <w:szCs w:val="20"/>
        </w:rPr>
        <w:t xml:space="preserve"> agreement.</w:t>
      </w:r>
    </w:p>
    <w:p w14:paraId="6F7847B0" w14:textId="77777777" w:rsidR="0044010B" w:rsidRPr="0044010B" w:rsidRDefault="0044010B" w:rsidP="000D5BC5">
      <w:pPr>
        <w:pStyle w:val="En-tte"/>
        <w:tabs>
          <w:tab w:val="left" w:pos="3600"/>
        </w:tabs>
        <w:ind w:left="-1134"/>
        <w:rPr>
          <w:rFonts w:ascii="Marianne" w:eastAsia="Marianne" w:hAnsi="Marianne" w:cs="Marianne"/>
          <w:sz w:val="20"/>
          <w:szCs w:val="20"/>
        </w:rPr>
      </w:pPr>
    </w:p>
    <w:p w14:paraId="18ABD33D" w14:textId="2894CC69" w:rsidR="002472C7" w:rsidRDefault="002472C7" w:rsidP="000D5BC5">
      <w:pPr>
        <w:pStyle w:val="En-tte"/>
        <w:tabs>
          <w:tab w:val="clear" w:pos="4536"/>
        </w:tabs>
        <w:ind w:left="-1134"/>
        <w:rPr>
          <w:rFonts w:ascii="Marianne" w:eastAsia="Marianne" w:hAnsi="Marianne" w:cs="Marianne"/>
          <w:sz w:val="20"/>
          <w:szCs w:val="20"/>
        </w:rPr>
      </w:pP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4094"/>
        <w:gridCol w:w="4094"/>
      </w:tblGrid>
      <w:tr w:rsidR="002435DC" w14:paraId="26641C1C" w14:textId="77777777" w:rsidTr="002435DC">
        <w:trPr>
          <w:trHeight w:val="454"/>
        </w:trPr>
        <w:tc>
          <w:tcPr>
            <w:tcW w:w="8188" w:type="dxa"/>
            <w:gridSpan w:val="2"/>
            <w:vAlign w:val="center"/>
          </w:tcPr>
          <w:p w14:paraId="0A31750D" w14:textId="37A9A411" w:rsidR="002435DC" w:rsidRPr="002435DC" w:rsidRDefault="002435DC" w:rsidP="000D5BC5">
            <w:pPr>
              <w:pStyle w:val="Retraitcorpsdetexte2"/>
              <w:ind w:left="0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 xml:space="preserve">Pour l’organisme d’envoi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sending</w:t>
            </w:r>
            <w:proofErr w:type="spellEnd"/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organisation</w:t>
            </w:r>
          </w:p>
        </w:tc>
      </w:tr>
      <w:tr w:rsidR="002435DC" w14:paraId="1FAC7997" w14:textId="77777777" w:rsidTr="002435DC">
        <w:trPr>
          <w:trHeight w:val="454"/>
        </w:trPr>
        <w:tc>
          <w:tcPr>
            <w:tcW w:w="4094" w:type="dxa"/>
            <w:vAlign w:val="center"/>
          </w:tcPr>
          <w:p w14:paraId="69973456" w14:textId="6B3C6C89" w:rsidR="002435DC" w:rsidRPr="002435DC" w:rsidRDefault="002435DC" w:rsidP="000D5BC5">
            <w:pPr>
              <w:pStyle w:val="Retraitcorpsdetexte2"/>
              <w:ind w:left="0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Nom complet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68BFC319" w14:textId="77777777" w:rsidR="002435DC" w:rsidRDefault="002435DC" w:rsidP="000D5BC5">
            <w:pPr>
              <w:pStyle w:val="Retraitcorpsdetexte2"/>
              <w:ind w:left="0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</w:p>
        </w:tc>
      </w:tr>
      <w:tr w:rsidR="002435DC" w14:paraId="24F4355E" w14:textId="77777777" w:rsidTr="002435DC">
        <w:trPr>
          <w:trHeight w:val="454"/>
        </w:trPr>
        <w:tc>
          <w:tcPr>
            <w:tcW w:w="4094" w:type="dxa"/>
            <w:vAlign w:val="center"/>
          </w:tcPr>
          <w:p w14:paraId="36C151B9" w14:textId="0CD922FD" w:rsidR="002435DC" w:rsidRPr="002435DC" w:rsidRDefault="002435DC" w:rsidP="000D5BC5">
            <w:pPr>
              <w:pStyle w:val="Retraitcorpsdetexte2"/>
              <w:ind w:left="0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Fonction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Position</w:t>
            </w:r>
            <w:r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31690511" w14:textId="77777777" w:rsidR="002435DC" w:rsidRDefault="002435DC" w:rsidP="000D5BC5">
            <w:pPr>
              <w:pStyle w:val="Retraitcorpsdetexte2"/>
              <w:ind w:left="0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</w:p>
        </w:tc>
      </w:tr>
      <w:tr w:rsidR="002435DC" w14:paraId="19AA8A38" w14:textId="77777777" w:rsidTr="002435DC">
        <w:trPr>
          <w:trHeight w:val="454"/>
        </w:trPr>
        <w:tc>
          <w:tcPr>
            <w:tcW w:w="4094" w:type="dxa"/>
            <w:vAlign w:val="center"/>
          </w:tcPr>
          <w:p w14:paraId="47B028F8" w14:textId="3A4A77FD" w:rsidR="002435DC" w:rsidRPr="002435DC" w:rsidRDefault="002435DC" w:rsidP="000D5BC5">
            <w:pPr>
              <w:pStyle w:val="Retraitcorpsdetexte2"/>
              <w:ind w:left="0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Date et lieu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Date and place</w:t>
            </w:r>
            <w:r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4C20996B" w14:textId="77777777" w:rsidR="002435DC" w:rsidRDefault="002435DC" w:rsidP="000D5BC5">
            <w:pPr>
              <w:pStyle w:val="Retraitcorpsdetexte2"/>
              <w:ind w:left="0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</w:p>
        </w:tc>
      </w:tr>
      <w:tr w:rsidR="002435DC" w14:paraId="65AB243C" w14:textId="77777777" w:rsidTr="002435DC">
        <w:trPr>
          <w:trHeight w:val="454"/>
        </w:trPr>
        <w:tc>
          <w:tcPr>
            <w:tcW w:w="4094" w:type="dxa"/>
            <w:vAlign w:val="center"/>
          </w:tcPr>
          <w:p w14:paraId="3E8552D9" w14:textId="13B89A33" w:rsidR="002435DC" w:rsidRPr="002435DC" w:rsidRDefault="002435DC" w:rsidP="000D5BC5">
            <w:pPr>
              <w:pStyle w:val="Retraitcorpsdetexte2"/>
              <w:ind w:left="0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Signature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Signature</w:t>
            </w:r>
            <w:r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1BC813C5" w14:textId="77777777" w:rsidR="002435DC" w:rsidRDefault="002435DC" w:rsidP="000D5BC5">
            <w:pPr>
              <w:pStyle w:val="Retraitcorpsdetexte2"/>
              <w:ind w:left="0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</w:p>
        </w:tc>
      </w:tr>
    </w:tbl>
    <w:p w14:paraId="6941CD06" w14:textId="55C52F5C" w:rsidR="00075711" w:rsidRDefault="00075711" w:rsidP="000D5BC5">
      <w:pPr>
        <w:pStyle w:val="Retraitcorpsdetexte2"/>
        <w:ind w:left="-1134"/>
        <w:rPr>
          <w:rFonts w:ascii="Marianne" w:eastAsia="Marianne" w:hAnsi="Marianne" w:cs="Marianne"/>
          <w:b/>
          <w:bCs/>
          <w:sz w:val="20"/>
          <w:szCs w:val="20"/>
        </w:rPr>
      </w:pPr>
    </w:p>
    <w:p w14:paraId="28B8A2BC" w14:textId="77777777" w:rsidR="00EF461F" w:rsidRDefault="00EF461F" w:rsidP="000A6928">
      <w:pPr>
        <w:tabs>
          <w:tab w:val="left" w:pos="4253"/>
        </w:tabs>
        <w:ind w:left="-1134"/>
        <w:rPr>
          <w:rFonts w:ascii="Arial" w:hAnsi="Arial" w:cs="Arial"/>
          <w:b/>
          <w:bCs/>
          <w:sz w:val="20"/>
        </w:rPr>
      </w:pP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4094"/>
        <w:gridCol w:w="4094"/>
      </w:tblGrid>
      <w:tr w:rsidR="000A6928" w:rsidRPr="002435DC" w14:paraId="3537FE5B" w14:textId="77777777" w:rsidTr="00F37E7A">
        <w:trPr>
          <w:trHeight w:val="454"/>
        </w:trPr>
        <w:tc>
          <w:tcPr>
            <w:tcW w:w="8188" w:type="dxa"/>
            <w:gridSpan w:val="2"/>
            <w:vAlign w:val="center"/>
          </w:tcPr>
          <w:p w14:paraId="4E47D80B" w14:textId="1B560D25" w:rsidR="000A6928" w:rsidRPr="002435DC" w:rsidRDefault="000A6928" w:rsidP="00F37E7A">
            <w:pPr>
              <w:pStyle w:val="Retraitcorpsdetexte2"/>
              <w:ind w:left="0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  <w:t xml:space="preserve">Pour l’organisme d’accueil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hosting</w:t>
            </w:r>
            <w:proofErr w:type="spellEnd"/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 organisation</w:t>
            </w:r>
          </w:p>
        </w:tc>
      </w:tr>
      <w:tr w:rsidR="000A6928" w14:paraId="0635846D" w14:textId="77777777" w:rsidTr="00F37E7A">
        <w:trPr>
          <w:trHeight w:val="454"/>
        </w:trPr>
        <w:tc>
          <w:tcPr>
            <w:tcW w:w="4094" w:type="dxa"/>
            <w:vAlign w:val="center"/>
          </w:tcPr>
          <w:p w14:paraId="4025B32A" w14:textId="77777777" w:rsidR="000A6928" w:rsidRPr="002435DC" w:rsidRDefault="000A6928" w:rsidP="00F37E7A">
            <w:pPr>
              <w:pStyle w:val="Retraitcorpsdetexte2"/>
              <w:ind w:left="0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Nom complet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 xml:space="preserve">Full </w:t>
            </w:r>
            <w:proofErr w:type="spellStart"/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01571E64" w14:textId="77777777" w:rsidR="000A6928" w:rsidRDefault="000A6928" w:rsidP="00F37E7A">
            <w:pPr>
              <w:pStyle w:val="Retraitcorpsdetexte2"/>
              <w:ind w:left="0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</w:p>
        </w:tc>
      </w:tr>
      <w:tr w:rsidR="000A6928" w14:paraId="779C77C2" w14:textId="77777777" w:rsidTr="00F37E7A">
        <w:trPr>
          <w:trHeight w:val="454"/>
        </w:trPr>
        <w:tc>
          <w:tcPr>
            <w:tcW w:w="4094" w:type="dxa"/>
            <w:vAlign w:val="center"/>
          </w:tcPr>
          <w:p w14:paraId="4E25EF83" w14:textId="77777777" w:rsidR="000A6928" w:rsidRPr="002435DC" w:rsidRDefault="000A6928" w:rsidP="00F37E7A">
            <w:pPr>
              <w:pStyle w:val="Retraitcorpsdetexte2"/>
              <w:ind w:left="0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Fonction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Position</w:t>
            </w:r>
            <w:r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2062567B" w14:textId="77777777" w:rsidR="000A6928" w:rsidRDefault="000A6928" w:rsidP="00F37E7A">
            <w:pPr>
              <w:pStyle w:val="Retraitcorpsdetexte2"/>
              <w:ind w:left="0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</w:p>
        </w:tc>
      </w:tr>
      <w:tr w:rsidR="000A6928" w14:paraId="140FB425" w14:textId="77777777" w:rsidTr="00F37E7A">
        <w:trPr>
          <w:trHeight w:val="454"/>
        </w:trPr>
        <w:tc>
          <w:tcPr>
            <w:tcW w:w="4094" w:type="dxa"/>
            <w:vAlign w:val="center"/>
          </w:tcPr>
          <w:p w14:paraId="48AB4DD4" w14:textId="77777777" w:rsidR="000A6928" w:rsidRPr="002435DC" w:rsidRDefault="000A6928" w:rsidP="00F37E7A">
            <w:pPr>
              <w:pStyle w:val="Retraitcorpsdetexte2"/>
              <w:ind w:left="0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Date et lieu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Date and place</w:t>
            </w:r>
            <w:r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6ED59DB2" w14:textId="77777777" w:rsidR="000A6928" w:rsidRDefault="000A6928" w:rsidP="00F37E7A">
            <w:pPr>
              <w:pStyle w:val="Retraitcorpsdetexte2"/>
              <w:ind w:left="0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</w:p>
        </w:tc>
      </w:tr>
      <w:tr w:rsidR="000A6928" w14:paraId="02B00447" w14:textId="77777777" w:rsidTr="00F37E7A">
        <w:trPr>
          <w:trHeight w:val="454"/>
        </w:trPr>
        <w:tc>
          <w:tcPr>
            <w:tcW w:w="4094" w:type="dxa"/>
            <w:vAlign w:val="center"/>
          </w:tcPr>
          <w:p w14:paraId="397EBA4C" w14:textId="77777777" w:rsidR="000A6928" w:rsidRPr="002435DC" w:rsidRDefault="000A6928" w:rsidP="00F37E7A">
            <w:pPr>
              <w:pStyle w:val="Retraitcorpsdetexte2"/>
              <w:ind w:left="0"/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Signature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/ 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Signature</w:t>
            </w:r>
            <w:r>
              <w:rPr>
                <w:rFonts w:ascii="Calibri" w:eastAsia="Marianne" w:hAnsi="Calibri" w:cs="Calibri"/>
                <w:i/>
                <w:iCs/>
                <w:color w:val="002060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i/>
                <w:iCs/>
                <w:color w:val="002060"/>
                <w:sz w:val="20"/>
                <w:szCs w:val="20"/>
              </w:rPr>
              <w:t>:</w:t>
            </w:r>
          </w:p>
        </w:tc>
        <w:tc>
          <w:tcPr>
            <w:tcW w:w="4094" w:type="dxa"/>
            <w:vAlign w:val="center"/>
          </w:tcPr>
          <w:p w14:paraId="4DBDBAB1" w14:textId="77777777" w:rsidR="000A6928" w:rsidRDefault="000A6928" w:rsidP="00F37E7A">
            <w:pPr>
              <w:pStyle w:val="Retraitcorpsdetexte2"/>
              <w:ind w:left="0"/>
              <w:rPr>
                <w:rFonts w:ascii="Marianne" w:eastAsia="Marianne" w:hAnsi="Marianne" w:cs="Marianne"/>
                <w:b/>
                <w:bCs/>
                <w:sz w:val="20"/>
                <w:szCs w:val="20"/>
              </w:rPr>
            </w:pPr>
          </w:p>
        </w:tc>
      </w:tr>
    </w:tbl>
    <w:p w14:paraId="397D7789" w14:textId="5543E518" w:rsidR="000A6928" w:rsidRPr="008F0193" w:rsidRDefault="000A6928" w:rsidP="000A6928">
      <w:pPr>
        <w:tabs>
          <w:tab w:val="left" w:pos="4253"/>
        </w:tabs>
        <w:ind w:left="-1134"/>
        <w:rPr>
          <w:rFonts w:ascii="Arial" w:hAnsi="Arial" w:cs="Arial"/>
          <w:b/>
          <w:bCs/>
          <w:sz w:val="20"/>
        </w:rPr>
        <w:sectPr w:rsidR="000A6928" w:rsidRPr="008F0193" w:rsidSect="00EC244C">
          <w:type w:val="continuous"/>
          <w:pgSz w:w="11906" w:h="16838"/>
          <w:pgMar w:top="1440" w:right="1274" w:bottom="1440" w:left="2268" w:header="284" w:footer="272" w:gutter="0"/>
          <w:cols w:space="708"/>
          <w:titlePg/>
          <w:docGrid w:linePitch="360"/>
        </w:sectPr>
      </w:pPr>
    </w:p>
    <w:p w14:paraId="74B72340" w14:textId="77777777" w:rsidR="00EE4951" w:rsidRPr="00C07090" w:rsidRDefault="00EE4951" w:rsidP="008F0193">
      <w:pPr>
        <w:rPr>
          <w:rFonts w:ascii="Arial" w:hAnsi="Arial" w:cs="Arial"/>
          <w:b/>
          <w:bCs/>
          <w:sz w:val="20"/>
        </w:rPr>
      </w:pPr>
    </w:p>
    <w:sectPr w:rsidR="00EE4951" w:rsidRPr="00C07090" w:rsidSect="008F0193">
      <w:type w:val="continuous"/>
      <w:pgSz w:w="11906" w:h="16838"/>
      <w:pgMar w:top="1440" w:right="1440" w:bottom="1440" w:left="2268" w:header="284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2CAF" w14:textId="77777777" w:rsidR="00D16DA0" w:rsidRDefault="00D16DA0">
      <w:r>
        <w:separator/>
      </w:r>
    </w:p>
  </w:endnote>
  <w:endnote w:type="continuationSeparator" w:id="0">
    <w:p w14:paraId="4B9A3BDF" w14:textId="77777777" w:rsidR="00D16DA0" w:rsidRDefault="00D1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Black">
    <w:charset w:val="00"/>
    <w:family w:val="auto"/>
    <w:pitch w:val="variable"/>
    <w:sig w:usb0="E00002FF" w:usb1="5000205B" w:usb2="00000020" w:usb3="00000000" w:csb0="0000019F" w:csb1="00000000"/>
  </w:font>
  <w:font w:name="Marianne Medium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412022"/>
      <w:docPartObj>
        <w:docPartGallery w:val="Page Numbers (Bottom of Page)"/>
        <w:docPartUnique/>
      </w:docPartObj>
    </w:sdtPr>
    <w:sdtEndPr/>
    <w:sdtContent>
      <w:p w14:paraId="7949ADF5" w14:textId="10BA892D" w:rsidR="00585F32" w:rsidRDefault="00585F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01D005B" w14:textId="51F02D35" w:rsidR="00B54F25" w:rsidRDefault="00B54F25" w:rsidP="00EC244C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113165"/>
      <w:docPartObj>
        <w:docPartGallery w:val="Page Numbers (Bottom of Page)"/>
        <w:docPartUnique/>
      </w:docPartObj>
    </w:sdtPr>
    <w:sdtEndPr/>
    <w:sdtContent>
      <w:p w14:paraId="0EE738A9" w14:textId="4E748F49" w:rsidR="00585F32" w:rsidRDefault="00585F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F08EF85" w14:textId="429AB23C" w:rsidR="00B54F25" w:rsidRDefault="00B54F25" w:rsidP="00701006">
    <w:pPr>
      <w:pStyle w:val="Pieddepage"/>
      <w:tabs>
        <w:tab w:val="clear" w:pos="4536"/>
        <w:tab w:val="clear" w:pos="9072"/>
        <w:tab w:val="left" w:pos="3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09958"/>
      <w:docPartObj>
        <w:docPartGallery w:val="Page Numbers (Bottom of Page)"/>
        <w:docPartUnique/>
      </w:docPartObj>
    </w:sdtPr>
    <w:sdtEndPr/>
    <w:sdtContent>
      <w:p w14:paraId="61584250" w14:textId="7D1DC49D" w:rsidR="00585F32" w:rsidRDefault="00585F3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E1BD566" w14:textId="5D3EC699" w:rsidR="002B0989" w:rsidRDefault="002B09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E2B2" w14:textId="77777777" w:rsidR="00D16DA0" w:rsidRDefault="00D16DA0">
      <w:r>
        <w:separator/>
      </w:r>
    </w:p>
  </w:footnote>
  <w:footnote w:type="continuationSeparator" w:id="0">
    <w:p w14:paraId="69FC9987" w14:textId="77777777" w:rsidR="00D16DA0" w:rsidRDefault="00D1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121"/>
    <w:multiLevelType w:val="hybridMultilevel"/>
    <w:tmpl w:val="81AAFC34"/>
    <w:lvl w:ilvl="0" w:tplc="6F00CB5E">
      <w:numFmt w:val="bullet"/>
      <w:lvlText w:val="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44B7"/>
    <w:multiLevelType w:val="hybridMultilevel"/>
    <w:tmpl w:val="E05EF3A4"/>
    <w:lvl w:ilvl="0" w:tplc="001C8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207E"/>
    <w:multiLevelType w:val="hybridMultilevel"/>
    <w:tmpl w:val="82A8E56C"/>
    <w:lvl w:ilvl="0" w:tplc="D5141A08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17A7A"/>
    <w:multiLevelType w:val="hybridMultilevel"/>
    <w:tmpl w:val="EC6689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0FA5"/>
    <w:multiLevelType w:val="hybridMultilevel"/>
    <w:tmpl w:val="B6707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64C63"/>
    <w:multiLevelType w:val="hybridMultilevel"/>
    <w:tmpl w:val="C92C4FC6"/>
    <w:lvl w:ilvl="0" w:tplc="6FA8E7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566EC"/>
    <w:multiLevelType w:val="hybridMultilevel"/>
    <w:tmpl w:val="8342E0D0"/>
    <w:lvl w:ilvl="0" w:tplc="4D8C67B2">
      <w:start w:val="49"/>
      <w:numFmt w:val="bullet"/>
      <w:lvlText w:val="-"/>
      <w:lvlJc w:val="left"/>
      <w:pPr>
        <w:ind w:left="6" w:hanging="360"/>
      </w:pPr>
      <w:rPr>
        <w:rFonts w:ascii="Arial Narrow" w:eastAsia="Times New Roman" w:hAnsi="Arial Narrow" w:cs="Times New Roman" w:hint="default"/>
        <w:b/>
      </w:rPr>
    </w:lvl>
    <w:lvl w:ilvl="1" w:tplc="D5BAE8B2">
      <w:start w:val="1"/>
      <w:numFmt w:val="bullet"/>
      <w:lvlText w:val="-"/>
      <w:lvlJc w:val="left"/>
      <w:pPr>
        <w:ind w:left="72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190E6851"/>
    <w:multiLevelType w:val="hybridMultilevel"/>
    <w:tmpl w:val="CB0046C8"/>
    <w:lvl w:ilvl="0" w:tplc="9BD4AAD4">
      <w:start w:val="444"/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46D0"/>
    <w:multiLevelType w:val="hybridMultilevel"/>
    <w:tmpl w:val="B80401A2"/>
    <w:lvl w:ilvl="0" w:tplc="2666753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E0EEB"/>
    <w:multiLevelType w:val="hybridMultilevel"/>
    <w:tmpl w:val="1FF09A4A"/>
    <w:lvl w:ilvl="0" w:tplc="040C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209076A6"/>
    <w:multiLevelType w:val="hybridMultilevel"/>
    <w:tmpl w:val="E8C694EA"/>
    <w:lvl w:ilvl="0" w:tplc="D2EA0298">
      <w:start w:val="1"/>
      <w:numFmt w:val="bullet"/>
      <w:lvlText w:val=""/>
      <w:lvlJc w:val="left"/>
      <w:pPr>
        <w:ind w:left="1080" w:hanging="360"/>
      </w:pPr>
      <w:rPr>
        <w:rFonts w:ascii="Wingdings 2" w:hAnsi="Wingdings 2" w:hint="default"/>
        <w:color w:val="0070C0"/>
        <w:sz w:val="24"/>
      </w:rPr>
    </w:lvl>
    <w:lvl w:ilvl="1" w:tplc="2666753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420E10"/>
    <w:multiLevelType w:val="hybridMultilevel"/>
    <w:tmpl w:val="05D0466E"/>
    <w:lvl w:ilvl="0" w:tplc="1D2A14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87C24"/>
    <w:multiLevelType w:val="hybridMultilevel"/>
    <w:tmpl w:val="D49AAEC2"/>
    <w:lvl w:ilvl="0" w:tplc="56FC7038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75E7488"/>
    <w:multiLevelType w:val="hybridMultilevel"/>
    <w:tmpl w:val="C67AF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C6920"/>
    <w:multiLevelType w:val="hybridMultilevel"/>
    <w:tmpl w:val="1C1A59E8"/>
    <w:lvl w:ilvl="0" w:tplc="03C4D46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F107A8"/>
    <w:multiLevelType w:val="hybridMultilevel"/>
    <w:tmpl w:val="EA4C1032"/>
    <w:lvl w:ilvl="0" w:tplc="1A2ED9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B8CCE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20132"/>
    <w:multiLevelType w:val="hybridMultilevel"/>
    <w:tmpl w:val="0D8C1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10206"/>
    <w:multiLevelType w:val="hybridMultilevel"/>
    <w:tmpl w:val="93D86668"/>
    <w:lvl w:ilvl="0" w:tplc="2666753E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E0E1624"/>
    <w:multiLevelType w:val="hybridMultilevel"/>
    <w:tmpl w:val="243ECE3E"/>
    <w:lvl w:ilvl="0" w:tplc="040C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9" w15:restartNumberingAfterBreak="0">
    <w:nsid w:val="34FB2C75"/>
    <w:multiLevelType w:val="hybridMultilevel"/>
    <w:tmpl w:val="C0D0A3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35E8E"/>
    <w:multiLevelType w:val="hybridMultilevel"/>
    <w:tmpl w:val="7FEAAE2E"/>
    <w:lvl w:ilvl="0" w:tplc="BE72B244">
      <w:start w:val="15"/>
      <w:numFmt w:val="bullet"/>
      <w:lvlText w:val="-"/>
      <w:lvlJc w:val="left"/>
      <w:pPr>
        <w:ind w:left="720" w:hanging="360"/>
      </w:pPr>
      <w:rPr>
        <w:rFonts w:ascii="Roboto Medium" w:eastAsia="Times New Roman" w:hAnsi="Roboto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D3236"/>
    <w:multiLevelType w:val="hybridMultilevel"/>
    <w:tmpl w:val="DDFEF5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7B40FA"/>
    <w:multiLevelType w:val="hybridMultilevel"/>
    <w:tmpl w:val="EDB6FB38"/>
    <w:lvl w:ilvl="0" w:tplc="266675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2103"/>
    <w:multiLevelType w:val="hybridMultilevel"/>
    <w:tmpl w:val="F86E5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0358E"/>
    <w:multiLevelType w:val="hybridMultilevel"/>
    <w:tmpl w:val="8E24972C"/>
    <w:lvl w:ilvl="0" w:tplc="2616719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7259"/>
    <w:multiLevelType w:val="hybridMultilevel"/>
    <w:tmpl w:val="28B4D41E"/>
    <w:lvl w:ilvl="0" w:tplc="040C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6" w15:restartNumberingAfterBreak="0">
    <w:nsid w:val="4AEB54EB"/>
    <w:multiLevelType w:val="hybridMultilevel"/>
    <w:tmpl w:val="E9342868"/>
    <w:lvl w:ilvl="0" w:tplc="001C8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D552C"/>
    <w:multiLevelType w:val="hybridMultilevel"/>
    <w:tmpl w:val="416893DC"/>
    <w:lvl w:ilvl="0" w:tplc="678E090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B21932"/>
    <w:multiLevelType w:val="hybridMultilevel"/>
    <w:tmpl w:val="2090AD00"/>
    <w:lvl w:ilvl="0" w:tplc="49F47334">
      <w:start w:val="1"/>
      <w:numFmt w:val="decimal"/>
      <w:lvlText w:val="%1."/>
      <w:lvlJc w:val="left"/>
      <w:pPr>
        <w:ind w:left="-774" w:hanging="360"/>
      </w:pPr>
      <w:rPr>
        <w:rFonts w:hint="default"/>
        <w:i w:val="0"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9" w15:restartNumberingAfterBreak="0">
    <w:nsid w:val="4D2129D1"/>
    <w:multiLevelType w:val="hybridMultilevel"/>
    <w:tmpl w:val="FBF47D6C"/>
    <w:lvl w:ilvl="0" w:tplc="1D2A14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E01CA"/>
    <w:multiLevelType w:val="hybridMultilevel"/>
    <w:tmpl w:val="AD8ECD90"/>
    <w:lvl w:ilvl="0" w:tplc="4D8C67B2">
      <w:start w:val="49"/>
      <w:numFmt w:val="bullet"/>
      <w:lvlText w:val="-"/>
      <w:lvlJc w:val="left"/>
      <w:pPr>
        <w:ind w:left="6" w:hanging="360"/>
      </w:pPr>
      <w:rPr>
        <w:rFonts w:ascii="Arial Narrow" w:eastAsia="Times New Roman" w:hAnsi="Arial Narrow" w:cs="Times New Roman" w:hint="default"/>
        <w:b/>
      </w:rPr>
    </w:lvl>
    <w:lvl w:ilvl="1" w:tplc="04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1" w15:restartNumberingAfterBreak="0">
    <w:nsid w:val="5D1424FA"/>
    <w:multiLevelType w:val="hybridMultilevel"/>
    <w:tmpl w:val="1542000E"/>
    <w:lvl w:ilvl="0" w:tplc="FE3264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D4CC8"/>
    <w:multiLevelType w:val="hybridMultilevel"/>
    <w:tmpl w:val="D97276F4"/>
    <w:lvl w:ilvl="0" w:tplc="4D8C67B2">
      <w:start w:val="49"/>
      <w:numFmt w:val="bullet"/>
      <w:lvlText w:val="-"/>
      <w:lvlJc w:val="left"/>
      <w:pPr>
        <w:ind w:left="6" w:hanging="360"/>
      </w:pPr>
      <w:rPr>
        <w:rFonts w:ascii="Arial Narrow" w:eastAsia="Times New Roman" w:hAnsi="Arial Narrow" w:cs="Times New Roman" w:hint="default"/>
        <w:b/>
      </w:rPr>
    </w:lvl>
    <w:lvl w:ilvl="1" w:tplc="040C000F">
      <w:start w:val="1"/>
      <w:numFmt w:val="decimal"/>
      <w:lvlText w:val="%2."/>
      <w:lvlJc w:val="left"/>
      <w:pPr>
        <w:ind w:left="726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3" w15:restartNumberingAfterBreak="0">
    <w:nsid w:val="6250733B"/>
    <w:multiLevelType w:val="hybridMultilevel"/>
    <w:tmpl w:val="107A78B6"/>
    <w:lvl w:ilvl="0" w:tplc="17CA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D1059"/>
    <w:multiLevelType w:val="hybridMultilevel"/>
    <w:tmpl w:val="D4CC3FA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2666753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7530B7"/>
    <w:multiLevelType w:val="hybridMultilevel"/>
    <w:tmpl w:val="448AD6F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F05820"/>
    <w:multiLevelType w:val="hybridMultilevel"/>
    <w:tmpl w:val="2D0EC70E"/>
    <w:lvl w:ilvl="0" w:tplc="1FD698A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4442A0"/>
    <w:multiLevelType w:val="hybridMultilevel"/>
    <w:tmpl w:val="F1C8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64DDC"/>
    <w:multiLevelType w:val="hybridMultilevel"/>
    <w:tmpl w:val="47089350"/>
    <w:lvl w:ilvl="0" w:tplc="D5BAE8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12B38"/>
    <w:multiLevelType w:val="hybridMultilevel"/>
    <w:tmpl w:val="5D5877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7A2967"/>
    <w:multiLevelType w:val="hybridMultilevel"/>
    <w:tmpl w:val="0D76C6DC"/>
    <w:lvl w:ilvl="0" w:tplc="4D8C67B2">
      <w:start w:val="49"/>
      <w:numFmt w:val="bullet"/>
      <w:lvlText w:val="-"/>
      <w:lvlJc w:val="left"/>
      <w:pPr>
        <w:ind w:left="6" w:hanging="360"/>
      </w:pPr>
      <w:rPr>
        <w:rFonts w:ascii="Arial Narrow" w:eastAsia="Times New Roman" w:hAnsi="Arial Narrow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1" w15:restartNumberingAfterBreak="0">
    <w:nsid w:val="7C1578E2"/>
    <w:multiLevelType w:val="hybridMultilevel"/>
    <w:tmpl w:val="7F347D00"/>
    <w:lvl w:ilvl="0" w:tplc="001C8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1"/>
  </w:num>
  <w:num w:numId="4">
    <w:abstractNumId w:val="1"/>
  </w:num>
  <w:num w:numId="5">
    <w:abstractNumId w:val="26"/>
  </w:num>
  <w:num w:numId="6">
    <w:abstractNumId w:val="19"/>
  </w:num>
  <w:num w:numId="7">
    <w:abstractNumId w:val="11"/>
  </w:num>
  <w:num w:numId="8">
    <w:abstractNumId w:val="31"/>
  </w:num>
  <w:num w:numId="9">
    <w:abstractNumId w:val="12"/>
  </w:num>
  <w:num w:numId="10">
    <w:abstractNumId w:val="29"/>
  </w:num>
  <w:num w:numId="11">
    <w:abstractNumId w:val="39"/>
  </w:num>
  <w:num w:numId="12">
    <w:abstractNumId w:val="27"/>
  </w:num>
  <w:num w:numId="13">
    <w:abstractNumId w:val="21"/>
  </w:num>
  <w:num w:numId="14">
    <w:abstractNumId w:val="35"/>
  </w:num>
  <w:num w:numId="15">
    <w:abstractNumId w:val="36"/>
  </w:num>
  <w:num w:numId="16">
    <w:abstractNumId w:val="10"/>
  </w:num>
  <w:num w:numId="17">
    <w:abstractNumId w:val="15"/>
  </w:num>
  <w:num w:numId="18">
    <w:abstractNumId w:val="22"/>
  </w:num>
  <w:num w:numId="19">
    <w:abstractNumId w:val="17"/>
  </w:num>
  <w:num w:numId="20">
    <w:abstractNumId w:val="8"/>
  </w:num>
  <w:num w:numId="21">
    <w:abstractNumId w:val="34"/>
  </w:num>
  <w:num w:numId="22">
    <w:abstractNumId w:val="3"/>
  </w:num>
  <w:num w:numId="23">
    <w:abstractNumId w:val="37"/>
  </w:num>
  <w:num w:numId="24">
    <w:abstractNumId w:val="16"/>
  </w:num>
  <w:num w:numId="25">
    <w:abstractNumId w:val="23"/>
  </w:num>
  <w:num w:numId="26">
    <w:abstractNumId w:val="24"/>
  </w:num>
  <w:num w:numId="27">
    <w:abstractNumId w:val="14"/>
  </w:num>
  <w:num w:numId="28">
    <w:abstractNumId w:val="33"/>
  </w:num>
  <w:num w:numId="29">
    <w:abstractNumId w:val="40"/>
  </w:num>
  <w:num w:numId="30">
    <w:abstractNumId w:val="5"/>
  </w:num>
  <w:num w:numId="31">
    <w:abstractNumId w:val="6"/>
  </w:num>
  <w:num w:numId="32">
    <w:abstractNumId w:val="38"/>
  </w:num>
  <w:num w:numId="33">
    <w:abstractNumId w:val="32"/>
  </w:num>
  <w:num w:numId="34">
    <w:abstractNumId w:val="30"/>
  </w:num>
  <w:num w:numId="35">
    <w:abstractNumId w:val="9"/>
  </w:num>
  <w:num w:numId="36">
    <w:abstractNumId w:val="18"/>
  </w:num>
  <w:num w:numId="37">
    <w:abstractNumId w:val="13"/>
  </w:num>
  <w:num w:numId="38">
    <w:abstractNumId w:val="7"/>
  </w:num>
  <w:num w:numId="39">
    <w:abstractNumId w:val="4"/>
  </w:num>
  <w:num w:numId="40">
    <w:abstractNumId w:val="25"/>
  </w:num>
  <w:num w:numId="41">
    <w:abstractNumId w:val="28"/>
  </w:num>
  <w:num w:numId="42">
    <w:abstractNumId w:val="2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830992103"/>
  </wne:recipientData>
  <wne:recipientData>
    <wne:active wne:val="0"/>
    <wne:hash wne:val="1328384878"/>
  </wne:recipientData>
  <wne:recipientData>
    <wne:active wne:val="0"/>
    <wne:hash wne:val="882085045"/>
  </wne:recipientData>
  <wne:recipientData>
    <wne:active wne:val="0"/>
    <wne:hash wne:val="-1610353159"/>
  </wne:recipientData>
  <wne:recipientData>
    <wne:active wne:val="0"/>
    <wne:hash wne:val="-354617809"/>
  </wne:recipientData>
  <wne:recipientData>
    <wne:active wne:val="0"/>
    <wne:hash wne:val="-434772224"/>
  </wne:recipientData>
  <wne:recipientData>
    <wne:active wne:val="0"/>
    <wne:hash wne:val="73932771"/>
  </wne:recipientData>
  <wne:recipientData>
    <wne:active wne:val="0"/>
    <wne:hash wne:val="-960403550"/>
  </wne:recipientData>
  <wne:recipientData>
    <wne:active wne:val="0"/>
    <wne:hash wne:val="-264954114"/>
  </wne:recipientData>
  <wne:recipientData>
    <wne:active wne:val="0"/>
    <wne:hash wne:val="1425254350"/>
  </wne:recipientData>
  <wne:recipientData>
    <wne:active wne:val="0"/>
    <wne:hash wne:val="-1436010865"/>
  </wne:recipientData>
  <wne:recipientData>
    <wne:active wne:val="0"/>
    <wne:hash wne:val="-912402369"/>
  </wne:recipientData>
  <wne:recipientData>
    <wne:active wne:val="0"/>
    <wne:hash wne:val="-86469758"/>
  </wne:recipientData>
  <wne:recipientData>
    <wne:active wne:val="0"/>
    <wne:hash wne:val="-755056033"/>
  </wne:recipientData>
  <wne:recipientData>
    <wne:active wne:val="1"/>
    <wne:hash wne:val="247020336"/>
  </wne:recipientData>
  <wne:recipientData>
    <wne:active wne:val="0"/>
    <wne:hash wne:val="2098487211"/>
  </wne:recipientData>
  <wne:recipientData>
    <wne:active wne:val="0"/>
    <wne:hash wne:val="2094339887"/>
  </wne:recipientData>
  <wne:recipientData>
    <wne:active wne:val="0"/>
    <wne:hash wne:val="1781532738"/>
  </wne:recipientData>
  <wne:recipientData>
    <wne:active wne:val="0"/>
    <wne:hash wne:val="264022060"/>
  </wne:recipientData>
  <wne:recipientData>
    <wne:active wne:val="0"/>
    <wne:hash wne:val="887773245"/>
  </wne:recipientData>
  <wne:recipientData>
    <wne:active wne:val="0"/>
    <wne:hash wne:val="1441636554"/>
  </wne:recipientData>
  <wne:recipientData>
    <wne:active wne:val="0"/>
    <wne:hash wne:val="686956914"/>
  </wne:recipientData>
  <wne:recipientData>
    <wne:active wne:val="0"/>
    <wne:hash wne:val="-1305094058"/>
  </wne:recipientData>
  <wne:recipientData>
    <wne:active wne:val="0"/>
    <wne:hash wne:val="1419552854"/>
  </wne:recipientData>
  <wne:recipientData>
    <wne:active wne:val="0"/>
    <wne:hash wne:val="1412561639"/>
  </wne:recipientData>
  <wne:recipientData>
    <wne:active wne:val="0"/>
    <wne:hash wne:val="-1106369865"/>
  </wne:recipientData>
  <wne:recipientData>
    <wne:active wne:val="0"/>
    <wne:hash wne:val="28623782"/>
  </wne:recipientData>
  <wne:recipientData>
    <wne:active wne:val="0"/>
    <wne:hash wne:val="1747543531"/>
  </wne:recipientData>
  <wne:recipientData>
    <wne:active wne:val="0"/>
    <wne:hash wne:val="-171383017"/>
  </wne:recipientData>
  <wne:recipientData>
    <wne:active wne:val="0"/>
  </wne:recipientData>
  <wne:recipientData>
    <wne:active wne:val="0"/>
    <wne:hash wne:val="-1915573811"/>
  </wne:recipientData>
  <wne:recipientData>
    <wne:active wne:val="0"/>
    <wne:hash wne:val="-1109768142"/>
  </wne:recipientData>
  <wne:recipientData>
    <wne:active wne:val="0"/>
    <wne:hash wne:val="1548105659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W:\Gip_Finances\GIP - Pôle Europe\KA1 - Accréditation VET\CAN-EFP 22\Doc type\Suivi conventions Can-EFP-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uivi$` "/>
    <w:viewMergedData/>
    <w:activeRecord w:val="15"/>
    <w:odso>
      <w:udl w:val="Provider=Microsoft.ACE.OLEDB.12.0;User ID=Admin;Data Source=W:\Gip_Finances\GIP - Pôle Europe\KA1 - Accréditation VET\CAN-EFP 22\Doc type\Suivi conventions Can-EFP-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uivi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Fonction"/>
        <w:mappedName w:val="Fonction"/>
        <w:column w:val="5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9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0D"/>
    <w:rsid w:val="0000504B"/>
    <w:rsid w:val="00005384"/>
    <w:rsid w:val="00007547"/>
    <w:rsid w:val="00013223"/>
    <w:rsid w:val="00014488"/>
    <w:rsid w:val="000200C8"/>
    <w:rsid w:val="00020381"/>
    <w:rsid w:val="00024193"/>
    <w:rsid w:val="00027187"/>
    <w:rsid w:val="0002784A"/>
    <w:rsid w:val="000347B4"/>
    <w:rsid w:val="00045826"/>
    <w:rsid w:val="000514C4"/>
    <w:rsid w:val="000559D1"/>
    <w:rsid w:val="00055C5C"/>
    <w:rsid w:val="00062C97"/>
    <w:rsid w:val="00066C20"/>
    <w:rsid w:val="00071F1A"/>
    <w:rsid w:val="00075711"/>
    <w:rsid w:val="00093656"/>
    <w:rsid w:val="00096EE9"/>
    <w:rsid w:val="00097257"/>
    <w:rsid w:val="000A6928"/>
    <w:rsid w:val="000A74DC"/>
    <w:rsid w:val="000B0D17"/>
    <w:rsid w:val="000B4DA2"/>
    <w:rsid w:val="000B71D6"/>
    <w:rsid w:val="000C19F2"/>
    <w:rsid w:val="000C6C0B"/>
    <w:rsid w:val="000D1504"/>
    <w:rsid w:val="000D5BC5"/>
    <w:rsid w:val="000E4640"/>
    <w:rsid w:val="000E70D9"/>
    <w:rsid w:val="000F06F7"/>
    <w:rsid w:val="000F2E64"/>
    <w:rsid w:val="0010041F"/>
    <w:rsid w:val="00103664"/>
    <w:rsid w:val="00112F00"/>
    <w:rsid w:val="00122E90"/>
    <w:rsid w:val="0013288B"/>
    <w:rsid w:val="00136356"/>
    <w:rsid w:val="001367CC"/>
    <w:rsid w:val="00154CE4"/>
    <w:rsid w:val="00171F7C"/>
    <w:rsid w:val="00172330"/>
    <w:rsid w:val="001741C8"/>
    <w:rsid w:val="00180C92"/>
    <w:rsid w:val="001829A3"/>
    <w:rsid w:val="00182B55"/>
    <w:rsid w:val="001932DE"/>
    <w:rsid w:val="001A0491"/>
    <w:rsid w:val="001A0772"/>
    <w:rsid w:val="001A28EC"/>
    <w:rsid w:val="001A7796"/>
    <w:rsid w:val="001B5FF4"/>
    <w:rsid w:val="001B740D"/>
    <w:rsid w:val="001B7EB7"/>
    <w:rsid w:val="001C0262"/>
    <w:rsid w:val="001C6904"/>
    <w:rsid w:val="001D2653"/>
    <w:rsid w:val="001D604A"/>
    <w:rsid w:val="001D7978"/>
    <w:rsid w:val="001E1788"/>
    <w:rsid w:val="001F25E3"/>
    <w:rsid w:val="001F3809"/>
    <w:rsid w:val="00204635"/>
    <w:rsid w:val="002046C0"/>
    <w:rsid w:val="00205D2B"/>
    <w:rsid w:val="002212CE"/>
    <w:rsid w:val="00221B10"/>
    <w:rsid w:val="002235DC"/>
    <w:rsid w:val="002272C8"/>
    <w:rsid w:val="0023007C"/>
    <w:rsid w:val="00242469"/>
    <w:rsid w:val="002435DC"/>
    <w:rsid w:val="002443AF"/>
    <w:rsid w:val="002472C7"/>
    <w:rsid w:val="00247820"/>
    <w:rsid w:val="002525A1"/>
    <w:rsid w:val="00280B39"/>
    <w:rsid w:val="002810D2"/>
    <w:rsid w:val="00282D55"/>
    <w:rsid w:val="002B0989"/>
    <w:rsid w:val="002B480F"/>
    <w:rsid w:val="002B5C2D"/>
    <w:rsid w:val="002C3B58"/>
    <w:rsid w:val="002C461C"/>
    <w:rsid w:val="002D3ED8"/>
    <w:rsid w:val="002E4A73"/>
    <w:rsid w:val="002E56BF"/>
    <w:rsid w:val="002F15E9"/>
    <w:rsid w:val="002F1BE2"/>
    <w:rsid w:val="002F4A53"/>
    <w:rsid w:val="002F5C88"/>
    <w:rsid w:val="003005C7"/>
    <w:rsid w:val="00301E51"/>
    <w:rsid w:val="003048BF"/>
    <w:rsid w:val="00311BCC"/>
    <w:rsid w:val="003229D0"/>
    <w:rsid w:val="00324FD3"/>
    <w:rsid w:val="003330F1"/>
    <w:rsid w:val="0033347C"/>
    <w:rsid w:val="003406D3"/>
    <w:rsid w:val="00341B55"/>
    <w:rsid w:val="00341F37"/>
    <w:rsid w:val="00343956"/>
    <w:rsid w:val="0035440E"/>
    <w:rsid w:val="0035482E"/>
    <w:rsid w:val="0036446E"/>
    <w:rsid w:val="00365591"/>
    <w:rsid w:val="00365CC3"/>
    <w:rsid w:val="00367146"/>
    <w:rsid w:val="00374527"/>
    <w:rsid w:val="003757BD"/>
    <w:rsid w:val="00380DDD"/>
    <w:rsid w:val="0038185D"/>
    <w:rsid w:val="00387985"/>
    <w:rsid w:val="00390F29"/>
    <w:rsid w:val="00393D8F"/>
    <w:rsid w:val="003947E0"/>
    <w:rsid w:val="003A1B9E"/>
    <w:rsid w:val="003A2403"/>
    <w:rsid w:val="003A3E95"/>
    <w:rsid w:val="003A44B2"/>
    <w:rsid w:val="003B0888"/>
    <w:rsid w:val="003B1120"/>
    <w:rsid w:val="003B1BB6"/>
    <w:rsid w:val="003D3D66"/>
    <w:rsid w:val="003D6079"/>
    <w:rsid w:val="003E47BB"/>
    <w:rsid w:val="003F1B57"/>
    <w:rsid w:val="003F2C4C"/>
    <w:rsid w:val="00400511"/>
    <w:rsid w:val="0040353A"/>
    <w:rsid w:val="004079F9"/>
    <w:rsid w:val="00415B6D"/>
    <w:rsid w:val="00416434"/>
    <w:rsid w:val="00417585"/>
    <w:rsid w:val="0042193F"/>
    <w:rsid w:val="00424797"/>
    <w:rsid w:val="00425AD0"/>
    <w:rsid w:val="00426940"/>
    <w:rsid w:val="00427CCA"/>
    <w:rsid w:val="00430A4A"/>
    <w:rsid w:val="0044010B"/>
    <w:rsid w:val="00450C55"/>
    <w:rsid w:val="00450E3E"/>
    <w:rsid w:val="004532D0"/>
    <w:rsid w:val="00454DA6"/>
    <w:rsid w:val="0046101E"/>
    <w:rsid w:val="0046769B"/>
    <w:rsid w:val="00473689"/>
    <w:rsid w:val="004773DE"/>
    <w:rsid w:val="0048034F"/>
    <w:rsid w:val="00482547"/>
    <w:rsid w:val="0049000D"/>
    <w:rsid w:val="0049076A"/>
    <w:rsid w:val="0049326F"/>
    <w:rsid w:val="004A3335"/>
    <w:rsid w:val="004A3E17"/>
    <w:rsid w:val="004B6D80"/>
    <w:rsid w:val="004D127A"/>
    <w:rsid w:val="004D1515"/>
    <w:rsid w:val="004D418E"/>
    <w:rsid w:val="004D5F26"/>
    <w:rsid w:val="004D6446"/>
    <w:rsid w:val="004D713D"/>
    <w:rsid w:val="004E184E"/>
    <w:rsid w:val="004E37E6"/>
    <w:rsid w:val="004E4F21"/>
    <w:rsid w:val="004E5B46"/>
    <w:rsid w:val="004E6698"/>
    <w:rsid w:val="004F0D32"/>
    <w:rsid w:val="005026D3"/>
    <w:rsid w:val="00506A66"/>
    <w:rsid w:val="0050713D"/>
    <w:rsid w:val="00525952"/>
    <w:rsid w:val="0053339D"/>
    <w:rsid w:val="00541D02"/>
    <w:rsid w:val="005436C2"/>
    <w:rsid w:val="005474A5"/>
    <w:rsid w:val="005531B0"/>
    <w:rsid w:val="00553408"/>
    <w:rsid w:val="00557C7E"/>
    <w:rsid w:val="00562C65"/>
    <w:rsid w:val="00566605"/>
    <w:rsid w:val="005672EE"/>
    <w:rsid w:val="00581C98"/>
    <w:rsid w:val="00582269"/>
    <w:rsid w:val="00585F32"/>
    <w:rsid w:val="00596409"/>
    <w:rsid w:val="005A05E8"/>
    <w:rsid w:val="005A18EB"/>
    <w:rsid w:val="005A3952"/>
    <w:rsid w:val="005A4B49"/>
    <w:rsid w:val="005A52D6"/>
    <w:rsid w:val="005B089A"/>
    <w:rsid w:val="005B1FB4"/>
    <w:rsid w:val="005B2CA7"/>
    <w:rsid w:val="005B2EA1"/>
    <w:rsid w:val="005D527C"/>
    <w:rsid w:val="005D534A"/>
    <w:rsid w:val="005D6F60"/>
    <w:rsid w:val="005D7409"/>
    <w:rsid w:val="005E2454"/>
    <w:rsid w:val="005E7B0A"/>
    <w:rsid w:val="00614D55"/>
    <w:rsid w:val="0062178D"/>
    <w:rsid w:val="00645550"/>
    <w:rsid w:val="00645A98"/>
    <w:rsid w:val="00645D7D"/>
    <w:rsid w:val="006472E2"/>
    <w:rsid w:val="00650CAF"/>
    <w:rsid w:val="00652961"/>
    <w:rsid w:val="006548E3"/>
    <w:rsid w:val="006553CD"/>
    <w:rsid w:val="00664ED4"/>
    <w:rsid w:val="00682C40"/>
    <w:rsid w:val="00686EB5"/>
    <w:rsid w:val="00686F7D"/>
    <w:rsid w:val="00690DD5"/>
    <w:rsid w:val="00694BD7"/>
    <w:rsid w:val="0069633C"/>
    <w:rsid w:val="006A3365"/>
    <w:rsid w:val="006A56EF"/>
    <w:rsid w:val="006B7016"/>
    <w:rsid w:val="006C5FF6"/>
    <w:rsid w:val="006D7562"/>
    <w:rsid w:val="006E06BF"/>
    <w:rsid w:val="006E27BD"/>
    <w:rsid w:val="006E42FE"/>
    <w:rsid w:val="006E64D8"/>
    <w:rsid w:val="006E7D93"/>
    <w:rsid w:val="006F7247"/>
    <w:rsid w:val="00701006"/>
    <w:rsid w:val="00702330"/>
    <w:rsid w:val="007100C3"/>
    <w:rsid w:val="00713643"/>
    <w:rsid w:val="007153CE"/>
    <w:rsid w:val="007202DE"/>
    <w:rsid w:val="00722E3F"/>
    <w:rsid w:val="00733E68"/>
    <w:rsid w:val="007426A8"/>
    <w:rsid w:val="007537BA"/>
    <w:rsid w:val="007569FB"/>
    <w:rsid w:val="007616EA"/>
    <w:rsid w:val="00763021"/>
    <w:rsid w:val="00763CC8"/>
    <w:rsid w:val="00783540"/>
    <w:rsid w:val="00786F77"/>
    <w:rsid w:val="00790DE3"/>
    <w:rsid w:val="00793D70"/>
    <w:rsid w:val="007A1D77"/>
    <w:rsid w:val="007B0054"/>
    <w:rsid w:val="007B279C"/>
    <w:rsid w:val="007B4E95"/>
    <w:rsid w:val="007B4F5F"/>
    <w:rsid w:val="007C09D8"/>
    <w:rsid w:val="007C732B"/>
    <w:rsid w:val="007C7469"/>
    <w:rsid w:val="007C78B5"/>
    <w:rsid w:val="007E5742"/>
    <w:rsid w:val="007E75B2"/>
    <w:rsid w:val="007F02C4"/>
    <w:rsid w:val="007F2509"/>
    <w:rsid w:val="007F67C7"/>
    <w:rsid w:val="007F703D"/>
    <w:rsid w:val="00804F8B"/>
    <w:rsid w:val="00810D69"/>
    <w:rsid w:val="00822FA7"/>
    <w:rsid w:val="00827DE7"/>
    <w:rsid w:val="00841964"/>
    <w:rsid w:val="0084418F"/>
    <w:rsid w:val="00845900"/>
    <w:rsid w:val="0084705C"/>
    <w:rsid w:val="008471C4"/>
    <w:rsid w:val="00851C19"/>
    <w:rsid w:val="008618BE"/>
    <w:rsid w:val="008622C3"/>
    <w:rsid w:val="00870C81"/>
    <w:rsid w:val="008779DF"/>
    <w:rsid w:val="00891424"/>
    <w:rsid w:val="00897727"/>
    <w:rsid w:val="008A0B08"/>
    <w:rsid w:val="008A6F71"/>
    <w:rsid w:val="008B0033"/>
    <w:rsid w:val="008B1AF6"/>
    <w:rsid w:val="008B3EEE"/>
    <w:rsid w:val="008B542D"/>
    <w:rsid w:val="008B684E"/>
    <w:rsid w:val="008D2EAE"/>
    <w:rsid w:val="008D4B5C"/>
    <w:rsid w:val="008E2562"/>
    <w:rsid w:val="008F0193"/>
    <w:rsid w:val="008F548E"/>
    <w:rsid w:val="00901780"/>
    <w:rsid w:val="00905354"/>
    <w:rsid w:val="0092163F"/>
    <w:rsid w:val="00921DB5"/>
    <w:rsid w:val="00921E9B"/>
    <w:rsid w:val="00921FFA"/>
    <w:rsid w:val="00922D50"/>
    <w:rsid w:val="00924015"/>
    <w:rsid w:val="0092483E"/>
    <w:rsid w:val="0093349D"/>
    <w:rsid w:val="00950474"/>
    <w:rsid w:val="00956BF7"/>
    <w:rsid w:val="00957F5B"/>
    <w:rsid w:val="00965781"/>
    <w:rsid w:val="009714DA"/>
    <w:rsid w:val="009750A7"/>
    <w:rsid w:val="009766D9"/>
    <w:rsid w:val="00976DB7"/>
    <w:rsid w:val="00986A9C"/>
    <w:rsid w:val="00995C6F"/>
    <w:rsid w:val="009A08EE"/>
    <w:rsid w:val="009B4C6C"/>
    <w:rsid w:val="009C592D"/>
    <w:rsid w:val="009D7A97"/>
    <w:rsid w:val="009E16BB"/>
    <w:rsid w:val="009E5AA8"/>
    <w:rsid w:val="009E6E84"/>
    <w:rsid w:val="009F7159"/>
    <w:rsid w:val="00A175F3"/>
    <w:rsid w:val="00A21E3E"/>
    <w:rsid w:val="00A220FE"/>
    <w:rsid w:val="00A2284C"/>
    <w:rsid w:val="00A22C99"/>
    <w:rsid w:val="00A25F2D"/>
    <w:rsid w:val="00A3008B"/>
    <w:rsid w:val="00A3017A"/>
    <w:rsid w:val="00A319A6"/>
    <w:rsid w:val="00A32528"/>
    <w:rsid w:val="00A33F78"/>
    <w:rsid w:val="00A4224A"/>
    <w:rsid w:val="00A53951"/>
    <w:rsid w:val="00A54D61"/>
    <w:rsid w:val="00A56E2F"/>
    <w:rsid w:val="00A6204D"/>
    <w:rsid w:val="00A70B9A"/>
    <w:rsid w:val="00A72B4C"/>
    <w:rsid w:val="00A75FD2"/>
    <w:rsid w:val="00A8586C"/>
    <w:rsid w:val="00A900A3"/>
    <w:rsid w:val="00A92365"/>
    <w:rsid w:val="00A94B59"/>
    <w:rsid w:val="00A95931"/>
    <w:rsid w:val="00AA15C7"/>
    <w:rsid w:val="00AA1AA4"/>
    <w:rsid w:val="00AA69D1"/>
    <w:rsid w:val="00AA69F0"/>
    <w:rsid w:val="00AA6D50"/>
    <w:rsid w:val="00AB1565"/>
    <w:rsid w:val="00AC2D83"/>
    <w:rsid w:val="00AD0180"/>
    <w:rsid w:val="00AD0FB8"/>
    <w:rsid w:val="00AD1FB2"/>
    <w:rsid w:val="00AD2727"/>
    <w:rsid w:val="00AD400C"/>
    <w:rsid w:val="00AD56EE"/>
    <w:rsid w:val="00AD7C99"/>
    <w:rsid w:val="00AE470E"/>
    <w:rsid w:val="00AF0B0A"/>
    <w:rsid w:val="00AF1D97"/>
    <w:rsid w:val="00AF3AF7"/>
    <w:rsid w:val="00AF4B38"/>
    <w:rsid w:val="00AF7092"/>
    <w:rsid w:val="00B14252"/>
    <w:rsid w:val="00B15767"/>
    <w:rsid w:val="00B20BF4"/>
    <w:rsid w:val="00B244FA"/>
    <w:rsid w:val="00B25356"/>
    <w:rsid w:val="00B334DF"/>
    <w:rsid w:val="00B3680A"/>
    <w:rsid w:val="00B44762"/>
    <w:rsid w:val="00B45B70"/>
    <w:rsid w:val="00B46BA4"/>
    <w:rsid w:val="00B47247"/>
    <w:rsid w:val="00B50F1B"/>
    <w:rsid w:val="00B51D1F"/>
    <w:rsid w:val="00B54F25"/>
    <w:rsid w:val="00B627C8"/>
    <w:rsid w:val="00B64089"/>
    <w:rsid w:val="00B671A8"/>
    <w:rsid w:val="00B72DCC"/>
    <w:rsid w:val="00B74171"/>
    <w:rsid w:val="00B77DDE"/>
    <w:rsid w:val="00B8099A"/>
    <w:rsid w:val="00B81932"/>
    <w:rsid w:val="00B848DF"/>
    <w:rsid w:val="00B863E1"/>
    <w:rsid w:val="00B93FE8"/>
    <w:rsid w:val="00BB0893"/>
    <w:rsid w:val="00BE138E"/>
    <w:rsid w:val="00BF1558"/>
    <w:rsid w:val="00C07090"/>
    <w:rsid w:val="00C14456"/>
    <w:rsid w:val="00C22589"/>
    <w:rsid w:val="00C264D5"/>
    <w:rsid w:val="00C2793B"/>
    <w:rsid w:val="00C328D4"/>
    <w:rsid w:val="00C375DA"/>
    <w:rsid w:val="00C45E6B"/>
    <w:rsid w:val="00C46763"/>
    <w:rsid w:val="00C5148C"/>
    <w:rsid w:val="00C515B3"/>
    <w:rsid w:val="00C56828"/>
    <w:rsid w:val="00C61CF3"/>
    <w:rsid w:val="00C74003"/>
    <w:rsid w:val="00C77065"/>
    <w:rsid w:val="00C775A8"/>
    <w:rsid w:val="00C80F22"/>
    <w:rsid w:val="00CB722A"/>
    <w:rsid w:val="00CC0593"/>
    <w:rsid w:val="00CC1EAC"/>
    <w:rsid w:val="00CC2C54"/>
    <w:rsid w:val="00CD0B15"/>
    <w:rsid w:val="00CD7498"/>
    <w:rsid w:val="00CE363C"/>
    <w:rsid w:val="00CF70BD"/>
    <w:rsid w:val="00CF7FA2"/>
    <w:rsid w:val="00D04E0D"/>
    <w:rsid w:val="00D05835"/>
    <w:rsid w:val="00D0706A"/>
    <w:rsid w:val="00D1601E"/>
    <w:rsid w:val="00D16DA0"/>
    <w:rsid w:val="00D173FA"/>
    <w:rsid w:val="00D32923"/>
    <w:rsid w:val="00D46374"/>
    <w:rsid w:val="00D525B6"/>
    <w:rsid w:val="00D52E46"/>
    <w:rsid w:val="00D5491D"/>
    <w:rsid w:val="00D56E82"/>
    <w:rsid w:val="00D620C8"/>
    <w:rsid w:val="00D86D8F"/>
    <w:rsid w:val="00D87863"/>
    <w:rsid w:val="00D87E7B"/>
    <w:rsid w:val="00D90F97"/>
    <w:rsid w:val="00D91F60"/>
    <w:rsid w:val="00D92976"/>
    <w:rsid w:val="00D96C41"/>
    <w:rsid w:val="00D973DE"/>
    <w:rsid w:val="00DC0B31"/>
    <w:rsid w:val="00DD6372"/>
    <w:rsid w:val="00DE1080"/>
    <w:rsid w:val="00DE1F00"/>
    <w:rsid w:val="00DE4FB0"/>
    <w:rsid w:val="00DF758D"/>
    <w:rsid w:val="00E06847"/>
    <w:rsid w:val="00E06A5E"/>
    <w:rsid w:val="00E073D9"/>
    <w:rsid w:val="00E128E8"/>
    <w:rsid w:val="00E17F94"/>
    <w:rsid w:val="00E242FD"/>
    <w:rsid w:val="00E46C58"/>
    <w:rsid w:val="00E6404C"/>
    <w:rsid w:val="00E80F68"/>
    <w:rsid w:val="00E81920"/>
    <w:rsid w:val="00E86C4A"/>
    <w:rsid w:val="00E90D0D"/>
    <w:rsid w:val="00E91263"/>
    <w:rsid w:val="00E954AF"/>
    <w:rsid w:val="00EA0657"/>
    <w:rsid w:val="00EA1030"/>
    <w:rsid w:val="00EA475E"/>
    <w:rsid w:val="00EC04FF"/>
    <w:rsid w:val="00EC096F"/>
    <w:rsid w:val="00EC1D5A"/>
    <w:rsid w:val="00EC244C"/>
    <w:rsid w:val="00ED1663"/>
    <w:rsid w:val="00ED18E3"/>
    <w:rsid w:val="00EE072A"/>
    <w:rsid w:val="00EE3D60"/>
    <w:rsid w:val="00EE3F0D"/>
    <w:rsid w:val="00EE4951"/>
    <w:rsid w:val="00EE5364"/>
    <w:rsid w:val="00EE63BF"/>
    <w:rsid w:val="00EF020F"/>
    <w:rsid w:val="00EF461F"/>
    <w:rsid w:val="00F167FB"/>
    <w:rsid w:val="00F20D2D"/>
    <w:rsid w:val="00F21D05"/>
    <w:rsid w:val="00F22193"/>
    <w:rsid w:val="00F234DB"/>
    <w:rsid w:val="00F2653D"/>
    <w:rsid w:val="00F41FCE"/>
    <w:rsid w:val="00F4693F"/>
    <w:rsid w:val="00F52040"/>
    <w:rsid w:val="00F52A79"/>
    <w:rsid w:val="00F545BE"/>
    <w:rsid w:val="00F63F36"/>
    <w:rsid w:val="00F650CA"/>
    <w:rsid w:val="00F75247"/>
    <w:rsid w:val="00F81DAA"/>
    <w:rsid w:val="00F91B24"/>
    <w:rsid w:val="00F9532B"/>
    <w:rsid w:val="00F954C7"/>
    <w:rsid w:val="00FA211D"/>
    <w:rsid w:val="00FA41F1"/>
    <w:rsid w:val="00FB1F71"/>
    <w:rsid w:val="00FB7C48"/>
    <w:rsid w:val="00FC6231"/>
    <w:rsid w:val="00FD1805"/>
    <w:rsid w:val="00FE4B3B"/>
    <w:rsid w:val="00FE4F17"/>
    <w:rsid w:val="00FE5FF3"/>
    <w:rsid w:val="00FE633D"/>
    <w:rsid w:val="00FE66F5"/>
    <w:rsid w:val="00FE6FD7"/>
    <w:rsid w:val="03AE2793"/>
    <w:rsid w:val="06A38420"/>
    <w:rsid w:val="08687059"/>
    <w:rsid w:val="09977748"/>
    <w:rsid w:val="0FE49D2D"/>
    <w:rsid w:val="12684CA4"/>
    <w:rsid w:val="14FBD64F"/>
    <w:rsid w:val="167D4F63"/>
    <w:rsid w:val="1748F874"/>
    <w:rsid w:val="18C91AB8"/>
    <w:rsid w:val="1B0816E1"/>
    <w:rsid w:val="1BAFD687"/>
    <w:rsid w:val="2163AA21"/>
    <w:rsid w:val="233DF95D"/>
    <w:rsid w:val="24FF9052"/>
    <w:rsid w:val="27706BA3"/>
    <w:rsid w:val="286E145A"/>
    <w:rsid w:val="29D30175"/>
    <w:rsid w:val="2AE7B951"/>
    <w:rsid w:val="2BDF9757"/>
    <w:rsid w:val="2CB67405"/>
    <w:rsid w:val="3ED06B87"/>
    <w:rsid w:val="4305B500"/>
    <w:rsid w:val="4781C56D"/>
    <w:rsid w:val="503CD246"/>
    <w:rsid w:val="50ED63B7"/>
    <w:rsid w:val="55731E81"/>
    <w:rsid w:val="5D4FA7E3"/>
    <w:rsid w:val="614E0E16"/>
    <w:rsid w:val="63B53674"/>
    <w:rsid w:val="64653168"/>
    <w:rsid w:val="67F49E89"/>
    <w:rsid w:val="6E5B34ED"/>
    <w:rsid w:val="70C73FE4"/>
    <w:rsid w:val="7799CD97"/>
    <w:rsid w:val="7EFCD20E"/>
    <w:rsid w:val="7F0F1DB0"/>
    <w:rsid w:val="7F8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5B6D4D58"/>
  <w15:chartTrackingRefBased/>
  <w15:docId w15:val="{2D8DB842-DC59-4F50-8E52-0871B68D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mallCaps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color w:val="FF0000"/>
      <w:sz w:val="36"/>
    </w:rPr>
  </w:style>
  <w:style w:type="paragraph" w:styleId="Titre3">
    <w:name w:val="heading 3"/>
    <w:basedOn w:val="Normal"/>
    <w:next w:val="Normal"/>
    <w:qFormat/>
    <w:pPr>
      <w:keepNext/>
      <w:spacing w:before="240" w:after="240"/>
      <w:jc w:val="right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0000"/>
      <w:sz w:val="32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ind w:left="2124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ind w:left="110"/>
      <w:jc w:val="right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Arial" w:hAnsi="Arial" w:cs="Arial"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semiHidden/>
    <w:pPr>
      <w:ind w:left="540" w:right="720"/>
      <w:jc w:val="center"/>
    </w:pPr>
    <w:rPr>
      <w:rFonts w:ascii="Arial" w:hAnsi="Arial" w:cs="Arial"/>
      <w:b/>
      <w:bCs/>
      <w:sz w:val="32"/>
    </w:rPr>
  </w:style>
  <w:style w:type="paragraph" w:styleId="Corpsdetexte3">
    <w:name w:val="Body Text 3"/>
    <w:basedOn w:val="Normal"/>
    <w:semiHidden/>
    <w:pPr>
      <w:jc w:val="right"/>
    </w:pPr>
    <w:rPr>
      <w:rFonts w:ascii="Arial" w:hAnsi="Arial" w:cs="Arial"/>
      <w:sz w:val="22"/>
      <w:szCs w:val="22"/>
    </w:rPr>
  </w:style>
  <w:style w:type="paragraph" w:styleId="Retraitcorpsdetexte2">
    <w:name w:val="Body Text Indent 2"/>
    <w:basedOn w:val="Normal"/>
    <w:link w:val="Retraitcorpsdetexte2Car"/>
    <w:semiHidden/>
    <w:pPr>
      <w:ind w:left="266"/>
    </w:pPr>
    <w:rPr>
      <w:rFonts w:ascii="Arial" w:hAnsi="Arial"/>
      <w:sz w:val="22"/>
    </w:rPr>
  </w:style>
  <w:style w:type="paragraph" w:styleId="Retraitcorpsdetexte">
    <w:name w:val="Body Text Indent"/>
    <w:basedOn w:val="Normal"/>
    <w:semiHidden/>
    <w:pPr>
      <w:spacing w:after="60"/>
      <w:ind w:left="1010" w:hanging="180"/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styleId="Lienhypertexte">
    <w:name w:val="Hyperlink"/>
    <w:unhideWhenUsed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table" w:styleId="Grilledutableau">
    <w:name w:val="Table Grid"/>
    <w:basedOn w:val="TableauNormal"/>
    <w:rsid w:val="00D8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7153CE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B740D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A3017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3017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6904"/>
    <w:pPr>
      <w:jc w:val="both"/>
    </w:pPr>
    <w:rPr>
      <w:rFonts w:ascii="Verdana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Policepardfaut"/>
    <w:link w:val="StyleStyleBodyTextAfter0ptVerdana"/>
    <w:rsid w:val="001C6904"/>
    <w:rPr>
      <w:rFonts w:ascii="Verdana" w:hAnsi="Verdana"/>
      <w:color w:val="333333"/>
      <w:lang w:val="en-GB" w:eastAsia="en-GB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EF461F"/>
    <w:rPr>
      <w:rFonts w:ascii="Arial" w:hAnsi="Arial"/>
      <w:sz w:val="2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drareic@ac-normandie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fpra-gestion-mobilites@ac-normandie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amba\collaboration\Gip_Finances\GIP%20-%20P&#244;le%20Europe\KA1%20-%20Accr&#233;ditation%20VET\CAN-EFP%2022\Doc%20type\Suivi%20conventions%20Can-EFP-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284BADEF8EA4F953547E7F6E5190C" ma:contentTypeVersion="10" ma:contentTypeDescription="Crée un document." ma:contentTypeScope="" ma:versionID="9d79c56fd0a02233f0d40e9d2c8b6765">
  <xsd:schema xmlns:xsd="http://www.w3.org/2001/XMLSchema" xmlns:xs="http://www.w3.org/2001/XMLSchema" xmlns:p="http://schemas.microsoft.com/office/2006/metadata/properties" xmlns:ns2="143d532a-a897-4f67-99ff-3e4384d8d081" xmlns:ns3="493b2844-d986-4795-b7df-4390f7da8c2e" targetNamespace="http://schemas.microsoft.com/office/2006/metadata/properties" ma:root="true" ma:fieldsID="335fff7a884878682a5a8be9ee547bfe" ns2:_="" ns3:_="">
    <xsd:import namespace="143d532a-a897-4f67-99ff-3e4384d8d081"/>
    <xsd:import namespace="493b2844-d986-4795-b7df-4390f7da8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d532a-a897-4f67-99ff-3e4384d8d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2844-d986-4795-b7df-4390f7da8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FEEAD-2382-47C1-BCE2-4CAC4420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d532a-a897-4f67-99ff-3e4384d8d081"/>
    <ds:schemaRef ds:uri="493b2844-d986-4795-b7df-4390f7da8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78E36-257B-45F0-8DB2-B41941C66ED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93b2844-d986-4795-b7df-4390f7da8c2e"/>
    <ds:schemaRef ds:uri="143d532a-a897-4f67-99ff-3e4384d8d081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6CB2ED-460A-4458-B139-51ACB80F3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91FB3-308F-4BC4-AB54-7BCADAF1D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1224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Kit de mobiité participant Mobilité de courte durée</vt:lpstr>
    </vt:vector>
  </TitlesOfParts>
  <Company>Rectorat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de mobiité participant Mobilité de courte durée</dc:title>
  <dc:subject/>
  <dc:creator>Jamila KHADDAM ELLAH</dc:creator>
  <cp:keywords/>
  <cp:lastModifiedBy>Djelti Assia</cp:lastModifiedBy>
  <cp:revision>3</cp:revision>
  <cp:lastPrinted>2024-11-18T08:39:00Z</cp:lastPrinted>
  <dcterms:created xsi:type="dcterms:W3CDTF">2024-11-29T08:54:00Z</dcterms:created>
  <dcterms:modified xsi:type="dcterms:W3CDTF">2024-11-29T09:39:00Z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0x01010067A284BADEF8EA4F953547E7F6E5190C</vt:lpwstr>
  </property>
</Properties>
</file>